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footer2.xml" ContentType="application/vnd.openxmlformats-officedocument.wordprocessingml.footer+xml"/>
  <Override PartName="/word/footer3.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2A2" w:rsidRPr="00254F21" w:rsidRDefault="005402A2" w:rsidP="005402A2">
      <w:pPr>
        <w:ind w:left="3600" w:firstLine="720"/>
        <w:rPr>
          <w:sz w:val="16"/>
          <w:szCs w:val="16"/>
        </w:rPr>
      </w:pPr>
    </w:p>
    <w:p w:rsidR="005402A2" w:rsidRDefault="005402A2" w:rsidP="005402A2">
      <w:pPr>
        <w:jc w:val="center"/>
        <w:rPr>
          <w:sz w:val="28"/>
          <w:szCs w:val="28"/>
        </w:rPr>
      </w:pPr>
    </w:p>
    <w:p w:rsidR="005402A2" w:rsidRDefault="005402A2" w:rsidP="005402A2">
      <w:pPr>
        <w:jc w:val="center"/>
        <w:rPr>
          <w:sz w:val="28"/>
          <w:szCs w:val="28"/>
        </w:rPr>
      </w:pPr>
    </w:p>
    <w:p w:rsidR="005402A2" w:rsidRDefault="005402A2" w:rsidP="005402A2">
      <w:pPr>
        <w:jc w:val="center"/>
        <w:rPr>
          <w:sz w:val="28"/>
          <w:szCs w:val="28"/>
        </w:rPr>
      </w:pPr>
    </w:p>
    <w:p w:rsidR="005402A2" w:rsidRDefault="005402A2" w:rsidP="005402A2">
      <w:pPr>
        <w:jc w:val="center"/>
        <w:rPr>
          <w:sz w:val="28"/>
          <w:szCs w:val="28"/>
        </w:rPr>
      </w:pPr>
    </w:p>
    <w:p w:rsidR="005402A2" w:rsidRDefault="005402A2" w:rsidP="005402A2">
      <w:pPr>
        <w:jc w:val="center"/>
        <w:rPr>
          <w:rFonts w:ascii="Bradley Hand ITC" w:hAnsi="Bradley Hand ITC"/>
          <w:b/>
          <w:noProof/>
          <w:sz w:val="84"/>
          <w:szCs w:val="84"/>
        </w:rPr>
      </w:pPr>
      <w:r>
        <w:rPr>
          <w:rFonts w:ascii="Bradley Hand ITC" w:hAnsi="Bradley Hand ITC"/>
          <w:b/>
          <w:noProof/>
          <w:sz w:val="84"/>
          <w:szCs w:val="84"/>
        </w:rPr>
        <w:drawing>
          <wp:inline distT="0" distB="0" distL="0" distR="0">
            <wp:extent cx="1409700" cy="2105025"/>
            <wp:effectExtent l="19050" t="0" r="0" b="0"/>
            <wp:docPr id="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cstate="print"/>
                    <a:srcRect/>
                    <a:stretch>
                      <a:fillRect/>
                    </a:stretch>
                  </pic:blipFill>
                  <pic:spPr bwMode="auto">
                    <a:xfrm>
                      <a:off x="0" y="0"/>
                      <a:ext cx="1409700" cy="2105025"/>
                    </a:xfrm>
                    <a:prstGeom prst="rect">
                      <a:avLst/>
                    </a:prstGeom>
                    <a:noFill/>
                    <a:ln w="9525">
                      <a:noFill/>
                      <a:miter lim="800000"/>
                      <a:headEnd/>
                      <a:tailEnd/>
                    </a:ln>
                  </pic:spPr>
                </pic:pic>
              </a:graphicData>
            </a:graphic>
          </wp:inline>
        </w:drawing>
      </w:r>
    </w:p>
    <w:p w:rsidR="005402A2" w:rsidRDefault="005402A2" w:rsidP="005402A2">
      <w:pPr>
        <w:jc w:val="center"/>
        <w:rPr>
          <w:rFonts w:ascii="Times New Roman" w:hAnsi="Times New Roman"/>
          <w:sz w:val="16"/>
          <w:szCs w:val="16"/>
        </w:rPr>
      </w:pPr>
      <w:r w:rsidRPr="00906AA4">
        <w:rPr>
          <w:rFonts w:ascii="Times New Roman" w:hAnsi="Times New Roman"/>
          <w:sz w:val="16"/>
          <w:szCs w:val="16"/>
        </w:rPr>
        <w:t xml:space="preserve">Crée par </w:t>
      </w:r>
      <w:proofErr w:type="spellStart"/>
      <w:r w:rsidRPr="00906AA4">
        <w:rPr>
          <w:rFonts w:ascii="Times New Roman" w:hAnsi="Times New Roman"/>
          <w:sz w:val="16"/>
          <w:szCs w:val="16"/>
        </w:rPr>
        <w:t>kipargeter</w:t>
      </w:r>
      <w:proofErr w:type="spellEnd"/>
    </w:p>
    <w:p w:rsidR="005402A2" w:rsidRDefault="005402A2" w:rsidP="005402A2">
      <w:pPr>
        <w:jc w:val="center"/>
        <w:rPr>
          <w:rFonts w:ascii="Times New Roman" w:hAnsi="Times New Roman"/>
          <w:sz w:val="16"/>
          <w:szCs w:val="16"/>
        </w:rPr>
      </w:pPr>
    </w:p>
    <w:p w:rsidR="005402A2" w:rsidRDefault="005402A2" w:rsidP="005402A2">
      <w:pPr>
        <w:jc w:val="center"/>
        <w:rPr>
          <w:rFonts w:ascii="Times New Roman" w:hAnsi="Times New Roman"/>
          <w:sz w:val="16"/>
          <w:szCs w:val="16"/>
        </w:rPr>
      </w:pPr>
    </w:p>
    <w:p w:rsidR="005402A2" w:rsidRDefault="005402A2" w:rsidP="005402A2">
      <w:pPr>
        <w:jc w:val="center"/>
        <w:rPr>
          <w:rFonts w:ascii="Times New Roman" w:hAnsi="Times New Roman"/>
          <w:sz w:val="16"/>
          <w:szCs w:val="16"/>
        </w:rPr>
      </w:pPr>
    </w:p>
    <w:p w:rsidR="005402A2" w:rsidRDefault="005402A2" w:rsidP="005402A2">
      <w:pPr>
        <w:jc w:val="center"/>
        <w:rPr>
          <w:rFonts w:ascii="Times New Roman" w:hAnsi="Times New Roman"/>
          <w:sz w:val="16"/>
          <w:szCs w:val="16"/>
        </w:rPr>
      </w:pPr>
    </w:p>
    <w:p w:rsidR="005402A2" w:rsidRDefault="005402A2" w:rsidP="005402A2">
      <w:pPr>
        <w:jc w:val="center"/>
        <w:rPr>
          <w:rFonts w:ascii="Times New Roman" w:hAnsi="Times New Roman"/>
          <w:sz w:val="16"/>
          <w:szCs w:val="16"/>
        </w:rPr>
      </w:pPr>
    </w:p>
    <w:p w:rsidR="005402A2" w:rsidRDefault="005402A2" w:rsidP="005402A2">
      <w:pPr>
        <w:pStyle w:val="Titre1"/>
        <w:jc w:val="center"/>
        <w:rPr>
          <w:rFonts w:ascii="Bradley Hand ITC" w:hAnsi="Bradley Hand ITC"/>
          <w:sz w:val="100"/>
          <w:szCs w:val="100"/>
        </w:rPr>
      </w:pPr>
      <w:r w:rsidRPr="00745962">
        <w:rPr>
          <w:rFonts w:ascii="Bradley Hand ITC" w:hAnsi="Bradley Hand ITC"/>
          <w:sz w:val="100"/>
          <w:szCs w:val="100"/>
        </w:rPr>
        <w:t>L</w:t>
      </w:r>
      <w:r>
        <w:rPr>
          <w:rFonts w:ascii="Bradley Hand ITC" w:hAnsi="Bradley Hand ITC"/>
          <w:sz w:val="100"/>
          <w:szCs w:val="100"/>
        </w:rPr>
        <w:t>ES CORRIGÉS</w:t>
      </w:r>
      <w:r w:rsidRPr="00745962">
        <w:rPr>
          <w:rFonts w:ascii="Bradley Hand ITC" w:hAnsi="Bradley Hand ITC"/>
          <w:sz w:val="100"/>
          <w:szCs w:val="100"/>
        </w:rPr>
        <w:t xml:space="preserve"> </w:t>
      </w:r>
    </w:p>
    <w:p w:rsidR="005402A2" w:rsidRDefault="005402A2" w:rsidP="005402A2">
      <w:pPr>
        <w:pStyle w:val="Corpsdetexte"/>
      </w:pPr>
    </w:p>
    <w:p w:rsidR="005402A2" w:rsidRPr="00683A8E" w:rsidRDefault="005402A2" w:rsidP="005402A2">
      <w:pPr>
        <w:pStyle w:val="Corpsdetexte"/>
      </w:pPr>
    </w:p>
    <w:p w:rsidR="005402A2" w:rsidRDefault="005402A2" w:rsidP="005402A2">
      <w:pPr>
        <w:jc w:val="center"/>
        <w:rPr>
          <w:rFonts w:ascii="Bradley Hand ITC" w:hAnsi="Bradley Hand ITC"/>
          <w:b/>
          <w:noProof/>
          <w:sz w:val="84"/>
          <w:szCs w:val="84"/>
        </w:rPr>
      </w:pPr>
      <w:r>
        <w:rPr>
          <w:rFonts w:ascii="Bradley Hand ITC" w:hAnsi="Bradley Hand ITC"/>
          <w:b/>
          <w:noProof/>
          <w:sz w:val="84"/>
          <w:szCs w:val="84"/>
        </w:rPr>
        <w:drawing>
          <wp:inline distT="0" distB="0" distL="0" distR="0">
            <wp:extent cx="2000250" cy="1666875"/>
            <wp:effectExtent l="1905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a:stretch>
                      <a:fillRect/>
                    </a:stretch>
                  </pic:blipFill>
                  <pic:spPr bwMode="auto">
                    <a:xfrm>
                      <a:off x="0" y="0"/>
                      <a:ext cx="2000250" cy="1666875"/>
                    </a:xfrm>
                    <a:prstGeom prst="rect">
                      <a:avLst/>
                    </a:prstGeom>
                    <a:noFill/>
                    <a:ln w="9525">
                      <a:noFill/>
                      <a:miter lim="800000"/>
                      <a:headEnd/>
                      <a:tailEnd/>
                    </a:ln>
                  </pic:spPr>
                </pic:pic>
              </a:graphicData>
            </a:graphic>
          </wp:inline>
        </w:drawing>
      </w:r>
    </w:p>
    <w:p w:rsidR="005402A2" w:rsidRPr="004055B9" w:rsidRDefault="005402A2" w:rsidP="005402A2">
      <w:pPr>
        <w:keepLines w:val="0"/>
        <w:widowControl/>
        <w:ind w:left="720" w:firstLine="720"/>
        <w:jc w:val="center"/>
        <w:rPr>
          <w:rFonts w:ascii="Times New Roman" w:hAnsi="Times New Roman"/>
          <w:sz w:val="16"/>
          <w:szCs w:val="16"/>
        </w:rPr>
      </w:pPr>
      <w:r w:rsidRPr="004055B9">
        <w:rPr>
          <w:rFonts w:ascii="Times New Roman" w:hAnsi="Times New Roman"/>
          <w:sz w:val="16"/>
          <w:szCs w:val="16"/>
        </w:rPr>
        <w:t xml:space="preserve">Crée par </w:t>
      </w:r>
      <w:proofErr w:type="spellStart"/>
      <w:r w:rsidRPr="004055B9">
        <w:rPr>
          <w:rFonts w:ascii="Times New Roman" w:hAnsi="Times New Roman"/>
          <w:sz w:val="16"/>
          <w:szCs w:val="16"/>
        </w:rPr>
        <w:t>Freepik</w:t>
      </w:r>
      <w:proofErr w:type="spellEnd"/>
    </w:p>
    <w:p w:rsidR="005402A2" w:rsidRDefault="005402A2" w:rsidP="005402A2">
      <w:pPr>
        <w:jc w:val="center"/>
        <w:rPr>
          <w:rFonts w:ascii="Bradley Hand ITC" w:hAnsi="Bradley Hand ITC"/>
          <w:b/>
          <w:sz w:val="84"/>
          <w:szCs w:val="84"/>
        </w:rPr>
      </w:pPr>
    </w:p>
    <w:p w:rsidR="005402A2" w:rsidRDefault="005402A2" w:rsidP="005402A2">
      <w:pPr>
        <w:jc w:val="center"/>
        <w:rPr>
          <w:rFonts w:ascii="Bradley Hand ITC" w:hAnsi="Bradley Hand ITC"/>
          <w:b/>
          <w:sz w:val="84"/>
          <w:szCs w:val="84"/>
        </w:rPr>
      </w:pPr>
    </w:p>
    <w:p w:rsidR="005402A2" w:rsidRPr="00D949B8" w:rsidRDefault="005402A2" w:rsidP="005402A2">
      <w:pPr>
        <w:pStyle w:val="Titre2"/>
        <w:jc w:val="center"/>
        <w:rPr>
          <w:rFonts w:ascii="Bradley Hand ITC" w:hAnsi="Bradley Hand ITC"/>
          <w:sz w:val="100"/>
          <w:szCs w:val="100"/>
        </w:rPr>
      </w:pPr>
      <w:r w:rsidRPr="00D949B8">
        <w:rPr>
          <w:rFonts w:ascii="Bradley Hand ITC" w:hAnsi="Bradley Hand ITC"/>
          <w:sz w:val="100"/>
          <w:szCs w:val="100"/>
        </w:rPr>
        <w:lastRenderedPageBreak/>
        <w:t xml:space="preserve">MISSION 1 </w:t>
      </w:r>
    </w:p>
    <w:p w:rsidR="005402A2" w:rsidRDefault="005402A2" w:rsidP="005402A2">
      <w:pPr>
        <w:pStyle w:val="Titre2"/>
        <w:jc w:val="center"/>
        <w:rPr>
          <w:rFonts w:ascii="Bradley Hand ITC" w:hAnsi="Bradley Hand ITC"/>
          <w:sz w:val="96"/>
          <w:szCs w:val="96"/>
        </w:rPr>
      </w:pPr>
      <w:r>
        <w:rPr>
          <w:rFonts w:ascii="Bradley Hand ITC" w:hAnsi="Bradley Hand ITC"/>
          <w:sz w:val="96"/>
          <w:szCs w:val="96"/>
        </w:rPr>
        <w:t>Corrigé</w:t>
      </w:r>
      <w:r w:rsidRPr="005624C6">
        <w:rPr>
          <w:rFonts w:ascii="Bradley Hand ITC" w:hAnsi="Bradley Hand ITC"/>
          <w:sz w:val="96"/>
          <w:szCs w:val="96"/>
        </w:rPr>
        <w:t xml:space="preserve"> exercice 1</w:t>
      </w:r>
    </w:p>
    <w:p w:rsidR="005402A2" w:rsidRDefault="005402A2" w:rsidP="005402A2">
      <w:pPr>
        <w:pStyle w:val="Corpsdetexte"/>
      </w:pPr>
    </w:p>
    <w:p w:rsidR="005402A2" w:rsidRPr="00B570C7" w:rsidRDefault="005402A2" w:rsidP="005402A2">
      <w:pPr>
        <w:pStyle w:val="Corpsdetexte"/>
        <w:ind w:left="0"/>
        <w:jc w:val="both"/>
        <w:rPr>
          <w:sz w:val="28"/>
          <w:szCs w:val="28"/>
        </w:rPr>
      </w:pPr>
      <w:r>
        <w:rPr>
          <w:sz w:val="28"/>
          <w:szCs w:val="28"/>
        </w:rPr>
        <w:t>Je rentre les notes de chaque élève dans mon tableau Excel, puis, dans la colonne « moyenne », je sélectionne la cellule P2 et j’insère la formule =</w:t>
      </w:r>
      <w:proofErr w:type="gramStart"/>
      <w:r>
        <w:rPr>
          <w:sz w:val="28"/>
          <w:szCs w:val="28"/>
        </w:rPr>
        <w:t>MOYENNE(</w:t>
      </w:r>
      <w:proofErr w:type="gramEnd"/>
      <w:r>
        <w:rPr>
          <w:sz w:val="28"/>
          <w:szCs w:val="28"/>
        </w:rPr>
        <w:t>F2:O</w:t>
      </w:r>
      <w:r w:rsidRPr="008C76B4">
        <w:rPr>
          <w:sz w:val="28"/>
          <w:szCs w:val="28"/>
        </w:rPr>
        <w:t>2)</w:t>
      </w:r>
      <w:r>
        <w:rPr>
          <w:sz w:val="28"/>
          <w:szCs w:val="28"/>
        </w:rPr>
        <w:t xml:space="preserve"> puis je valide.</w:t>
      </w:r>
    </w:p>
    <w:p w:rsidR="005402A2" w:rsidRDefault="005402A2" w:rsidP="005402A2">
      <w:pPr>
        <w:pStyle w:val="Corpsdetexte"/>
        <w:ind w:left="0"/>
        <w:jc w:val="both"/>
        <w:rPr>
          <w:sz w:val="28"/>
          <w:szCs w:val="28"/>
        </w:rPr>
      </w:pPr>
      <w:r>
        <w:rPr>
          <w:sz w:val="28"/>
          <w:szCs w:val="28"/>
        </w:rPr>
        <w:t>Je me positionne dans l’angle gauche de la cellule P2 de manière à ce que mon curseur se transforme en une petite croix. Je clique et je descends jusqu’à la case P16. Toutes les moyennes s’affichent.</w:t>
      </w:r>
    </w:p>
    <w:p w:rsidR="005402A2" w:rsidRDefault="005402A2" w:rsidP="005402A2">
      <w:pPr>
        <w:pStyle w:val="Corpsdetexte"/>
        <w:ind w:left="0"/>
        <w:rPr>
          <w:sz w:val="28"/>
          <w:szCs w:val="28"/>
        </w:rPr>
      </w:pPr>
      <w:r>
        <w:rPr>
          <w:noProof/>
          <w:sz w:val="28"/>
          <w:szCs w:val="28"/>
        </w:rPr>
        <w:drawing>
          <wp:inline distT="0" distB="0" distL="0" distR="0">
            <wp:extent cx="6147834" cy="4157330"/>
            <wp:effectExtent l="19050" t="0" r="5316" b="0"/>
            <wp:docPr id="34"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srcRect/>
                    <a:stretch>
                      <a:fillRect/>
                    </a:stretch>
                  </pic:blipFill>
                  <pic:spPr bwMode="auto">
                    <a:xfrm>
                      <a:off x="0" y="0"/>
                      <a:ext cx="6141283" cy="4152900"/>
                    </a:xfrm>
                    <a:prstGeom prst="rect">
                      <a:avLst/>
                    </a:prstGeom>
                    <a:noFill/>
                    <a:ln w="9525">
                      <a:noFill/>
                      <a:miter lim="800000"/>
                      <a:headEnd/>
                      <a:tailEnd/>
                    </a:ln>
                  </pic:spPr>
                </pic:pic>
              </a:graphicData>
            </a:graphic>
          </wp:inline>
        </w:drawing>
      </w:r>
    </w:p>
    <w:p w:rsidR="005402A2" w:rsidRDefault="005402A2" w:rsidP="005402A2">
      <w:pPr>
        <w:pStyle w:val="Corpsdetexte"/>
        <w:ind w:left="0"/>
        <w:rPr>
          <w:sz w:val="28"/>
          <w:szCs w:val="28"/>
        </w:rPr>
      </w:pPr>
    </w:p>
    <w:p w:rsidR="005402A2" w:rsidRDefault="005402A2" w:rsidP="005402A2">
      <w:pPr>
        <w:pStyle w:val="Corpsdetexte"/>
        <w:ind w:left="0"/>
        <w:rPr>
          <w:sz w:val="28"/>
          <w:szCs w:val="28"/>
        </w:rPr>
      </w:pPr>
    </w:p>
    <w:p w:rsidR="005402A2" w:rsidRDefault="005402A2" w:rsidP="005402A2">
      <w:pPr>
        <w:pStyle w:val="Corpsdetexte"/>
        <w:ind w:left="0"/>
        <w:jc w:val="both"/>
        <w:rPr>
          <w:sz w:val="28"/>
          <w:szCs w:val="28"/>
        </w:rPr>
      </w:pPr>
      <w:r>
        <w:rPr>
          <w:sz w:val="28"/>
          <w:szCs w:val="28"/>
        </w:rPr>
        <w:t>Je sélectionne ensuite la cellule Q2. J’y inscris la formule : =</w:t>
      </w:r>
      <w:proofErr w:type="gramStart"/>
      <w:r>
        <w:rPr>
          <w:sz w:val="28"/>
          <w:szCs w:val="28"/>
        </w:rPr>
        <w:t>SI(</w:t>
      </w:r>
      <w:proofErr w:type="gramEnd"/>
      <w:r>
        <w:rPr>
          <w:sz w:val="28"/>
          <w:szCs w:val="28"/>
        </w:rPr>
        <w:t>P</w:t>
      </w:r>
      <w:r w:rsidRPr="00A51E96">
        <w:rPr>
          <w:sz w:val="28"/>
          <w:szCs w:val="28"/>
        </w:rPr>
        <w:t>2&gt;=35;"OUI";"NON")</w:t>
      </w:r>
      <w:r>
        <w:rPr>
          <w:sz w:val="28"/>
          <w:szCs w:val="28"/>
        </w:rPr>
        <w:t xml:space="preserve"> puis je valide.</w:t>
      </w:r>
    </w:p>
    <w:p w:rsidR="005402A2" w:rsidRDefault="005402A2" w:rsidP="005402A2">
      <w:pPr>
        <w:pStyle w:val="Corpsdetexte"/>
        <w:ind w:left="0"/>
        <w:jc w:val="both"/>
        <w:rPr>
          <w:sz w:val="28"/>
          <w:szCs w:val="28"/>
        </w:rPr>
      </w:pPr>
      <w:r>
        <w:rPr>
          <w:sz w:val="28"/>
          <w:szCs w:val="28"/>
        </w:rPr>
        <w:t xml:space="preserve">Je positionne mon curseur dans la cellule Q2 dans l’angle en bas à gauche pour obtenir la petite croix. Je clique et je descends jusqu’à la cellule Q16. </w:t>
      </w:r>
    </w:p>
    <w:p w:rsidR="005402A2" w:rsidRDefault="005402A2" w:rsidP="005402A2">
      <w:pPr>
        <w:pStyle w:val="Corpsdetexte"/>
        <w:ind w:left="0"/>
        <w:rPr>
          <w:sz w:val="28"/>
          <w:szCs w:val="28"/>
        </w:rPr>
      </w:pPr>
    </w:p>
    <w:p w:rsidR="005402A2" w:rsidRDefault="005402A2" w:rsidP="005402A2">
      <w:pPr>
        <w:pStyle w:val="Corpsdetexte"/>
        <w:ind w:left="0"/>
        <w:rPr>
          <w:sz w:val="28"/>
          <w:szCs w:val="28"/>
        </w:rPr>
      </w:pPr>
      <w:r>
        <w:rPr>
          <w:noProof/>
          <w:sz w:val="28"/>
          <w:szCs w:val="28"/>
        </w:rPr>
        <w:drawing>
          <wp:inline distT="0" distB="0" distL="0" distR="0">
            <wp:extent cx="6052140" cy="4742120"/>
            <wp:effectExtent l="19050" t="0" r="5760" b="0"/>
            <wp:docPr id="35"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a:stretch>
                      <a:fillRect/>
                    </a:stretch>
                  </pic:blipFill>
                  <pic:spPr bwMode="auto">
                    <a:xfrm>
                      <a:off x="0" y="0"/>
                      <a:ext cx="6053837" cy="4743450"/>
                    </a:xfrm>
                    <a:prstGeom prst="rect">
                      <a:avLst/>
                    </a:prstGeom>
                    <a:noFill/>
                    <a:ln w="9525">
                      <a:noFill/>
                      <a:miter lim="800000"/>
                      <a:headEnd/>
                      <a:tailEnd/>
                    </a:ln>
                  </pic:spPr>
                </pic:pic>
              </a:graphicData>
            </a:graphic>
          </wp:inline>
        </w:drawing>
      </w:r>
    </w:p>
    <w:p w:rsidR="005402A2" w:rsidRDefault="005402A2" w:rsidP="005402A2">
      <w:pPr>
        <w:pStyle w:val="Corpsdetexte"/>
        <w:ind w:left="0"/>
        <w:rPr>
          <w:sz w:val="28"/>
          <w:szCs w:val="28"/>
        </w:rPr>
      </w:pPr>
    </w:p>
    <w:p w:rsidR="005402A2" w:rsidRDefault="005402A2" w:rsidP="005402A2">
      <w:pPr>
        <w:pStyle w:val="Corpsdetexte"/>
        <w:ind w:left="0"/>
        <w:jc w:val="both"/>
        <w:rPr>
          <w:sz w:val="28"/>
          <w:szCs w:val="28"/>
        </w:rPr>
      </w:pPr>
      <w:r>
        <w:rPr>
          <w:sz w:val="28"/>
          <w:szCs w:val="28"/>
        </w:rPr>
        <w:t>Ma base de données est prête.</w:t>
      </w:r>
    </w:p>
    <w:p w:rsidR="005402A2" w:rsidRDefault="005402A2" w:rsidP="005402A2">
      <w:pPr>
        <w:pStyle w:val="Corpsdetexte"/>
        <w:ind w:left="0"/>
        <w:jc w:val="both"/>
        <w:rPr>
          <w:sz w:val="28"/>
          <w:szCs w:val="28"/>
        </w:rPr>
      </w:pPr>
      <w:r>
        <w:rPr>
          <w:sz w:val="28"/>
          <w:szCs w:val="28"/>
        </w:rPr>
        <w:t>2) J’ouvre ensuite Word pour créer ma lettre de publipostage afin de l’envoyer aux candidats concernés. Je choisis l’option « publipostage » puis « assistant fusion et publipostage » pour suivre pas à pas les informations. Je sélectionne ma base de données Excel en cliquant sur « parcourir » dans l’assistant pour insérer mes champs de fusion.</w:t>
      </w:r>
    </w:p>
    <w:p w:rsidR="005402A2" w:rsidRDefault="005402A2" w:rsidP="005402A2">
      <w:pPr>
        <w:pStyle w:val="Corpsdetexte"/>
        <w:ind w:left="0"/>
        <w:rPr>
          <w:sz w:val="28"/>
          <w:szCs w:val="28"/>
        </w:rPr>
      </w:pPr>
    </w:p>
    <w:p w:rsidR="005402A2" w:rsidRDefault="005402A2" w:rsidP="005402A2">
      <w:pPr>
        <w:pStyle w:val="Corpsdetexte"/>
        <w:ind w:left="0"/>
        <w:rPr>
          <w:sz w:val="28"/>
          <w:szCs w:val="28"/>
        </w:rPr>
      </w:pPr>
    </w:p>
    <w:p w:rsidR="005402A2" w:rsidRPr="00FD6F6A" w:rsidRDefault="005402A2" w:rsidP="005402A2">
      <w:pPr>
        <w:pStyle w:val="Corpsdetexte"/>
        <w:ind w:left="0"/>
        <w:rPr>
          <w:sz w:val="28"/>
          <w:szCs w:val="28"/>
        </w:rPr>
      </w:pPr>
      <w:r w:rsidRPr="00FD6F6A">
        <w:rPr>
          <w:sz w:val="28"/>
          <w:szCs w:val="28"/>
        </w:rPr>
        <w:t>Modèle lettre de publipostage :</w:t>
      </w:r>
    </w:p>
    <w:p w:rsidR="005402A2" w:rsidRDefault="005402A2" w:rsidP="005402A2">
      <w:pPr>
        <w:pStyle w:val="Corpsdetexte"/>
        <w:ind w:left="0"/>
        <w:jc w:val="center"/>
        <w:rPr>
          <w:sz w:val="28"/>
          <w:szCs w:val="28"/>
        </w:rPr>
      </w:pPr>
      <w:r>
        <w:rPr>
          <w:noProof/>
          <w:sz w:val="28"/>
          <w:szCs w:val="28"/>
        </w:rPr>
        <w:drawing>
          <wp:inline distT="0" distB="0" distL="0" distR="0">
            <wp:extent cx="5248275" cy="7248525"/>
            <wp:effectExtent l="57150" t="38100" r="47625" b="28575"/>
            <wp:docPr id="36"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srcRect/>
                    <a:stretch>
                      <a:fillRect/>
                    </a:stretch>
                  </pic:blipFill>
                  <pic:spPr bwMode="auto">
                    <a:xfrm>
                      <a:off x="0" y="0"/>
                      <a:ext cx="5248275" cy="7248525"/>
                    </a:xfrm>
                    <a:prstGeom prst="rect">
                      <a:avLst/>
                    </a:prstGeom>
                    <a:noFill/>
                    <a:ln w="38100" cmpd="sng">
                      <a:solidFill>
                        <a:srgbClr val="000000"/>
                      </a:solidFill>
                      <a:miter lim="800000"/>
                      <a:headEnd/>
                      <a:tailEnd/>
                    </a:ln>
                    <a:effectLst/>
                  </pic:spPr>
                </pic:pic>
              </a:graphicData>
            </a:graphic>
          </wp:inline>
        </w:drawing>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rFonts w:ascii="Times New Roman" w:hAnsi="Times New Roman"/>
          <w:sz w:val="28"/>
          <w:szCs w:val="28"/>
        </w:rPr>
      </w:pPr>
      <w:r>
        <w:rPr>
          <w:rFonts w:ascii="Times New Roman" w:hAnsi="Times New Roman"/>
          <w:sz w:val="28"/>
          <w:szCs w:val="28"/>
        </w:rPr>
        <w:t xml:space="preserve">Je dois  ensuite sélectionner uniquement les candidats dont la case « convocation » comporte un « OUI ». Pour cela, je clique dans « modifier la liste des destinataires », </w:t>
      </w:r>
      <w:r>
        <w:rPr>
          <w:rFonts w:ascii="Times New Roman" w:hAnsi="Times New Roman"/>
          <w:sz w:val="28"/>
          <w:szCs w:val="28"/>
        </w:rPr>
        <w:lastRenderedPageBreak/>
        <w:t xml:space="preserve">la fenêtre de fusion s’ouvre et je clique sur le petit triangle de la colonne « à convoquer » puis je sélectionne « OUI ». </w:t>
      </w:r>
    </w:p>
    <w:p w:rsidR="005402A2" w:rsidRDefault="005402A2" w:rsidP="005402A2">
      <w:pPr>
        <w:pStyle w:val="Sansinterligne"/>
        <w:jc w:val="both"/>
        <w:rPr>
          <w:rFonts w:ascii="Times New Roman" w:hAnsi="Times New Roman"/>
          <w:sz w:val="28"/>
          <w:szCs w:val="28"/>
        </w:rPr>
      </w:pPr>
      <w:r>
        <w:rPr>
          <w:rFonts w:ascii="Times New Roman" w:hAnsi="Times New Roman"/>
          <w:sz w:val="28"/>
          <w:szCs w:val="28"/>
        </w:rPr>
        <w:t>Je clique ensuite dans l’assistant sur « fin de fusion » pour obtenir un aperçu de mes lettres.</w:t>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r>
        <w:rPr>
          <w:rFonts w:ascii="Times New Roman" w:hAnsi="Times New Roman"/>
          <w:noProof/>
          <w:sz w:val="28"/>
          <w:szCs w:val="28"/>
        </w:rPr>
        <w:drawing>
          <wp:inline distT="0" distB="0" distL="0" distR="0">
            <wp:extent cx="4953292" cy="7013431"/>
            <wp:effectExtent l="57150" t="38100" r="37808" b="16019"/>
            <wp:docPr id="3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srcRect/>
                    <a:stretch>
                      <a:fillRect/>
                    </a:stretch>
                  </pic:blipFill>
                  <pic:spPr bwMode="auto">
                    <a:xfrm>
                      <a:off x="0" y="0"/>
                      <a:ext cx="4953292" cy="7013431"/>
                    </a:xfrm>
                    <a:prstGeom prst="rect">
                      <a:avLst/>
                    </a:prstGeom>
                    <a:noFill/>
                    <a:ln w="38100" cmpd="sng">
                      <a:solidFill>
                        <a:srgbClr val="000000"/>
                      </a:solidFill>
                      <a:miter lim="800000"/>
                      <a:headEnd/>
                      <a:tailEnd/>
                    </a:ln>
                    <a:effectLst/>
                  </pic:spPr>
                </pic:pic>
              </a:graphicData>
            </a:graphic>
          </wp:inline>
        </w:drawing>
      </w:r>
    </w:p>
    <w:p w:rsidR="005402A2" w:rsidRDefault="005402A2" w:rsidP="005402A2">
      <w:pPr>
        <w:pStyle w:val="Sansinterligne"/>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210175" cy="7210425"/>
            <wp:effectExtent l="57150" t="38100" r="47625" b="28575"/>
            <wp:docPr id="3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srcRect/>
                    <a:stretch>
                      <a:fillRect/>
                    </a:stretch>
                  </pic:blipFill>
                  <pic:spPr bwMode="auto">
                    <a:xfrm>
                      <a:off x="0" y="0"/>
                      <a:ext cx="5210175" cy="7210425"/>
                    </a:xfrm>
                    <a:prstGeom prst="rect">
                      <a:avLst/>
                    </a:prstGeom>
                    <a:noFill/>
                    <a:ln w="38100" cmpd="sng">
                      <a:solidFill>
                        <a:srgbClr val="000000"/>
                      </a:solidFill>
                      <a:miter lim="800000"/>
                      <a:headEnd/>
                      <a:tailEnd/>
                    </a:ln>
                    <a:effectLst/>
                  </pic:spPr>
                </pic:pic>
              </a:graphicData>
            </a:graphic>
          </wp:inline>
        </w:drawing>
      </w: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r>
        <w:rPr>
          <w:rFonts w:ascii="Times New Roman" w:hAnsi="Times New Roman"/>
          <w:noProof/>
          <w:sz w:val="28"/>
          <w:szCs w:val="28"/>
        </w:rPr>
        <w:drawing>
          <wp:inline distT="0" distB="0" distL="0" distR="0">
            <wp:extent cx="5257800" cy="7134225"/>
            <wp:effectExtent l="57150" t="38100" r="38100" b="28575"/>
            <wp:docPr id="3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5257800" cy="7134225"/>
                    </a:xfrm>
                    <a:prstGeom prst="rect">
                      <a:avLst/>
                    </a:prstGeom>
                    <a:noFill/>
                    <a:ln w="38100" cmpd="sng">
                      <a:solidFill>
                        <a:srgbClr val="000000"/>
                      </a:solidFill>
                      <a:miter lim="800000"/>
                      <a:headEnd/>
                      <a:tailEnd/>
                    </a:ln>
                    <a:effectLst/>
                  </pic:spPr>
                </pic:pic>
              </a:graphicData>
            </a:graphic>
          </wp:inline>
        </w:drawing>
      </w:r>
    </w:p>
    <w:p w:rsidR="005402A2" w:rsidRDefault="005402A2" w:rsidP="005402A2">
      <w:pPr>
        <w:pStyle w:val="Sansinterligne"/>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r>
        <w:rPr>
          <w:rFonts w:ascii="Times New Roman" w:hAnsi="Times New Roman"/>
          <w:noProof/>
          <w:sz w:val="28"/>
          <w:szCs w:val="28"/>
        </w:rPr>
        <w:drawing>
          <wp:inline distT="0" distB="0" distL="0" distR="0">
            <wp:extent cx="5267325" cy="7381875"/>
            <wp:effectExtent l="57150" t="38100" r="47625" b="28575"/>
            <wp:docPr id="41"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srcRect/>
                    <a:stretch>
                      <a:fillRect/>
                    </a:stretch>
                  </pic:blipFill>
                  <pic:spPr bwMode="auto">
                    <a:xfrm>
                      <a:off x="0" y="0"/>
                      <a:ext cx="5267325" cy="7381875"/>
                    </a:xfrm>
                    <a:prstGeom prst="rect">
                      <a:avLst/>
                    </a:prstGeom>
                    <a:noFill/>
                    <a:ln w="38100" cmpd="sng">
                      <a:solidFill>
                        <a:srgbClr val="000000"/>
                      </a:solidFill>
                      <a:miter lim="800000"/>
                      <a:headEnd/>
                      <a:tailEnd/>
                    </a:ln>
                    <a:effectLst/>
                  </pic:spPr>
                </pic:pic>
              </a:graphicData>
            </a:graphic>
          </wp:inline>
        </w:drawing>
      </w: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r>
        <w:rPr>
          <w:rFonts w:ascii="Times New Roman" w:hAnsi="Times New Roman"/>
          <w:noProof/>
          <w:sz w:val="28"/>
          <w:szCs w:val="28"/>
        </w:rPr>
        <w:drawing>
          <wp:inline distT="0" distB="0" distL="0" distR="0">
            <wp:extent cx="5267325" cy="7467600"/>
            <wp:effectExtent l="57150" t="38100" r="47625" b="19050"/>
            <wp:docPr id="42"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srcRect/>
                    <a:stretch>
                      <a:fillRect/>
                    </a:stretch>
                  </pic:blipFill>
                  <pic:spPr bwMode="auto">
                    <a:xfrm>
                      <a:off x="0" y="0"/>
                      <a:ext cx="5267325" cy="7467600"/>
                    </a:xfrm>
                    <a:prstGeom prst="rect">
                      <a:avLst/>
                    </a:prstGeom>
                    <a:noFill/>
                    <a:ln w="38100" cmpd="sng">
                      <a:solidFill>
                        <a:srgbClr val="000000"/>
                      </a:solidFill>
                      <a:miter lim="800000"/>
                      <a:headEnd/>
                      <a:tailEnd/>
                    </a:ln>
                    <a:effectLst/>
                  </pic:spPr>
                </pic:pic>
              </a:graphicData>
            </a:graphic>
          </wp:inline>
        </w:drawing>
      </w: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r>
        <w:rPr>
          <w:rFonts w:ascii="Times New Roman" w:hAnsi="Times New Roman"/>
          <w:noProof/>
          <w:sz w:val="28"/>
          <w:szCs w:val="28"/>
        </w:rPr>
        <w:drawing>
          <wp:inline distT="0" distB="0" distL="0" distR="0">
            <wp:extent cx="5276850" cy="7210425"/>
            <wp:effectExtent l="57150" t="38100" r="38100" b="28575"/>
            <wp:docPr id="43"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5276850" cy="7210425"/>
                    </a:xfrm>
                    <a:prstGeom prst="rect">
                      <a:avLst/>
                    </a:prstGeom>
                    <a:noFill/>
                    <a:ln w="38100" cmpd="sng">
                      <a:solidFill>
                        <a:srgbClr val="000000"/>
                      </a:solidFill>
                      <a:miter lim="800000"/>
                      <a:headEnd/>
                      <a:tailEnd/>
                    </a:ln>
                    <a:effectLst/>
                  </pic:spPr>
                </pic:pic>
              </a:graphicData>
            </a:graphic>
          </wp:inline>
        </w:drawing>
      </w: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r>
        <w:rPr>
          <w:rFonts w:ascii="Times New Roman" w:hAnsi="Times New Roman"/>
          <w:noProof/>
          <w:sz w:val="28"/>
          <w:szCs w:val="28"/>
        </w:rPr>
        <w:drawing>
          <wp:inline distT="0" distB="0" distL="0" distR="0">
            <wp:extent cx="5238750" cy="7400925"/>
            <wp:effectExtent l="57150" t="38100" r="38100" b="28575"/>
            <wp:docPr id="44"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srcRect/>
                    <a:stretch>
                      <a:fillRect/>
                    </a:stretch>
                  </pic:blipFill>
                  <pic:spPr bwMode="auto">
                    <a:xfrm>
                      <a:off x="0" y="0"/>
                      <a:ext cx="5238750" cy="7400925"/>
                    </a:xfrm>
                    <a:prstGeom prst="rect">
                      <a:avLst/>
                    </a:prstGeom>
                    <a:noFill/>
                    <a:ln w="38100" cmpd="sng">
                      <a:solidFill>
                        <a:srgbClr val="000000"/>
                      </a:solidFill>
                      <a:miter lim="800000"/>
                      <a:headEnd/>
                      <a:tailEnd/>
                    </a:ln>
                    <a:effectLst/>
                  </pic:spPr>
                </pic:pic>
              </a:graphicData>
            </a:graphic>
          </wp:inline>
        </w:drawing>
      </w: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r>
        <w:rPr>
          <w:rFonts w:ascii="Times New Roman" w:hAnsi="Times New Roman"/>
          <w:noProof/>
          <w:sz w:val="28"/>
          <w:szCs w:val="28"/>
        </w:rPr>
        <w:drawing>
          <wp:inline distT="0" distB="0" distL="0" distR="0">
            <wp:extent cx="5267325" cy="7496175"/>
            <wp:effectExtent l="57150" t="38100" r="47625" b="28575"/>
            <wp:docPr id="45"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srcRect/>
                    <a:stretch>
                      <a:fillRect/>
                    </a:stretch>
                  </pic:blipFill>
                  <pic:spPr bwMode="auto">
                    <a:xfrm>
                      <a:off x="0" y="0"/>
                      <a:ext cx="5267325" cy="7496175"/>
                    </a:xfrm>
                    <a:prstGeom prst="rect">
                      <a:avLst/>
                    </a:prstGeom>
                    <a:noFill/>
                    <a:ln w="38100" cmpd="sng">
                      <a:solidFill>
                        <a:srgbClr val="000000"/>
                      </a:solidFill>
                      <a:miter lim="800000"/>
                      <a:headEnd/>
                      <a:tailEnd/>
                    </a:ln>
                    <a:effectLst/>
                  </pic:spPr>
                </pic:pic>
              </a:graphicData>
            </a:graphic>
          </wp:inline>
        </w:drawing>
      </w:r>
    </w:p>
    <w:p w:rsidR="005402A2" w:rsidRDefault="005402A2" w:rsidP="005402A2">
      <w:pPr>
        <w:pStyle w:val="Titre2"/>
        <w:jc w:val="center"/>
      </w:pPr>
      <w:r>
        <w:rPr>
          <w:rFonts w:ascii="Times New Roman" w:hAnsi="Times New Roman"/>
          <w:noProof/>
          <w:sz w:val="28"/>
          <w:szCs w:val="28"/>
        </w:rPr>
        <w:lastRenderedPageBreak/>
        <w:drawing>
          <wp:inline distT="0" distB="0" distL="0" distR="0">
            <wp:extent cx="5267325" cy="7439025"/>
            <wp:effectExtent l="57150" t="38100" r="47625" b="28575"/>
            <wp:docPr id="46"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srcRect/>
                    <a:stretch>
                      <a:fillRect/>
                    </a:stretch>
                  </pic:blipFill>
                  <pic:spPr bwMode="auto">
                    <a:xfrm>
                      <a:off x="0" y="0"/>
                      <a:ext cx="5267325" cy="7439025"/>
                    </a:xfrm>
                    <a:prstGeom prst="rect">
                      <a:avLst/>
                    </a:prstGeom>
                    <a:noFill/>
                    <a:ln w="38100" cmpd="sng">
                      <a:solidFill>
                        <a:srgbClr val="000000"/>
                      </a:solidFill>
                      <a:miter lim="800000"/>
                      <a:headEnd/>
                      <a:tailEnd/>
                    </a:ln>
                    <a:effectLst/>
                  </pic:spPr>
                </pic:pic>
              </a:graphicData>
            </a:graphic>
          </wp:inline>
        </w:drawing>
      </w:r>
      <w:r>
        <w:rPr>
          <w:rFonts w:ascii="Times New Roman" w:hAnsi="Times New Roman"/>
          <w:sz w:val="28"/>
          <w:szCs w:val="28"/>
        </w:rPr>
        <w:br w:type="page"/>
      </w:r>
      <w:r w:rsidRPr="00C16DEC">
        <w:rPr>
          <w:rFonts w:ascii="Bradley Hand ITC" w:hAnsi="Bradley Hand ITC"/>
          <w:sz w:val="96"/>
          <w:szCs w:val="96"/>
        </w:rPr>
        <w:lastRenderedPageBreak/>
        <w:t>Corrigé exercice 2</w:t>
      </w:r>
      <w:r w:rsidRPr="00497DD8">
        <w:t xml:space="preserve"> </w:t>
      </w:r>
      <w:r>
        <w:rPr>
          <w:noProof/>
        </w:rPr>
        <w:drawing>
          <wp:inline distT="0" distB="0" distL="0" distR="0">
            <wp:extent cx="5362575" cy="7591425"/>
            <wp:effectExtent l="57150" t="38100" r="47625" b="28575"/>
            <wp:docPr id="47"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srcRect/>
                    <a:stretch>
                      <a:fillRect/>
                    </a:stretch>
                  </pic:blipFill>
                  <pic:spPr bwMode="auto">
                    <a:xfrm>
                      <a:off x="0" y="0"/>
                      <a:ext cx="5362575" cy="7591425"/>
                    </a:xfrm>
                    <a:prstGeom prst="rect">
                      <a:avLst/>
                    </a:prstGeom>
                    <a:noFill/>
                    <a:ln w="38100" cmpd="sng">
                      <a:solidFill>
                        <a:srgbClr val="000000"/>
                      </a:solidFill>
                      <a:miter lim="800000"/>
                      <a:headEnd/>
                      <a:tailEnd/>
                    </a:ln>
                    <a:effectLst/>
                  </pic:spPr>
                </pic:pic>
              </a:graphicData>
            </a:graphic>
          </wp:inline>
        </w:drawing>
      </w:r>
    </w:p>
    <w:p w:rsidR="005402A2" w:rsidRPr="000136BC" w:rsidRDefault="005402A2" w:rsidP="005402A2">
      <w:pPr>
        <w:pStyle w:val="Titre2"/>
        <w:jc w:val="center"/>
        <w:rPr>
          <w:rFonts w:ascii="Bradley Hand ITC" w:hAnsi="Bradley Hand ITC"/>
          <w:sz w:val="96"/>
          <w:szCs w:val="96"/>
        </w:rPr>
      </w:pPr>
      <w:r>
        <w:rPr>
          <w:rFonts w:ascii="Bradley Hand ITC" w:hAnsi="Bradley Hand ITC"/>
          <w:sz w:val="96"/>
          <w:szCs w:val="96"/>
        </w:rPr>
        <w:lastRenderedPageBreak/>
        <w:t>Corrigé exercice 3</w:t>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rFonts w:ascii="Times New Roman" w:hAnsi="Times New Roman"/>
          <w:sz w:val="28"/>
          <w:szCs w:val="28"/>
        </w:rPr>
      </w:pPr>
      <w:r>
        <w:rPr>
          <w:rFonts w:ascii="Times New Roman" w:hAnsi="Times New Roman"/>
          <w:sz w:val="28"/>
          <w:szCs w:val="28"/>
        </w:rPr>
        <w:t>J’accueille poliment Julien et sa mère.</w:t>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rFonts w:ascii="Times New Roman" w:hAnsi="Times New Roman"/>
          <w:sz w:val="28"/>
          <w:szCs w:val="28"/>
        </w:rPr>
      </w:pPr>
      <w:r>
        <w:rPr>
          <w:rFonts w:ascii="Times New Roman" w:hAnsi="Times New Roman"/>
          <w:sz w:val="28"/>
          <w:szCs w:val="28"/>
        </w:rPr>
        <w:t xml:space="preserve">Je leur explique le déroulé du parcours : </w:t>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rFonts w:ascii="Times New Roman" w:hAnsi="Times New Roman"/>
          <w:sz w:val="28"/>
          <w:szCs w:val="28"/>
        </w:rPr>
      </w:pPr>
      <w:r>
        <w:rPr>
          <w:rFonts w:ascii="Times New Roman" w:hAnsi="Times New Roman"/>
          <w:sz w:val="28"/>
          <w:szCs w:val="28"/>
        </w:rPr>
        <w:t>En ce qui concerne la conduite accompagnée, je les informe que Julien est bien en âge de s’inscrire puisqu’il a 15 ans. Il ne pourra cependant pas passer le permis avant ses 17 ans, après avoir obtenu le code de la route et pratiqué au moins 3000 km avec un accompagnateur possédant le permis B depuis au moins 5 ans. L’inscription au permis est comprise dans le prix du forfait.</w:t>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rFonts w:ascii="Times New Roman" w:hAnsi="Times New Roman"/>
          <w:sz w:val="28"/>
          <w:szCs w:val="28"/>
        </w:rPr>
      </w:pPr>
      <w:r>
        <w:rPr>
          <w:rFonts w:ascii="Times New Roman" w:hAnsi="Times New Roman"/>
          <w:sz w:val="28"/>
          <w:szCs w:val="28"/>
        </w:rPr>
        <w:t>Je les informe également qu’il faut avertir l’assureur afin que le véhicule qui servira pour la conduite accompagnée puisse être assuré.</w:t>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rFonts w:ascii="Times New Roman" w:hAnsi="Times New Roman"/>
          <w:sz w:val="28"/>
          <w:szCs w:val="28"/>
        </w:rPr>
      </w:pPr>
      <w:r>
        <w:rPr>
          <w:rFonts w:ascii="Times New Roman" w:hAnsi="Times New Roman"/>
          <w:sz w:val="28"/>
          <w:szCs w:val="28"/>
        </w:rPr>
        <w:t>Avant de commencer la conduite, il doit d’abord passer le code de la route ; pour cela, il a un accès illimité à la salle pour s’entraîner et il pourra se présenter au code dès lors qu’il aura obtenu une moyenne supérieure ou égale à 35/40. Le prix comprend un deuxième passage en cas d’échec.</w:t>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rFonts w:ascii="Times New Roman" w:hAnsi="Times New Roman"/>
          <w:sz w:val="28"/>
          <w:szCs w:val="28"/>
        </w:rPr>
      </w:pPr>
      <w:r>
        <w:rPr>
          <w:rFonts w:ascii="Times New Roman" w:hAnsi="Times New Roman"/>
          <w:sz w:val="28"/>
          <w:szCs w:val="28"/>
        </w:rPr>
        <w:t>Une fois le code obtenu et avant de commencer la conduite, une séance pédagogique aura lieu avec le candidat, le moniteur d’auto-école et l’accompagnateur.</w:t>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rFonts w:ascii="Times New Roman" w:hAnsi="Times New Roman"/>
          <w:sz w:val="28"/>
          <w:szCs w:val="28"/>
        </w:rPr>
      </w:pPr>
      <w:r>
        <w:rPr>
          <w:rFonts w:ascii="Times New Roman" w:hAnsi="Times New Roman"/>
          <w:sz w:val="28"/>
          <w:szCs w:val="28"/>
        </w:rPr>
        <w:t xml:space="preserve">L’accompagnateur se charge ensuite de poursuivre l’enseignement. </w:t>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rFonts w:ascii="Times New Roman" w:hAnsi="Times New Roman"/>
          <w:sz w:val="28"/>
          <w:szCs w:val="28"/>
        </w:rPr>
      </w:pPr>
      <w:r>
        <w:rPr>
          <w:rFonts w:ascii="Times New Roman" w:hAnsi="Times New Roman"/>
          <w:sz w:val="28"/>
          <w:szCs w:val="28"/>
        </w:rPr>
        <w:t>Deux autres séances pédagogiques viendront compléter la formation (moniteur, accompagnateur et élève).</w:t>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rFonts w:ascii="Times New Roman" w:hAnsi="Times New Roman"/>
          <w:sz w:val="28"/>
          <w:szCs w:val="28"/>
        </w:rPr>
      </w:pPr>
      <w:r>
        <w:rPr>
          <w:rFonts w:ascii="Times New Roman" w:hAnsi="Times New Roman"/>
          <w:sz w:val="28"/>
          <w:szCs w:val="28"/>
        </w:rPr>
        <w:t>Je demande à Julien et à sa mère s’ils ont des questions supplémentaires à me poser quant au déroulement de l’accompagnement.</w:t>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rFonts w:ascii="Times New Roman" w:hAnsi="Times New Roman"/>
          <w:sz w:val="28"/>
          <w:szCs w:val="28"/>
        </w:rPr>
      </w:pPr>
      <w:r>
        <w:rPr>
          <w:rFonts w:ascii="Times New Roman" w:hAnsi="Times New Roman"/>
          <w:sz w:val="28"/>
          <w:szCs w:val="28"/>
        </w:rPr>
        <w:t>Ils ont bien tout compris.</w:t>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rFonts w:ascii="Times New Roman" w:hAnsi="Times New Roman"/>
          <w:sz w:val="28"/>
          <w:szCs w:val="28"/>
        </w:rPr>
      </w:pPr>
      <w:r>
        <w:rPr>
          <w:rFonts w:ascii="Times New Roman" w:hAnsi="Times New Roman"/>
          <w:sz w:val="28"/>
          <w:szCs w:val="28"/>
        </w:rPr>
        <w:t>2) Je leur explique ensuite comment s’inscrire.</w:t>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rFonts w:ascii="Times New Roman" w:hAnsi="Times New Roman"/>
          <w:sz w:val="28"/>
          <w:szCs w:val="28"/>
        </w:rPr>
      </w:pPr>
      <w:r>
        <w:rPr>
          <w:rFonts w:ascii="Times New Roman" w:hAnsi="Times New Roman"/>
          <w:sz w:val="28"/>
          <w:szCs w:val="28"/>
        </w:rPr>
        <w:t xml:space="preserve">Pour cela, je leur remets une fiche de renseignements qu’ils devront remplir et me retourner. </w:t>
      </w:r>
    </w:p>
    <w:p w:rsidR="005402A2" w:rsidRDefault="005402A2" w:rsidP="005402A2">
      <w:pPr>
        <w:pStyle w:val="Sansinterligne"/>
        <w:jc w:val="both"/>
        <w:rPr>
          <w:rFonts w:ascii="Times New Roman" w:hAnsi="Times New Roman"/>
          <w:sz w:val="28"/>
          <w:szCs w:val="28"/>
        </w:rPr>
      </w:pPr>
      <w:r>
        <w:rPr>
          <w:rFonts w:ascii="Times New Roman" w:hAnsi="Times New Roman"/>
          <w:sz w:val="28"/>
          <w:szCs w:val="28"/>
        </w:rPr>
        <w:lastRenderedPageBreak/>
        <w:t>Ils devront également joindre un justificatif de domicile datant de moins de 3 mois, une carte d’identité, la maman devra signer une autorisation. Ils devront également joindre un chèque d’un montant de 533,33 euros correspondant à la première mensualité. Les 2 autres chèques seront à remettre au moment du 1</w:t>
      </w:r>
      <w:r w:rsidRPr="00227C58">
        <w:rPr>
          <w:rFonts w:ascii="Times New Roman" w:hAnsi="Times New Roman"/>
          <w:sz w:val="28"/>
          <w:szCs w:val="28"/>
          <w:vertAlign w:val="superscript"/>
        </w:rPr>
        <w:t>er</w:t>
      </w:r>
      <w:r>
        <w:rPr>
          <w:rFonts w:ascii="Times New Roman" w:hAnsi="Times New Roman"/>
          <w:sz w:val="28"/>
          <w:szCs w:val="28"/>
        </w:rPr>
        <w:t xml:space="preserve"> rendez-vous pédagogique, puis au 3</w:t>
      </w:r>
      <w:r w:rsidRPr="00227C58">
        <w:rPr>
          <w:rFonts w:ascii="Times New Roman" w:hAnsi="Times New Roman"/>
          <w:sz w:val="28"/>
          <w:szCs w:val="28"/>
          <w:vertAlign w:val="superscript"/>
        </w:rPr>
        <w:t>ème</w:t>
      </w:r>
      <w:r>
        <w:rPr>
          <w:rFonts w:ascii="Times New Roman" w:hAnsi="Times New Roman"/>
          <w:sz w:val="28"/>
          <w:szCs w:val="28"/>
        </w:rPr>
        <w:t>.</w:t>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rFonts w:ascii="Times New Roman" w:hAnsi="Times New Roman"/>
          <w:sz w:val="28"/>
          <w:szCs w:val="28"/>
        </w:rPr>
      </w:pPr>
      <w:r>
        <w:rPr>
          <w:rFonts w:ascii="Times New Roman" w:hAnsi="Times New Roman"/>
          <w:sz w:val="28"/>
          <w:szCs w:val="28"/>
        </w:rPr>
        <w:t>Je leur demande ensuite s’ils ont des questions particulières et les remercie de leur visite. Je leur indique que je reste à leur disposition en cas de besoin.</w:t>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r>
        <w:rPr>
          <w:rFonts w:ascii="Times New Roman" w:hAnsi="Times New Roman"/>
          <w:noProof/>
          <w:sz w:val="28"/>
          <w:szCs w:val="28"/>
        </w:rPr>
        <w:drawing>
          <wp:inline distT="0" distB="0" distL="0" distR="0">
            <wp:extent cx="5724525" cy="5372788"/>
            <wp:effectExtent l="19050" t="0" r="9525" b="0"/>
            <wp:docPr id="48"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srcRect/>
                    <a:stretch>
                      <a:fillRect/>
                    </a:stretch>
                  </pic:blipFill>
                  <pic:spPr bwMode="auto">
                    <a:xfrm>
                      <a:off x="0" y="0"/>
                      <a:ext cx="5724525" cy="5372788"/>
                    </a:xfrm>
                    <a:prstGeom prst="rect">
                      <a:avLst/>
                    </a:prstGeom>
                    <a:noFill/>
                    <a:ln w="9525">
                      <a:noFill/>
                      <a:miter lim="800000"/>
                      <a:headEnd/>
                      <a:tailEnd/>
                    </a:ln>
                  </pic:spPr>
                </pic:pic>
              </a:graphicData>
            </a:graphic>
          </wp:inline>
        </w:drawing>
      </w:r>
    </w:p>
    <w:p w:rsidR="005402A2" w:rsidRPr="00817A12" w:rsidRDefault="005402A2" w:rsidP="005402A2">
      <w:pPr>
        <w:pStyle w:val="Sansinterligne"/>
        <w:ind w:left="6480" w:firstLine="720"/>
        <w:jc w:val="both"/>
        <w:rPr>
          <w:rFonts w:ascii="Times New Roman" w:hAnsi="Times New Roman"/>
          <w:sz w:val="16"/>
          <w:szCs w:val="16"/>
        </w:rPr>
      </w:pPr>
      <w:r w:rsidRPr="00817A12">
        <w:rPr>
          <w:rFonts w:ascii="Times New Roman" w:hAnsi="Times New Roman"/>
          <w:sz w:val="16"/>
          <w:szCs w:val="16"/>
        </w:rPr>
        <w:t xml:space="preserve">Crée par </w:t>
      </w:r>
      <w:proofErr w:type="spellStart"/>
      <w:r w:rsidRPr="00817A12">
        <w:rPr>
          <w:rFonts w:ascii="Times New Roman" w:hAnsi="Times New Roman"/>
          <w:sz w:val="16"/>
          <w:szCs w:val="16"/>
        </w:rPr>
        <w:t>Freepik</w:t>
      </w:r>
      <w:proofErr w:type="spellEnd"/>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Titre2"/>
        <w:jc w:val="center"/>
        <w:rPr>
          <w:rFonts w:ascii="Bradley Hand ITC" w:hAnsi="Bradley Hand ITC"/>
          <w:sz w:val="96"/>
          <w:szCs w:val="96"/>
        </w:rPr>
      </w:pPr>
      <w:r>
        <w:rPr>
          <w:rFonts w:ascii="Bradley Hand ITC" w:hAnsi="Bradley Hand ITC"/>
          <w:sz w:val="96"/>
          <w:szCs w:val="96"/>
        </w:rPr>
        <w:lastRenderedPageBreak/>
        <w:t>Corrigé exercice 4</w:t>
      </w:r>
    </w:p>
    <w:p w:rsidR="005402A2" w:rsidRDefault="005402A2" w:rsidP="005402A2">
      <w:pPr>
        <w:pStyle w:val="Paragraphedeliste"/>
        <w:ind w:left="0"/>
        <w:jc w:val="both"/>
        <w:rPr>
          <w:rFonts w:ascii="Times New Roman" w:hAnsi="Times New Roman"/>
          <w:sz w:val="28"/>
          <w:szCs w:val="28"/>
        </w:rPr>
      </w:pPr>
      <w:r>
        <w:rPr>
          <w:rFonts w:ascii="Times New Roman" w:hAnsi="Times New Roman"/>
          <w:noProof/>
          <w:sz w:val="28"/>
          <w:szCs w:val="28"/>
        </w:rPr>
        <w:drawing>
          <wp:inline distT="0" distB="0" distL="0" distR="0">
            <wp:extent cx="6126568" cy="7421526"/>
            <wp:effectExtent l="19050" t="0" r="7532" b="0"/>
            <wp:docPr id="51"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a:stretch>
                      <a:fillRect/>
                    </a:stretch>
                  </pic:blipFill>
                  <pic:spPr bwMode="auto">
                    <a:xfrm>
                      <a:off x="0" y="0"/>
                      <a:ext cx="6125288" cy="7419975"/>
                    </a:xfrm>
                    <a:prstGeom prst="rect">
                      <a:avLst/>
                    </a:prstGeom>
                    <a:noFill/>
                    <a:ln w="9525">
                      <a:noFill/>
                      <a:miter lim="800000"/>
                      <a:headEnd/>
                      <a:tailEnd/>
                    </a:ln>
                  </pic:spPr>
                </pic:pic>
              </a:graphicData>
            </a:graphic>
          </wp:inline>
        </w:drawing>
      </w:r>
    </w:p>
    <w:p w:rsidR="005402A2" w:rsidRPr="00631F1A" w:rsidRDefault="005402A2" w:rsidP="005402A2">
      <w:pPr>
        <w:pStyle w:val="Paragraphedeliste"/>
        <w:rPr>
          <w:rFonts w:ascii="Times New Roman" w:hAnsi="Times New Roman"/>
          <w:sz w:val="28"/>
          <w:szCs w:val="28"/>
        </w:rPr>
      </w:pPr>
    </w:p>
    <w:p w:rsidR="005402A2" w:rsidRPr="00D949B8" w:rsidRDefault="005402A2" w:rsidP="005402A2">
      <w:pPr>
        <w:pStyle w:val="Paragraphedeliste"/>
        <w:rPr>
          <w:rFonts w:ascii="Times New Roman" w:hAnsi="Times New Roman"/>
          <w:b/>
          <w:sz w:val="28"/>
          <w:szCs w:val="28"/>
        </w:rPr>
      </w:pPr>
      <w:r>
        <w:rPr>
          <w:rFonts w:ascii="Times New Roman" w:hAnsi="Times New Roman"/>
          <w:b/>
          <w:sz w:val="28"/>
          <w:szCs w:val="28"/>
        </w:rPr>
        <w:lastRenderedPageBreak/>
        <w:t xml:space="preserve">2) </w:t>
      </w:r>
      <w:r>
        <w:rPr>
          <w:rFonts w:ascii="Times New Roman" w:hAnsi="Times New Roman"/>
          <w:sz w:val="28"/>
          <w:szCs w:val="28"/>
        </w:rPr>
        <w:t>Je procède</w:t>
      </w:r>
      <w:r w:rsidRPr="002B11C8">
        <w:rPr>
          <w:rFonts w:ascii="Times New Roman" w:hAnsi="Times New Roman"/>
          <w:sz w:val="28"/>
          <w:szCs w:val="28"/>
        </w:rPr>
        <w:t xml:space="preserve"> aux modifications sur </w:t>
      </w:r>
      <w:r>
        <w:rPr>
          <w:rFonts w:ascii="Times New Roman" w:hAnsi="Times New Roman"/>
          <w:sz w:val="28"/>
          <w:szCs w:val="28"/>
        </w:rPr>
        <w:t xml:space="preserve">mon </w:t>
      </w:r>
      <w:r w:rsidRPr="002B11C8">
        <w:rPr>
          <w:rFonts w:ascii="Times New Roman" w:hAnsi="Times New Roman"/>
          <w:sz w:val="28"/>
          <w:szCs w:val="28"/>
        </w:rPr>
        <w:t xml:space="preserve"> tableau Excel.</w:t>
      </w:r>
    </w:p>
    <w:p w:rsidR="005402A2" w:rsidRDefault="005402A2" w:rsidP="005402A2">
      <w:pPr>
        <w:pStyle w:val="Paragraphedeliste"/>
        <w:rPr>
          <w:rFonts w:ascii="Times New Roman" w:hAnsi="Times New Roman"/>
          <w:sz w:val="28"/>
          <w:szCs w:val="28"/>
        </w:rPr>
      </w:pPr>
      <w:r w:rsidRPr="00561BD3">
        <w:rPr>
          <w:rFonts w:ascii="Times New Roman" w:hAnsi="Times New Roman"/>
          <w:sz w:val="28"/>
          <w:szCs w:val="28"/>
        </w:rPr>
        <w:t xml:space="preserve"> Nouveau planning : </w:t>
      </w:r>
    </w:p>
    <w:p w:rsidR="005402A2" w:rsidRPr="00561BD3" w:rsidRDefault="005402A2" w:rsidP="005402A2">
      <w:pPr>
        <w:pStyle w:val="Paragraphedeliste"/>
        <w:rPr>
          <w:rFonts w:ascii="Times New Roman" w:hAnsi="Times New Roman"/>
          <w:sz w:val="28"/>
          <w:szCs w:val="28"/>
        </w:rPr>
      </w:pPr>
    </w:p>
    <w:p w:rsidR="005402A2" w:rsidRDefault="005402A2" w:rsidP="005402A2">
      <w:pPr>
        <w:pStyle w:val="Sansinterligne"/>
        <w:jc w:val="center"/>
        <w:rPr>
          <w:rFonts w:ascii="Times New Roman" w:hAnsi="Times New Roman"/>
          <w:b/>
          <w:sz w:val="28"/>
          <w:szCs w:val="28"/>
        </w:rPr>
      </w:pPr>
      <w:r>
        <w:rPr>
          <w:rFonts w:ascii="Times New Roman" w:hAnsi="Times New Roman"/>
          <w:b/>
          <w:noProof/>
          <w:sz w:val="28"/>
          <w:szCs w:val="28"/>
        </w:rPr>
        <w:drawing>
          <wp:inline distT="0" distB="0" distL="0" distR="0">
            <wp:extent cx="6062773" cy="7814930"/>
            <wp:effectExtent l="19050" t="0" r="0" b="0"/>
            <wp:docPr id="52"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srcRect/>
                    <a:stretch>
                      <a:fillRect/>
                    </a:stretch>
                  </pic:blipFill>
                  <pic:spPr bwMode="auto">
                    <a:xfrm>
                      <a:off x="0" y="0"/>
                      <a:ext cx="6059336" cy="7810500"/>
                    </a:xfrm>
                    <a:prstGeom prst="rect">
                      <a:avLst/>
                    </a:prstGeom>
                    <a:noFill/>
                    <a:ln w="9525">
                      <a:noFill/>
                      <a:miter lim="800000"/>
                      <a:headEnd/>
                      <a:tailEnd/>
                    </a:ln>
                  </pic:spPr>
                </pic:pic>
              </a:graphicData>
            </a:graphic>
          </wp:inline>
        </w:drawing>
      </w:r>
    </w:p>
    <w:p w:rsidR="005402A2" w:rsidRPr="002B11C8" w:rsidRDefault="005402A2" w:rsidP="005402A2">
      <w:pPr>
        <w:pStyle w:val="Paragraphedeliste"/>
        <w:ind w:left="0"/>
        <w:rPr>
          <w:rFonts w:ascii="Times New Roman" w:hAnsi="Times New Roman"/>
          <w:sz w:val="28"/>
          <w:szCs w:val="28"/>
        </w:rPr>
      </w:pPr>
      <w:r w:rsidRPr="002B11C8">
        <w:rPr>
          <w:rFonts w:ascii="Times New Roman" w:hAnsi="Times New Roman"/>
          <w:sz w:val="28"/>
          <w:szCs w:val="28"/>
        </w:rPr>
        <w:lastRenderedPageBreak/>
        <w:t xml:space="preserve">J’envoie ensuite un mail aux candidats : </w:t>
      </w:r>
    </w:p>
    <w:p w:rsidR="005402A2" w:rsidRDefault="005402A2" w:rsidP="005402A2">
      <w:pPr>
        <w:pStyle w:val="Corpsdetexte"/>
        <w:pBdr>
          <w:top w:val="single" w:sz="24" w:space="1" w:color="auto"/>
          <w:left w:val="single" w:sz="24" w:space="4" w:color="auto"/>
          <w:bottom w:val="single" w:sz="24" w:space="1" w:color="auto"/>
          <w:right w:val="single" w:sz="24" w:space="0" w:color="auto"/>
        </w:pBdr>
        <w:ind w:left="981" w:firstLine="153"/>
        <w:rPr>
          <w:sz w:val="28"/>
          <w:szCs w:val="28"/>
        </w:rPr>
      </w:pPr>
    </w:p>
    <w:p w:rsidR="005402A2" w:rsidRDefault="005402A2" w:rsidP="005402A2">
      <w:pPr>
        <w:pStyle w:val="Corpsdetexte"/>
        <w:pBdr>
          <w:top w:val="single" w:sz="24" w:space="1" w:color="auto"/>
          <w:left w:val="single" w:sz="24" w:space="4" w:color="auto"/>
          <w:bottom w:val="single" w:sz="24" w:space="1" w:color="auto"/>
          <w:right w:val="single" w:sz="24" w:space="0" w:color="auto"/>
        </w:pBdr>
        <w:ind w:left="981" w:firstLine="153"/>
        <w:rPr>
          <w:sz w:val="28"/>
          <w:szCs w:val="28"/>
        </w:rPr>
      </w:pPr>
      <w:r>
        <w:rPr>
          <w:sz w:val="28"/>
          <w:szCs w:val="28"/>
        </w:rPr>
        <w:t xml:space="preserve">N° destinataire : 06 01 </w:t>
      </w:r>
      <w:proofErr w:type="spellStart"/>
      <w:r>
        <w:rPr>
          <w:sz w:val="28"/>
          <w:szCs w:val="28"/>
        </w:rPr>
        <w:t>01</w:t>
      </w:r>
      <w:proofErr w:type="spellEnd"/>
      <w:r>
        <w:rPr>
          <w:sz w:val="28"/>
          <w:szCs w:val="28"/>
        </w:rPr>
        <w:t xml:space="preserve"> </w:t>
      </w:r>
      <w:proofErr w:type="spellStart"/>
      <w:r>
        <w:rPr>
          <w:sz w:val="28"/>
          <w:szCs w:val="28"/>
        </w:rPr>
        <w:t>01</w:t>
      </w:r>
      <w:proofErr w:type="spellEnd"/>
      <w:r>
        <w:rPr>
          <w:sz w:val="28"/>
          <w:szCs w:val="28"/>
        </w:rPr>
        <w:t xml:space="preserve"> </w:t>
      </w:r>
      <w:proofErr w:type="spellStart"/>
      <w:r>
        <w:rPr>
          <w:sz w:val="28"/>
          <w:szCs w:val="28"/>
        </w:rPr>
        <w:t>01</w:t>
      </w:r>
      <w:proofErr w:type="spellEnd"/>
      <w:r>
        <w:rPr>
          <w:sz w:val="28"/>
          <w:szCs w:val="28"/>
        </w:rPr>
        <w:t xml:space="preserve"> </w:t>
      </w:r>
    </w:p>
    <w:p w:rsidR="005402A2" w:rsidRDefault="005402A2" w:rsidP="005402A2">
      <w:pPr>
        <w:pStyle w:val="Corpsdetexte"/>
        <w:pBdr>
          <w:top w:val="single" w:sz="24" w:space="1" w:color="auto"/>
          <w:left w:val="single" w:sz="24" w:space="4" w:color="auto"/>
          <w:bottom w:val="single" w:sz="24" w:space="1" w:color="auto"/>
          <w:right w:val="single" w:sz="24" w:space="0" w:color="auto"/>
        </w:pBdr>
        <w:ind w:left="981" w:firstLine="153"/>
        <w:rPr>
          <w:sz w:val="28"/>
          <w:szCs w:val="28"/>
        </w:rPr>
      </w:pPr>
      <w:r>
        <w:rPr>
          <w:sz w:val="28"/>
          <w:szCs w:val="28"/>
        </w:rPr>
        <w:t xml:space="preserve">Message : Bonjour,  </w:t>
      </w:r>
    </w:p>
    <w:p w:rsidR="005402A2" w:rsidRDefault="005402A2" w:rsidP="005402A2">
      <w:pPr>
        <w:pStyle w:val="Corpsdetexte"/>
        <w:pBdr>
          <w:top w:val="single" w:sz="24" w:space="1" w:color="auto"/>
          <w:left w:val="single" w:sz="24" w:space="4" w:color="auto"/>
          <w:bottom w:val="single" w:sz="24" w:space="1" w:color="auto"/>
          <w:right w:val="single" w:sz="24" w:space="0" w:color="auto"/>
        </w:pBdr>
        <w:ind w:left="981" w:firstLine="153"/>
        <w:rPr>
          <w:sz w:val="28"/>
          <w:szCs w:val="28"/>
        </w:rPr>
      </w:pPr>
      <w:r>
        <w:rPr>
          <w:sz w:val="28"/>
          <w:szCs w:val="28"/>
        </w:rPr>
        <w:t>Votre cours de conduite de ce jour à 14 h est reporté au mercredi 20 mars N à 14 h.</w:t>
      </w:r>
    </w:p>
    <w:p w:rsidR="005402A2" w:rsidRDefault="005402A2" w:rsidP="005402A2">
      <w:pPr>
        <w:pStyle w:val="Corpsdetexte"/>
        <w:pBdr>
          <w:top w:val="single" w:sz="24" w:space="1" w:color="auto"/>
          <w:left w:val="single" w:sz="24" w:space="4" w:color="auto"/>
          <w:bottom w:val="single" w:sz="24" w:space="1" w:color="auto"/>
          <w:right w:val="single" w:sz="24" w:space="0" w:color="auto"/>
        </w:pBdr>
        <w:ind w:left="981" w:firstLine="153"/>
        <w:rPr>
          <w:sz w:val="28"/>
          <w:szCs w:val="28"/>
        </w:rPr>
      </w:pPr>
      <w:r>
        <w:rPr>
          <w:sz w:val="28"/>
          <w:szCs w:val="28"/>
        </w:rPr>
        <w:t xml:space="preserve">Merci de nous confirmer ce nouveau rendez-vous par retour de SMS. </w:t>
      </w:r>
    </w:p>
    <w:p w:rsidR="005402A2" w:rsidRDefault="005402A2" w:rsidP="005402A2">
      <w:pPr>
        <w:pStyle w:val="Corpsdetexte"/>
        <w:pBdr>
          <w:top w:val="single" w:sz="24" w:space="1" w:color="auto"/>
          <w:left w:val="single" w:sz="24" w:space="4" w:color="auto"/>
          <w:bottom w:val="single" w:sz="24" w:space="1" w:color="auto"/>
          <w:right w:val="single" w:sz="24" w:space="0" w:color="auto"/>
        </w:pBdr>
        <w:ind w:left="981" w:firstLine="153"/>
        <w:rPr>
          <w:sz w:val="28"/>
          <w:szCs w:val="28"/>
        </w:rPr>
      </w:pPr>
      <w:r>
        <w:rPr>
          <w:sz w:val="28"/>
          <w:szCs w:val="28"/>
        </w:rPr>
        <w:t>Cordialement.</w:t>
      </w:r>
    </w:p>
    <w:p w:rsidR="005402A2" w:rsidRDefault="005402A2" w:rsidP="005402A2">
      <w:pPr>
        <w:pStyle w:val="Corpsdetexte"/>
        <w:pBdr>
          <w:top w:val="single" w:sz="24" w:space="1" w:color="auto"/>
          <w:left w:val="single" w:sz="24" w:space="4" w:color="auto"/>
          <w:bottom w:val="single" w:sz="24" w:space="1" w:color="auto"/>
          <w:right w:val="single" w:sz="24" w:space="0" w:color="auto"/>
        </w:pBdr>
        <w:ind w:left="981" w:firstLine="153"/>
        <w:rPr>
          <w:sz w:val="28"/>
          <w:szCs w:val="28"/>
        </w:rPr>
      </w:pPr>
      <w:r>
        <w:rPr>
          <w:sz w:val="28"/>
          <w:szCs w:val="28"/>
        </w:rPr>
        <w:t xml:space="preserve">La secrétaire </w:t>
      </w:r>
      <w:proofErr w:type="gramStart"/>
      <w:r>
        <w:rPr>
          <w:sz w:val="28"/>
          <w:szCs w:val="28"/>
        </w:rPr>
        <w:t>de Auto</w:t>
      </w:r>
      <w:proofErr w:type="gramEnd"/>
      <w:r>
        <w:rPr>
          <w:sz w:val="28"/>
          <w:szCs w:val="28"/>
        </w:rPr>
        <w:t xml:space="preserve"> Conduite.</w:t>
      </w:r>
    </w:p>
    <w:p w:rsidR="005402A2" w:rsidRDefault="005402A2" w:rsidP="005402A2">
      <w:pPr>
        <w:pStyle w:val="Corpsdetexte"/>
        <w:pBdr>
          <w:top w:val="single" w:sz="24" w:space="1" w:color="auto"/>
          <w:left w:val="single" w:sz="24" w:space="4" w:color="auto"/>
          <w:bottom w:val="single" w:sz="24" w:space="1" w:color="auto"/>
          <w:right w:val="single" w:sz="24" w:space="0" w:color="auto"/>
        </w:pBdr>
        <w:ind w:left="981" w:firstLine="153"/>
        <w:rPr>
          <w:sz w:val="28"/>
          <w:szCs w:val="28"/>
        </w:rPr>
      </w:pPr>
    </w:p>
    <w:p w:rsidR="005402A2" w:rsidRDefault="005402A2" w:rsidP="005402A2">
      <w:pPr>
        <w:pStyle w:val="Corpsdetexte"/>
        <w:ind w:left="567"/>
        <w:rPr>
          <w:sz w:val="28"/>
          <w:szCs w:val="28"/>
        </w:rPr>
      </w:pPr>
    </w:p>
    <w:p w:rsidR="005402A2" w:rsidRDefault="005402A2" w:rsidP="005402A2">
      <w:pPr>
        <w:pStyle w:val="Corpsdetexte"/>
        <w:pBdr>
          <w:top w:val="single" w:sz="24" w:space="1" w:color="auto"/>
          <w:left w:val="single" w:sz="24" w:space="4" w:color="auto"/>
          <w:bottom w:val="single" w:sz="24" w:space="1" w:color="auto"/>
          <w:right w:val="single" w:sz="24" w:space="4" w:color="auto"/>
        </w:pBdr>
        <w:ind w:left="981" w:firstLine="153"/>
        <w:rPr>
          <w:sz w:val="28"/>
          <w:szCs w:val="28"/>
        </w:rPr>
      </w:pPr>
    </w:p>
    <w:p w:rsidR="005402A2" w:rsidRDefault="005402A2" w:rsidP="005402A2">
      <w:pPr>
        <w:pStyle w:val="Corpsdetexte"/>
        <w:pBdr>
          <w:top w:val="single" w:sz="24" w:space="1" w:color="auto"/>
          <w:left w:val="single" w:sz="24" w:space="4" w:color="auto"/>
          <w:bottom w:val="single" w:sz="24" w:space="1" w:color="auto"/>
          <w:right w:val="single" w:sz="24" w:space="4" w:color="auto"/>
        </w:pBdr>
        <w:ind w:left="981" w:firstLine="153"/>
        <w:rPr>
          <w:sz w:val="28"/>
          <w:szCs w:val="28"/>
        </w:rPr>
      </w:pPr>
      <w:r>
        <w:rPr>
          <w:sz w:val="28"/>
          <w:szCs w:val="28"/>
        </w:rPr>
        <w:t xml:space="preserve">N° destinataire : 06 02 </w:t>
      </w:r>
      <w:proofErr w:type="spellStart"/>
      <w:r>
        <w:rPr>
          <w:sz w:val="28"/>
          <w:szCs w:val="28"/>
        </w:rPr>
        <w:t>02</w:t>
      </w:r>
      <w:proofErr w:type="spellEnd"/>
      <w:r>
        <w:rPr>
          <w:sz w:val="28"/>
          <w:szCs w:val="28"/>
        </w:rPr>
        <w:t xml:space="preserve"> </w:t>
      </w:r>
      <w:proofErr w:type="spellStart"/>
      <w:r>
        <w:rPr>
          <w:sz w:val="28"/>
          <w:szCs w:val="28"/>
        </w:rPr>
        <w:t>02</w:t>
      </w:r>
      <w:proofErr w:type="spellEnd"/>
      <w:r>
        <w:rPr>
          <w:sz w:val="28"/>
          <w:szCs w:val="28"/>
        </w:rPr>
        <w:t xml:space="preserve"> </w:t>
      </w:r>
      <w:proofErr w:type="spellStart"/>
      <w:r>
        <w:rPr>
          <w:sz w:val="28"/>
          <w:szCs w:val="28"/>
        </w:rPr>
        <w:t>02</w:t>
      </w:r>
      <w:proofErr w:type="spellEnd"/>
      <w:r>
        <w:rPr>
          <w:sz w:val="28"/>
          <w:szCs w:val="28"/>
        </w:rPr>
        <w:t xml:space="preserve"> </w:t>
      </w:r>
    </w:p>
    <w:p w:rsidR="005402A2" w:rsidRDefault="005402A2" w:rsidP="005402A2">
      <w:pPr>
        <w:pStyle w:val="Corpsdetexte"/>
        <w:pBdr>
          <w:top w:val="single" w:sz="24" w:space="1" w:color="auto"/>
          <w:left w:val="single" w:sz="24" w:space="4" w:color="auto"/>
          <w:bottom w:val="single" w:sz="24" w:space="1" w:color="auto"/>
          <w:right w:val="single" w:sz="24" w:space="4" w:color="auto"/>
        </w:pBdr>
        <w:ind w:left="981" w:firstLine="153"/>
        <w:rPr>
          <w:sz w:val="28"/>
          <w:szCs w:val="28"/>
        </w:rPr>
      </w:pPr>
      <w:r>
        <w:rPr>
          <w:sz w:val="28"/>
          <w:szCs w:val="28"/>
        </w:rPr>
        <w:t xml:space="preserve">Message : Bonjour, </w:t>
      </w:r>
    </w:p>
    <w:p w:rsidR="005402A2" w:rsidRDefault="005402A2" w:rsidP="005402A2">
      <w:pPr>
        <w:pStyle w:val="Corpsdetexte"/>
        <w:pBdr>
          <w:top w:val="single" w:sz="24" w:space="1" w:color="auto"/>
          <w:left w:val="single" w:sz="24" w:space="4" w:color="auto"/>
          <w:bottom w:val="single" w:sz="24" w:space="1" w:color="auto"/>
          <w:right w:val="single" w:sz="24" w:space="4" w:color="auto"/>
        </w:pBdr>
        <w:ind w:left="981" w:firstLine="153"/>
        <w:rPr>
          <w:sz w:val="28"/>
          <w:szCs w:val="28"/>
        </w:rPr>
      </w:pPr>
      <w:r>
        <w:rPr>
          <w:sz w:val="28"/>
          <w:szCs w:val="28"/>
        </w:rPr>
        <w:t>Votre cours de conduite de ce jour à 15 h  est reporté au mercredi 20 mars N à 15 h.</w:t>
      </w:r>
    </w:p>
    <w:p w:rsidR="005402A2" w:rsidRDefault="005402A2" w:rsidP="005402A2">
      <w:pPr>
        <w:pStyle w:val="Corpsdetexte"/>
        <w:pBdr>
          <w:top w:val="single" w:sz="24" w:space="1" w:color="auto"/>
          <w:left w:val="single" w:sz="24" w:space="4" w:color="auto"/>
          <w:bottom w:val="single" w:sz="24" w:space="1" w:color="auto"/>
          <w:right w:val="single" w:sz="24" w:space="4" w:color="auto"/>
        </w:pBdr>
        <w:ind w:left="981" w:firstLine="153"/>
        <w:rPr>
          <w:sz w:val="28"/>
          <w:szCs w:val="28"/>
        </w:rPr>
      </w:pPr>
      <w:r>
        <w:rPr>
          <w:sz w:val="28"/>
          <w:szCs w:val="28"/>
        </w:rPr>
        <w:t>Merci de nous confirmer ce nouveau rendez-vous par retour de SMS.</w:t>
      </w:r>
    </w:p>
    <w:p w:rsidR="005402A2" w:rsidRDefault="005402A2" w:rsidP="005402A2">
      <w:pPr>
        <w:pStyle w:val="Corpsdetexte"/>
        <w:pBdr>
          <w:top w:val="single" w:sz="24" w:space="1" w:color="auto"/>
          <w:left w:val="single" w:sz="24" w:space="4" w:color="auto"/>
          <w:bottom w:val="single" w:sz="24" w:space="1" w:color="auto"/>
          <w:right w:val="single" w:sz="24" w:space="4" w:color="auto"/>
        </w:pBdr>
        <w:ind w:left="981" w:firstLine="153"/>
        <w:rPr>
          <w:sz w:val="28"/>
          <w:szCs w:val="28"/>
        </w:rPr>
      </w:pPr>
      <w:r>
        <w:rPr>
          <w:sz w:val="28"/>
          <w:szCs w:val="28"/>
        </w:rPr>
        <w:t>Cordialement.</w:t>
      </w:r>
    </w:p>
    <w:p w:rsidR="005402A2" w:rsidRDefault="005402A2" w:rsidP="005402A2">
      <w:pPr>
        <w:pStyle w:val="Corpsdetexte"/>
        <w:pBdr>
          <w:top w:val="single" w:sz="24" w:space="1" w:color="auto"/>
          <w:left w:val="single" w:sz="24" w:space="4" w:color="auto"/>
          <w:bottom w:val="single" w:sz="24" w:space="1" w:color="auto"/>
          <w:right w:val="single" w:sz="24" w:space="4" w:color="auto"/>
        </w:pBdr>
        <w:ind w:left="981" w:firstLine="153"/>
        <w:rPr>
          <w:sz w:val="28"/>
          <w:szCs w:val="28"/>
        </w:rPr>
      </w:pPr>
      <w:r>
        <w:rPr>
          <w:sz w:val="28"/>
          <w:szCs w:val="28"/>
        </w:rPr>
        <w:t xml:space="preserve">La secrétaire </w:t>
      </w:r>
      <w:proofErr w:type="gramStart"/>
      <w:r>
        <w:rPr>
          <w:sz w:val="28"/>
          <w:szCs w:val="28"/>
        </w:rPr>
        <w:t>de Auto</w:t>
      </w:r>
      <w:proofErr w:type="gramEnd"/>
      <w:r>
        <w:rPr>
          <w:sz w:val="28"/>
          <w:szCs w:val="28"/>
        </w:rPr>
        <w:t xml:space="preserve"> Conduite.</w:t>
      </w:r>
    </w:p>
    <w:p w:rsidR="005402A2" w:rsidRDefault="005402A2" w:rsidP="005402A2">
      <w:pPr>
        <w:pStyle w:val="Corpsdetexte"/>
        <w:pBdr>
          <w:top w:val="single" w:sz="24" w:space="1" w:color="auto"/>
          <w:left w:val="single" w:sz="24" w:space="4" w:color="auto"/>
          <w:bottom w:val="single" w:sz="24" w:space="1" w:color="auto"/>
          <w:right w:val="single" w:sz="24" w:space="4" w:color="auto"/>
        </w:pBdr>
        <w:ind w:left="981"/>
        <w:rPr>
          <w:sz w:val="28"/>
          <w:szCs w:val="28"/>
        </w:rPr>
      </w:pPr>
    </w:p>
    <w:p w:rsidR="005402A2" w:rsidRDefault="005402A2" w:rsidP="005402A2">
      <w:pPr>
        <w:pStyle w:val="Corpsdetexte"/>
        <w:ind w:left="567"/>
        <w:rPr>
          <w:sz w:val="28"/>
          <w:szCs w:val="28"/>
        </w:rPr>
      </w:pPr>
    </w:p>
    <w:p w:rsidR="005402A2" w:rsidRDefault="005402A2" w:rsidP="005402A2">
      <w:pPr>
        <w:pStyle w:val="Corpsdetexte"/>
        <w:pBdr>
          <w:top w:val="single" w:sz="24" w:space="1" w:color="auto"/>
          <w:left w:val="single" w:sz="24" w:space="4" w:color="auto"/>
          <w:bottom w:val="single" w:sz="24" w:space="1" w:color="auto"/>
          <w:right w:val="single" w:sz="24" w:space="4" w:color="auto"/>
        </w:pBdr>
        <w:ind w:left="981" w:firstLine="153"/>
        <w:rPr>
          <w:sz w:val="28"/>
          <w:szCs w:val="28"/>
        </w:rPr>
      </w:pPr>
    </w:p>
    <w:p w:rsidR="005402A2" w:rsidRDefault="005402A2" w:rsidP="005402A2">
      <w:pPr>
        <w:pStyle w:val="Corpsdetexte"/>
        <w:pBdr>
          <w:top w:val="single" w:sz="24" w:space="1" w:color="auto"/>
          <w:left w:val="single" w:sz="24" w:space="4" w:color="auto"/>
          <w:bottom w:val="single" w:sz="24" w:space="1" w:color="auto"/>
          <w:right w:val="single" w:sz="24" w:space="4" w:color="auto"/>
        </w:pBdr>
        <w:ind w:left="981" w:firstLine="153"/>
        <w:rPr>
          <w:sz w:val="28"/>
          <w:szCs w:val="28"/>
        </w:rPr>
      </w:pPr>
      <w:r>
        <w:rPr>
          <w:sz w:val="28"/>
          <w:szCs w:val="28"/>
        </w:rPr>
        <w:t xml:space="preserve">N° destinataire : 06 03 </w:t>
      </w:r>
      <w:proofErr w:type="spellStart"/>
      <w:r>
        <w:rPr>
          <w:sz w:val="28"/>
          <w:szCs w:val="28"/>
        </w:rPr>
        <w:t>03</w:t>
      </w:r>
      <w:proofErr w:type="spellEnd"/>
      <w:r>
        <w:rPr>
          <w:sz w:val="28"/>
          <w:szCs w:val="28"/>
        </w:rPr>
        <w:t xml:space="preserve"> </w:t>
      </w:r>
      <w:proofErr w:type="spellStart"/>
      <w:r>
        <w:rPr>
          <w:sz w:val="28"/>
          <w:szCs w:val="28"/>
        </w:rPr>
        <w:t>03</w:t>
      </w:r>
      <w:proofErr w:type="spellEnd"/>
      <w:r>
        <w:rPr>
          <w:sz w:val="28"/>
          <w:szCs w:val="28"/>
        </w:rPr>
        <w:t xml:space="preserve"> </w:t>
      </w:r>
      <w:proofErr w:type="spellStart"/>
      <w:r>
        <w:rPr>
          <w:sz w:val="28"/>
          <w:szCs w:val="28"/>
        </w:rPr>
        <w:t>03</w:t>
      </w:r>
      <w:proofErr w:type="spellEnd"/>
      <w:r>
        <w:rPr>
          <w:sz w:val="28"/>
          <w:szCs w:val="28"/>
        </w:rPr>
        <w:t xml:space="preserve"> </w:t>
      </w:r>
    </w:p>
    <w:p w:rsidR="005402A2" w:rsidRDefault="005402A2" w:rsidP="005402A2">
      <w:pPr>
        <w:pStyle w:val="Corpsdetexte"/>
        <w:pBdr>
          <w:top w:val="single" w:sz="24" w:space="1" w:color="auto"/>
          <w:left w:val="single" w:sz="24" w:space="4" w:color="auto"/>
          <w:bottom w:val="single" w:sz="24" w:space="1" w:color="auto"/>
          <w:right w:val="single" w:sz="24" w:space="4" w:color="auto"/>
        </w:pBdr>
        <w:ind w:left="981" w:firstLine="153"/>
        <w:rPr>
          <w:sz w:val="28"/>
          <w:szCs w:val="28"/>
        </w:rPr>
      </w:pPr>
      <w:r>
        <w:rPr>
          <w:sz w:val="28"/>
          <w:szCs w:val="28"/>
        </w:rPr>
        <w:t xml:space="preserve">Message : Bonjour, </w:t>
      </w:r>
    </w:p>
    <w:p w:rsidR="005402A2" w:rsidRDefault="005402A2" w:rsidP="005402A2">
      <w:pPr>
        <w:pStyle w:val="Corpsdetexte"/>
        <w:pBdr>
          <w:top w:val="single" w:sz="24" w:space="1" w:color="auto"/>
          <w:left w:val="single" w:sz="24" w:space="4" w:color="auto"/>
          <w:bottom w:val="single" w:sz="24" w:space="1" w:color="auto"/>
          <w:right w:val="single" w:sz="24" w:space="4" w:color="auto"/>
        </w:pBdr>
        <w:ind w:left="981" w:firstLine="153"/>
        <w:rPr>
          <w:sz w:val="28"/>
          <w:szCs w:val="28"/>
        </w:rPr>
      </w:pPr>
      <w:r>
        <w:rPr>
          <w:sz w:val="28"/>
          <w:szCs w:val="28"/>
        </w:rPr>
        <w:t>Votre cours de conduite de ce jour à 16 h  est reporté au mercredi 20 mars N à 16 h.</w:t>
      </w:r>
    </w:p>
    <w:p w:rsidR="005402A2" w:rsidRDefault="005402A2" w:rsidP="005402A2">
      <w:pPr>
        <w:pStyle w:val="Corpsdetexte"/>
        <w:pBdr>
          <w:top w:val="single" w:sz="24" w:space="1" w:color="auto"/>
          <w:left w:val="single" w:sz="24" w:space="4" w:color="auto"/>
          <w:bottom w:val="single" w:sz="24" w:space="1" w:color="auto"/>
          <w:right w:val="single" w:sz="24" w:space="4" w:color="auto"/>
        </w:pBdr>
        <w:ind w:left="981" w:firstLine="153"/>
        <w:rPr>
          <w:sz w:val="28"/>
          <w:szCs w:val="28"/>
        </w:rPr>
      </w:pPr>
      <w:r>
        <w:rPr>
          <w:sz w:val="28"/>
          <w:szCs w:val="28"/>
        </w:rPr>
        <w:t>Merci de nous confirmer ce nouveau rendez-vous par retour de SMS.</w:t>
      </w:r>
    </w:p>
    <w:p w:rsidR="005402A2" w:rsidRDefault="005402A2" w:rsidP="005402A2">
      <w:pPr>
        <w:pStyle w:val="Corpsdetexte"/>
        <w:pBdr>
          <w:top w:val="single" w:sz="24" w:space="1" w:color="auto"/>
          <w:left w:val="single" w:sz="24" w:space="4" w:color="auto"/>
          <w:bottom w:val="single" w:sz="24" w:space="1" w:color="auto"/>
          <w:right w:val="single" w:sz="24" w:space="4" w:color="auto"/>
        </w:pBdr>
        <w:ind w:left="981" w:firstLine="153"/>
        <w:rPr>
          <w:sz w:val="28"/>
          <w:szCs w:val="28"/>
        </w:rPr>
      </w:pPr>
      <w:r>
        <w:rPr>
          <w:sz w:val="28"/>
          <w:szCs w:val="28"/>
        </w:rPr>
        <w:t>Cordialement.</w:t>
      </w:r>
    </w:p>
    <w:p w:rsidR="005402A2" w:rsidRDefault="005402A2" w:rsidP="005402A2">
      <w:pPr>
        <w:pStyle w:val="Corpsdetexte"/>
        <w:pBdr>
          <w:top w:val="single" w:sz="24" w:space="1" w:color="auto"/>
          <w:left w:val="single" w:sz="24" w:space="4" w:color="auto"/>
          <w:bottom w:val="single" w:sz="24" w:space="1" w:color="auto"/>
          <w:right w:val="single" w:sz="24" w:space="4" w:color="auto"/>
        </w:pBdr>
        <w:ind w:left="981" w:firstLine="153"/>
        <w:rPr>
          <w:sz w:val="28"/>
          <w:szCs w:val="28"/>
        </w:rPr>
      </w:pPr>
      <w:r>
        <w:rPr>
          <w:sz w:val="28"/>
          <w:szCs w:val="28"/>
        </w:rPr>
        <w:t xml:space="preserve">La secrétaire </w:t>
      </w:r>
      <w:proofErr w:type="gramStart"/>
      <w:r>
        <w:rPr>
          <w:sz w:val="28"/>
          <w:szCs w:val="28"/>
        </w:rPr>
        <w:t>de Auto</w:t>
      </w:r>
      <w:proofErr w:type="gramEnd"/>
      <w:r>
        <w:rPr>
          <w:sz w:val="28"/>
          <w:szCs w:val="28"/>
        </w:rPr>
        <w:t xml:space="preserve"> Conduite.</w:t>
      </w:r>
    </w:p>
    <w:p w:rsidR="005402A2" w:rsidRPr="00FC62EF" w:rsidRDefault="005402A2" w:rsidP="005402A2">
      <w:pPr>
        <w:pStyle w:val="Titre1"/>
        <w:jc w:val="center"/>
        <w:rPr>
          <w:rFonts w:ascii="Bradley Hand ITC" w:hAnsi="Bradley Hand ITC"/>
          <w:sz w:val="100"/>
          <w:szCs w:val="100"/>
        </w:rPr>
      </w:pPr>
      <w:r>
        <w:rPr>
          <w:rFonts w:ascii="Bradley Hand ITC" w:hAnsi="Bradley Hand ITC"/>
          <w:sz w:val="100"/>
          <w:szCs w:val="100"/>
        </w:rPr>
        <w:lastRenderedPageBreak/>
        <w:t>MISSION 2</w:t>
      </w:r>
    </w:p>
    <w:p w:rsidR="005402A2" w:rsidRPr="008847E6" w:rsidRDefault="005402A2" w:rsidP="005402A2">
      <w:pPr>
        <w:pStyle w:val="Titre2"/>
        <w:jc w:val="center"/>
        <w:rPr>
          <w:rFonts w:ascii="Bradley Hand ITC" w:hAnsi="Bradley Hand ITC"/>
          <w:sz w:val="96"/>
          <w:szCs w:val="96"/>
        </w:rPr>
      </w:pPr>
      <w:r>
        <w:rPr>
          <w:rFonts w:ascii="Bradley Hand ITC" w:hAnsi="Bradley Hand ITC"/>
          <w:sz w:val="96"/>
          <w:szCs w:val="96"/>
        </w:rPr>
        <w:t xml:space="preserve">Corrigé </w:t>
      </w:r>
      <w:r w:rsidRPr="008847E6">
        <w:rPr>
          <w:rFonts w:ascii="Bradley Hand ITC" w:hAnsi="Bradley Hand ITC"/>
          <w:sz w:val="96"/>
          <w:szCs w:val="96"/>
        </w:rPr>
        <w:t>exercice 1</w:t>
      </w:r>
    </w:p>
    <w:p w:rsidR="005402A2" w:rsidRDefault="005402A2" w:rsidP="005402A2">
      <w:pPr>
        <w:pStyle w:val="Sansinterligne"/>
        <w:jc w:val="both"/>
        <w:rPr>
          <w:rFonts w:ascii="Times New Roman" w:hAnsi="Times New Roman"/>
          <w:sz w:val="28"/>
          <w:szCs w:val="28"/>
        </w:rPr>
      </w:pPr>
    </w:p>
    <w:p w:rsidR="005402A2" w:rsidRDefault="005402A2" w:rsidP="005402A2">
      <w:pPr>
        <w:pStyle w:val="Sansinterligne"/>
        <w:numPr>
          <w:ilvl w:val="0"/>
          <w:numId w:val="9"/>
        </w:numPr>
        <w:ind w:left="426" w:hanging="425"/>
        <w:jc w:val="both"/>
        <w:rPr>
          <w:rFonts w:ascii="Times New Roman" w:hAnsi="Times New Roman"/>
          <w:sz w:val="28"/>
          <w:szCs w:val="28"/>
        </w:rPr>
      </w:pPr>
      <w:r>
        <w:rPr>
          <w:rFonts w:ascii="Times New Roman" w:hAnsi="Times New Roman"/>
          <w:sz w:val="28"/>
          <w:szCs w:val="28"/>
        </w:rPr>
        <w:t>Il s’agit d’une note de service. Elle a un caractère obligatoire, susceptible d’entraîner des sanctions si les mesures ne sont pas respectées.</w:t>
      </w:r>
    </w:p>
    <w:p w:rsidR="005402A2" w:rsidRDefault="005402A2" w:rsidP="005402A2">
      <w:pPr>
        <w:pStyle w:val="Sansinterligne"/>
        <w:ind w:left="1080"/>
        <w:jc w:val="both"/>
        <w:rPr>
          <w:rFonts w:ascii="Times New Roman" w:hAnsi="Times New Roman"/>
          <w:sz w:val="28"/>
          <w:szCs w:val="28"/>
        </w:rPr>
      </w:pPr>
    </w:p>
    <w:p w:rsidR="005402A2" w:rsidRPr="001324C7" w:rsidRDefault="005402A2" w:rsidP="005402A2">
      <w:pPr>
        <w:pStyle w:val="Sansinterligne"/>
        <w:pBdr>
          <w:top w:val="single" w:sz="24" w:space="1" w:color="auto"/>
          <w:left w:val="single" w:sz="24" w:space="4" w:color="auto"/>
          <w:right w:val="single" w:sz="24" w:space="4" w:color="auto"/>
        </w:pBdr>
        <w:jc w:val="both"/>
        <w:rPr>
          <w:rFonts w:ascii="Times New Roman" w:hAnsi="Times New Roman"/>
        </w:rPr>
      </w:pPr>
      <w:r w:rsidRPr="001324C7">
        <w:rPr>
          <w:rFonts w:ascii="Times New Roman" w:hAnsi="Times New Roman"/>
        </w:rPr>
        <w:t>Pierre FREDERIC</w:t>
      </w:r>
    </w:p>
    <w:p w:rsidR="005402A2" w:rsidRPr="001324C7"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hd w:val="clear" w:color="auto" w:fill="FFFFFF"/>
        </w:rPr>
      </w:pPr>
      <w:r w:rsidRPr="001324C7">
        <w:rPr>
          <w:rFonts w:ascii="Times New Roman" w:hAnsi="Times New Roman"/>
          <w:shd w:val="clear" w:color="auto" w:fill="FFFFFF"/>
        </w:rPr>
        <w:t>Service ADV</w:t>
      </w:r>
    </w:p>
    <w:p w:rsidR="005402A2" w:rsidRPr="001324C7" w:rsidRDefault="005402A2" w:rsidP="005402A2">
      <w:pPr>
        <w:pStyle w:val="Sansinterligne"/>
        <w:pBdr>
          <w:top w:val="single" w:sz="24" w:space="1" w:color="auto"/>
          <w:left w:val="single" w:sz="24" w:space="4" w:color="auto"/>
          <w:right w:val="single" w:sz="24" w:space="4" w:color="auto"/>
        </w:pBdr>
        <w:jc w:val="both"/>
        <w:rPr>
          <w:rFonts w:ascii="Times New Roman" w:hAnsi="Times New Roman"/>
        </w:rPr>
      </w:pPr>
      <w:r w:rsidRPr="001324C7">
        <w:rPr>
          <w:rFonts w:ascii="Times New Roman" w:hAnsi="Times New Roman"/>
        </w:rPr>
        <w:t>Tél : 01 55 76 75 18</w:t>
      </w:r>
    </w:p>
    <w:p w:rsidR="005402A2" w:rsidRPr="001324C7"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hd w:val="clear" w:color="auto" w:fill="FFFFFF"/>
        </w:rPr>
      </w:pPr>
      <w:r w:rsidRPr="001324C7">
        <w:rPr>
          <w:rFonts w:ascii="Times New Roman" w:hAnsi="Times New Roman"/>
        </w:rPr>
        <w:t>33</w:t>
      </w:r>
      <w:r w:rsidRPr="001324C7">
        <w:rPr>
          <w:rFonts w:ascii="Times New Roman" w:hAnsi="Times New Roman"/>
          <w:shd w:val="clear" w:color="auto" w:fill="FFFFFF"/>
        </w:rPr>
        <w:t xml:space="preserve"> Rue </w:t>
      </w:r>
      <w:proofErr w:type="spellStart"/>
      <w:r w:rsidRPr="001324C7">
        <w:rPr>
          <w:rFonts w:ascii="Times New Roman" w:hAnsi="Times New Roman"/>
          <w:shd w:val="clear" w:color="auto" w:fill="FFFFFF"/>
        </w:rPr>
        <w:t>Péclet</w:t>
      </w:r>
      <w:proofErr w:type="spellEnd"/>
      <w:r w:rsidRPr="001324C7">
        <w:rPr>
          <w:rFonts w:ascii="Times New Roman" w:hAnsi="Times New Roman"/>
          <w:shd w:val="clear" w:color="auto" w:fill="FFFFFF"/>
        </w:rPr>
        <w:t xml:space="preserve"> </w:t>
      </w: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r w:rsidRPr="001324C7">
        <w:rPr>
          <w:rFonts w:ascii="Times New Roman" w:hAnsi="Times New Roman"/>
          <w:shd w:val="clear" w:color="auto" w:fill="FFFFFF"/>
        </w:rPr>
        <w:t>75015 PARIS</w:t>
      </w: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Paris, le 21 mars 2023</w:t>
      </w: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PF/Vos initiales</w:t>
      </w:r>
    </w:p>
    <w:p w:rsidR="005402A2" w:rsidRDefault="005402A2" w:rsidP="005402A2">
      <w:pPr>
        <w:pStyle w:val="Sansinterligne"/>
        <w:pBdr>
          <w:top w:val="single" w:sz="24" w:space="1" w:color="auto"/>
          <w:left w:val="single" w:sz="24" w:space="4" w:color="auto"/>
          <w:right w:val="single" w:sz="24" w:space="4" w:color="auto"/>
        </w:pBdr>
        <w:jc w:val="center"/>
        <w:rPr>
          <w:rFonts w:ascii="Times New Roman" w:hAnsi="Times New Roman"/>
          <w:b/>
          <w:sz w:val="32"/>
          <w:szCs w:val="32"/>
          <w:bdr w:val="single" w:sz="4" w:space="0" w:color="auto"/>
        </w:rPr>
      </w:pPr>
      <w:r w:rsidRPr="004733D2">
        <w:rPr>
          <w:rFonts w:ascii="Times New Roman" w:hAnsi="Times New Roman"/>
          <w:b/>
          <w:sz w:val="32"/>
          <w:szCs w:val="32"/>
          <w:bdr w:val="single" w:sz="4" w:space="0" w:color="auto"/>
        </w:rPr>
        <w:t>NOTE DE SERVICE</w:t>
      </w:r>
      <w:r>
        <w:rPr>
          <w:rFonts w:ascii="Times New Roman" w:hAnsi="Times New Roman"/>
          <w:b/>
          <w:sz w:val="32"/>
          <w:szCs w:val="32"/>
          <w:bdr w:val="single" w:sz="4" w:space="0" w:color="auto"/>
        </w:rPr>
        <w:t xml:space="preserve"> N° …</w:t>
      </w:r>
    </w:p>
    <w:p w:rsidR="005402A2" w:rsidRDefault="005402A2" w:rsidP="005402A2">
      <w:pPr>
        <w:pStyle w:val="Sansinterligne"/>
        <w:pBdr>
          <w:top w:val="single" w:sz="24" w:space="1" w:color="auto"/>
          <w:left w:val="single" w:sz="24" w:space="4" w:color="auto"/>
          <w:right w:val="single" w:sz="24" w:space="4" w:color="auto"/>
        </w:pBdr>
        <w:jc w:val="center"/>
        <w:rPr>
          <w:rFonts w:ascii="Times New Roman" w:hAnsi="Times New Roman"/>
          <w:b/>
          <w:sz w:val="32"/>
          <w:szCs w:val="32"/>
          <w:bdr w:val="single" w:sz="4" w:space="0" w:color="auto"/>
        </w:rPr>
      </w:pPr>
    </w:p>
    <w:p w:rsidR="005402A2" w:rsidRDefault="005402A2" w:rsidP="005402A2">
      <w:pPr>
        <w:pStyle w:val="Sansinterligne"/>
        <w:pBdr>
          <w:top w:val="single" w:sz="24" w:space="1" w:color="auto"/>
          <w:left w:val="single" w:sz="24" w:space="4" w:color="auto"/>
          <w:right w:val="single" w:sz="24" w:space="4" w:color="auto"/>
        </w:pBdr>
        <w:rPr>
          <w:rFonts w:ascii="Times New Roman" w:hAnsi="Times New Roman"/>
          <w:sz w:val="28"/>
          <w:szCs w:val="28"/>
        </w:rPr>
      </w:pPr>
      <w:r>
        <w:rPr>
          <w:rFonts w:ascii="Times New Roman" w:hAnsi="Times New Roman"/>
          <w:sz w:val="28"/>
          <w:szCs w:val="28"/>
        </w:rPr>
        <w:t>Destinataires : Personnel du service ADV</w:t>
      </w:r>
    </w:p>
    <w:p w:rsidR="005402A2" w:rsidRDefault="005402A2" w:rsidP="005402A2">
      <w:pPr>
        <w:pStyle w:val="Sansinterligne"/>
        <w:pBdr>
          <w:top w:val="single" w:sz="24" w:space="1" w:color="auto"/>
          <w:left w:val="single" w:sz="24" w:space="4" w:color="auto"/>
          <w:right w:val="single" w:sz="24" w:space="4" w:color="auto"/>
        </w:pBdr>
        <w:rPr>
          <w:rFonts w:ascii="Times New Roman" w:hAnsi="Times New Roman"/>
          <w:sz w:val="28"/>
          <w:szCs w:val="28"/>
        </w:rPr>
      </w:pPr>
    </w:p>
    <w:p w:rsidR="005402A2" w:rsidRDefault="005402A2" w:rsidP="005402A2">
      <w:pPr>
        <w:pStyle w:val="Sansinterligne"/>
        <w:pBdr>
          <w:top w:val="single" w:sz="24" w:space="1" w:color="auto"/>
          <w:left w:val="single" w:sz="24" w:space="4" w:color="auto"/>
          <w:right w:val="single" w:sz="24" w:space="4" w:color="auto"/>
        </w:pBdr>
        <w:rPr>
          <w:rFonts w:ascii="Times New Roman" w:hAnsi="Times New Roman"/>
          <w:sz w:val="28"/>
          <w:szCs w:val="28"/>
        </w:rPr>
      </w:pPr>
      <w:r>
        <w:rPr>
          <w:rFonts w:ascii="Times New Roman" w:hAnsi="Times New Roman"/>
          <w:sz w:val="28"/>
          <w:szCs w:val="28"/>
        </w:rPr>
        <w:t>Objet : Respect propreté</w:t>
      </w:r>
    </w:p>
    <w:p w:rsidR="005402A2" w:rsidRDefault="005402A2" w:rsidP="005402A2">
      <w:pPr>
        <w:pStyle w:val="Sansinterligne"/>
        <w:pBdr>
          <w:top w:val="single" w:sz="24" w:space="1" w:color="auto"/>
          <w:left w:val="single" w:sz="24" w:space="4" w:color="auto"/>
          <w:right w:val="single" w:sz="24" w:space="4" w:color="auto"/>
        </w:pBdr>
        <w:rPr>
          <w:rFonts w:ascii="Times New Roman" w:hAnsi="Times New Roman"/>
          <w:sz w:val="28"/>
          <w:szCs w:val="28"/>
        </w:rPr>
      </w:pPr>
    </w:p>
    <w:p w:rsidR="005402A2" w:rsidRDefault="005402A2" w:rsidP="005402A2">
      <w:pPr>
        <w:pStyle w:val="Sansinterligne"/>
        <w:pBdr>
          <w:top w:val="single" w:sz="24" w:space="1" w:color="auto"/>
          <w:left w:val="single" w:sz="24" w:space="4" w:color="auto"/>
          <w:right w:val="single" w:sz="24" w:space="4" w:color="auto"/>
        </w:pBdr>
        <w:rPr>
          <w:rFonts w:ascii="Times New Roman" w:hAnsi="Times New Roman"/>
          <w:sz w:val="28"/>
          <w:szCs w:val="28"/>
        </w:rPr>
      </w:pPr>
    </w:p>
    <w:p w:rsidR="005402A2" w:rsidRDefault="005402A2" w:rsidP="005402A2">
      <w:pPr>
        <w:pStyle w:val="Sansinterligne"/>
        <w:pBdr>
          <w:top w:val="single" w:sz="24" w:space="1" w:color="auto"/>
          <w:left w:val="single" w:sz="24" w:space="4" w:color="auto"/>
          <w:right w:val="single" w:sz="24" w:space="4" w:color="auto"/>
        </w:pBdr>
        <w:rPr>
          <w:rFonts w:ascii="Times New Roman" w:hAnsi="Times New Roman"/>
          <w:sz w:val="28"/>
          <w:szCs w:val="28"/>
        </w:rPr>
      </w:pPr>
      <w:r>
        <w:rPr>
          <w:rFonts w:ascii="Times New Roman" w:hAnsi="Times New Roman"/>
          <w:sz w:val="28"/>
          <w:szCs w:val="28"/>
        </w:rPr>
        <w:t>Depuis l’installation de la machine à café dans la salle de pause, des gobelets usagés sont retrouvés sur les tables.</w:t>
      </w:r>
    </w:p>
    <w:p w:rsidR="005402A2" w:rsidRDefault="005402A2" w:rsidP="005402A2">
      <w:pPr>
        <w:pStyle w:val="Sansinterligne"/>
        <w:pBdr>
          <w:top w:val="single" w:sz="24" w:space="1" w:color="auto"/>
          <w:left w:val="single" w:sz="24" w:space="4" w:color="auto"/>
          <w:right w:val="single" w:sz="24" w:space="4" w:color="auto"/>
        </w:pBdr>
        <w:rPr>
          <w:rFonts w:ascii="Times New Roman" w:hAnsi="Times New Roman"/>
          <w:sz w:val="28"/>
          <w:szCs w:val="28"/>
        </w:rPr>
      </w:pPr>
    </w:p>
    <w:p w:rsidR="005402A2" w:rsidRDefault="005402A2" w:rsidP="005402A2">
      <w:pPr>
        <w:pStyle w:val="Sansinterligne"/>
        <w:pBdr>
          <w:top w:val="single" w:sz="24" w:space="1" w:color="auto"/>
          <w:left w:val="single" w:sz="24" w:space="4" w:color="auto"/>
          <w:right w:val="single" w:sz="24" w:space="4" w:color="auto"/>
        </w:pBdr>
        <w:rPr>
          <w:rFonts w:ascii="Times New Roman" w:hAnsi="Times New Roman"/>
          <w:sz w:val="28"/>
          <w:szCs w:val="28"/>
        </w:rPr>
      </w:pPr>
      <w:r w:rsidRPr="00AF5C6B">
        <w:rPr>
          <w:rFonts w:ascii="Times New Roman" w:hAnsi="Times New Roman"/>
          <w:sz w:val="28"/>
          <w:szCs w:val="28"/>
        </w:rPr>
        <w:t>Ceux-ci</w:t>
      </w:r>
      <w:r>
        <w:rPr>
          <w:rFonts w:ascii="Times New Roman" w:hAnsi="Times New Roman"/>
          <w:sz w:val="28"/>
          <w:szCs w:val="28"/>
        </w:rPr>
        <w:t xml:space="preserve"> doivent être jetés dans les poubelles laissées à disposition et les tables nettoyées après utilisation.</w:t>
      </w:r>
    </w:p>
    <w:p w:rsidR="005402A2" w:rsidRDefault="005402A2" w:rsidP="005402A2">
      <w:pPr>
        <w:pStyle w:val="Sansinterligne"/>
        <w:pBdr>
          <w:left w:val="single" w:sz="24" w:space="4" w:color="auto"/>
          <w:right w:val="single" w:sz="24" w:space="4" w:color="auto"/>
        </w:pBdr>
        <w:rPr>
          <w:rFonts w:ascii="Times New Roman" w:hAnsi="Times New Roman"/>
          <w:sz w:val="28"/>
          <w:szCs w:val="28"/>
        </w:rPr>
      </w:pPr>
    </w:p>
    <w:p w:rsidR="005402A2" w:rsidRDefault="005402A2" w:rsidP="005402A2">
      <w:pPr>
        <w:pStyle w:val="Sansinterligne"/>
        <w:pBdr>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Dans l’intérêt de tous, un comportement respectueux est demandé, tout manquement entrainera des sanctions.</w:t>
      </w:r>
    </w:p>
    <w:p w:rsidR="005402A2" w:rsidRDefault="005402A2" w:rsidP="005402A2">
      <w:pPr>
        <w:pStyle w:val="Sansinterligne"/>
        <w:pBdr>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pStyle w:val="Sansinterligne"/>
        <w:pBdr>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Pierre FREDERIC</w:t>
      </w:r>
    </w:p>
    <w:p w:rsidR="005402A2" w:rsidRDefault="005402A2" w:rsidP="005402A2">
      <w:pPr>
        <w:pStyle w:val="Sansinterligne"/>
        <w:pBdr>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Chef de service ADV</w:t>
      </w:r>
    </w:p>
    <w:p w:rsidR="005402A2" w:rsidRDefault="005402A2" w:rsidP="005402A2">
      <w:pPr>
        <w:pStyle w:val="Sansinterligne"/>
        <w:pBdr>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pStyle w:val="Sansinterligne"/>
        <w:rPr>
          <w:rFonts w:ascii="Times New Roman" w:hAnsi="Times New Roman"/>
          <w:sz w:val="28"/>
          <w:szCs w:val="28"/>
        </w:rPr>
      </w:pPr>
    </w:p>
    <w:p w:rsidR="005402A2" w:rsidRDefault="005402A2" w:rsidP="005402A2">
      <w:pPr>
        <w:pStyle w:val="Sansinterligne"/>
        <w:rPr>
          <w:rFonts w:ascii="Times New Roman" w:hAnsi="Times New Roman"/>
          <w:sz w:val="28"/>
          <w:szCs w:val="28"/>
        </w:rPr>
      </w:pPr>
    </w:p>
    <w:p w:rsidR="005402A2" w:rsidRDefault="005402A2" w:rsidP="005402A2">
      <w:pPr>
        <w:pStyle w:val="Sansinterligne"/>
        <w:rPr>
          <w:rFonts w:ascii="Times New Roman" w:hAnsi="Times New Roman"/>
          <w:sz w:val="28"/>
          <w:szCs w:val="28"/>
        </w:rPr>
      </w:pPr>
      <w:r>
        <w:rPr>
          <w:rFonts w:ascii="Times New Roman" w:hAnsi="Times New Roman"/>
          <w:sz w:val="28"/>
          <w:szCs w:val="28"/>
        </w:rPr>
        <w:t>J’imprime la note, je la fais signer par Monsieur FREDERIC puis l’affiche dans la salle de pause sur le tableau.</w:t>
      </w:r>
    </w:p>
    <w:p w:rsidR="005402A2" w:rsidRDefault="005402A2" w:rsidP="005402A2">
      <w:pPr>
        <w:pStyle w:val="Sansinterligne"/>
        <w:rPr>
          <w:rFonts w:ascii="Times New Roman" w:hAnsi="Times New Roman"/>
          <w:sz w:val="28"/>
          <w:szCs w:val="28"/>
        </w:rPr>
      </w:pPr>
    </w:p>
    <w:p w:rsidR="005402A2" w:rsidRDefault="005402A2" w:rsidP="005402A2">
      <w:pPr>
        <w:pStyle w:val="Sansinterligne"/>
        <w:rPr>
          <w:rFonts w:ascii="Times New Roman" w:hAnsi="Times New Roman"/>
          <w:sz w:val="28"/>
          <w:szCs w:val="28"/>
        </w:rPr>
      </w:pPr>
    </w:p>
    <w:p w:rsidR="005402A2" w:rsidRDefault="005402A2" w:rsidP="005402A2">
      <w:pPr>
        <w:pStyle w:val="Sansinterligne"/>
        <w:rPr>
          <w:rFonts w:ascii="Times New Roman" w:hAnsi="Times New Roman"/>
          <w:sz w:val="28"/>
          <w:szCs w:val="28"/>
        </w:rPr>
      </w:pPr>
    </w:p>
    <w:p w:rsidR="005402A2" w:rsidRDefault="005402A2" w:rsidP="005402A2">
      <w:pPr>
        <w:pStyle w:val="Sansinterligne"/>
        <w:rPr>
          <w:rFonts w:ascii="Times New Roman" w:hAnsi="Times New Roman"/>
          <w:sz w:val="28"/>
          <w:szCs w:val="28"/>
        </w:rPr>
      </w:pPr>
    </w:p>
    <w:p w:rsidR="005402A2" w:rsidRPr="004733D2" w:rsidRDefault="005402A2" w:rsidP="005402A2">
      <w:pPr>
        <w:pStyle w:val="Sansinterligne"/>
        <w:rPr>
          <w:rFonts w:ascii="Times New Roman" w:hAnsi="Times New Roman"/>
          <w:sz w:val="28"/>
          <w:szCs w:val="28"/>
        </w:rPr>
      </w:pPr>
    </w:p>
    <w:p w:rsidR="005402A2" w:rsidRDefault="005402A2" w:rsidP="005402A2">
      <w:pPr>
        <w:pStyle w:val="Corpsdetexte"/>
        <w:ind w:left="0"/>
        <w:rPr>
          <w:sz w:val="28"/>
          <w:szCs w:val="28"/>
        </w:rPr>
      </w:pPr>
    </w:p>
    <w:p w:rsidR="005402A2" w:rsidRDefault="005402A2" w:rsidP="005402A2">
      <w:pPr>
        <w:pStyle w:val="Corpsdetexte"/>
        <w:ind w:left="0"/>
        <w:jc w:val="center"/>
        <w:rPr>
          <w:sz w:val="28"/>
          <w:szCs w:val="28"/>
        </w:rPr>
      </w:pPr>
      <w:r>
        <w:rPr>
          <w:noProof/>
          <w:sz w:val="28"/>
          <w:szCs w:val="28"/>
        </w:rPr>
        <w:drawing>
          <wp:inline distT="0" distB="0" distL="0" distR="0">
            <wp:extent cx="4505325" cy="4600575"/>
            <wp:effectExtent l="19050" t="0" r="9525" b="0"/>
            <wp:docPr id="53"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srcRect/>
                    <a:stretch>
                      <a:fillRect/>
                    </a:stretch>
                  </pic:blipFill>
                  <pic:spPr bwMode="auto">
                    <a:xfrm>
                      <a:off x="0" y="0"/>
                      <a:ext cx="4505325" cy="4600575"/>
                    </a:xfrm>
                    <a:prstGeom prst="rect">
                      <a:avLst/>
                    </a:prstGeom>
                    <a:noFill/>
                    <a:ln w="9525">
                      <a:noFill/>
                      <a:miter lim="800000"/>
                      <a:headEnd/>
                      <a:tailEnd/>
                    </a:ln>
                  </pic:spPr>
                </pic:pic>
              </a:graphicData>
            </a:graphic>
          </wp:inline>
        </w:drawing>
      </w:r>
    </w:p>
    <w:p w:rsidR="005402A2" w:rsidRDefault="005402A2" w:rsidP="005402A2">
      <w:pPr>
        <w:pStyle w:val="Corpsdetexte"/>
        <w:ind w:left="6480" w:firstLine="720"/>
        <w:rPr>
          <w:sz w:val="16"/>
          <w:szCs w:val="16"/>
        </w:rPr>
      </w:pPr>
      <w:r w:rsidRPr="00064400">
        <w:rPr>
          <w:sz w:val="16"/>
          <w:szCs w:val="16"/>
        </w:rPr>
        <w:t xml:space="preserve">Crée par </w:t>
      </w:r>
      <w:proofErr w:type="spellStart"/>
      <w:r w:rsidRPr="00064400">
        <w:rPr>
          <w:sz w:val="16"/>
          <w:szCs w:val="16"/>
        </w:rPr>
        <w:t>Katemangostar</w:t>
      </w:r>
      <w:proofErr w:type="spellEnd"/>
    </w:p>
    <w:p w:rsidR="005402A2" w:rsidRDefault="005402A2" w:rsidP="005402A2">
      <w:pPr>
        <w:pStyle w:val="Corpsdetexte"/>
        <w:ind w:left="6480" w:firstLine="720"/>
        <w:rPr>
          <w:sz w:val="16"/>
          <w:szCs w:val="16"/>
        </w:rPr>
      </w:pPr>
    </w:p>
    <w:p w:rsidR="005402A2" w:rsidRDefault="005402A2" w:rsidP="005402A2">
      <w:pPr>
        <w:pStyle w:val="Corpsdetexte"/>
        <w:ind w:left="6480" w:firstLine="720"/>
        <w:rPr>
          <w:sz w:val="16"/>
          <w:szCs w:val="16"/>
        </w:rPr>
      </w:pPr>
    </w:p>
    <w:p w:rsidR="005402A2" w:rsidRDefault="005402A2" w:rsidP="005402A2">
      <w:pPr>
        <w:pStyle w:val="Corpsdetexte"/>
        <w:ind w:left="6480" w:firstLine="720"/>
        <w:rPr>
          <w:sz w:val="16"/>
          <w:szCs w:val="16"/>
        </w:rPr>
      </w:pPr>
    </w:p>
    <w:p w:rsidR="005402A2" w:rsidRDefault="005402A2" w:rsidP="005402A2">
      <w:pPr>
        <w:pStyle w:val="Corpsdetexte"/>
        <w:ind w:left="6480" w:firstLine="720"/>
        <w:rPr>
          <w:sz w:val="16"/>
          <w:szCs w:val="16"/>
        </w:rPr>
      </w:pPr>
    </w:p>
    <w:p w:rsidR="005402A2" w:rsidRDefault="005402A2" w:rsidP="005402A2">
      <w:pPr>
        <w:pStyle w:val="Corpsdetexte"/>
        <w:ind w:left="6480" w:firstLine="720"/>
        <w:rPr>
          <w:sz w:val="16"/>
          <w:szCs w:val="16"/>
        </w:rPr>
      </w:pPr>
    </w:p>
    <w:p w:rsidR="005402A2" w:rsidRPr="00064400" w:rsidRDefault="005402A2" w:rsidP="005402A2">
      <w:pPr>
        <w:pStyle w:val="Corpsdetexte"/>
        <w:ind w:left="6480" w:firstLine="720"/>
        <w:rPr>
          <w:sz w:val="16"/>
          <w:szCs w:val="16"/>
        </w:rPr>
      </w:pPr>
    </w:p>
    <w:p w:rsidR="005402A2" w:rsidRPr="008847E6" w:rsidRDefault="005402A2" w:rsidP="005402A2">
      <w:pPr>
        <w:pStyle w:val="Titre2"/>
        <w:jc w:val="center"/>
        <w:rPr>
          <w:rFonts w:ascii="Bradley Hand ITC" w:hAnsi="Bradley Hand ITC"/>
          <w:sz w:val="96"/>
          <w:szCs w:val="96"/>
        </w:rPr>
      </w:pPr>
      <w:r>
        <w:rPr>
          <w:rFonts w:ascii="Bradley Hand ITC" w:hAnsi="Bradley Hand ITC"/>
          <w:sz w:val="96"/>
          <w:szCs w:val="96"/>
        </w:rPr>
        <w:lastRenderedPageBreak/>
        <w:t xml:space="preserve">Corrigé </w:t>
      </w:r>
      <w:r w:rsidRPr="008847E6">
        <w:rPr>
          <w:rFonts w:ascii="Bradley Hand ITC" w:hAnsi="Bradley Hand ITC"/>
          <w:sz w:val="96"/>
          <w:szCs w:val="96"/>
        </w:rPr>
        <w:t xml:space="preserve">exercice </w:t>
      </w:r>
      <w:r>
        <w:rPr>
          <w:rFonts w:ascii="Bradley Hand ITC" w:hAnsi="Bradley Hand ITC"/>
          <w:sz w:val="96"/>
          <w:szCs w:val="96"/>
        </w:rPr>
        <w:t>2</w:t>
      </w:r>
    </w:p>
    <w:p w:rsidR="005402A2" w:rsidRDefault="005402A2" w:rsidP="005402A2">
      <w:pPr>
        <w:pStyle w:val="Sansinterligne"/>
        <w:jc w:val="both"/>
        <w:rPr>
          <w:rFonts w:ascii="Times New Roman" w:hAnsi="Times New Roman"/>
          <w:sz w:val="28"/>
          <w:szCs w:val="28"/>
        </w:rPr>
      </w:pPr>
      <w:r w:rsidRPr="00D86B6F">
        <w:rPr>
          <w:rFonts w:ascii="Times New Roman" w:hAnsi="Times New Roman"/>
          <w:sz w:val="28"/>
          <w:szCs w:val="28"/>
        </w:rPr>
        <w:t xml:space="preserve">Je </w:t>
      </w:r>
      <w:r>
        <w:rPr>
          <w:rFonts w:ascii="Times New Roman" w:hAnsi="Times New Roman"/>
          <w:sz w:val="28"/>
          <w:szCs w:val="28"/>
        </w:rPr>
        <w:t xml:space="preserve">crée mon tableau Excel en remplissant les données : </w:t>
      </w:r>
    </w:p>
    <w:p w:rsidR="005402A2" w:rsidRPr="00D86B6F"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sz w:val="28"/>
          <w:szCs w:val="28"/>
        </w:rPr>
      </w:pPr>
      <w:r>
        <w:rPr>
          <w:noProof/>
          <w:sz w:val="28"/>
          <w:szCs w:val="28"/>
        </w:rPr>
        <w:drawing>
          <wp:inline distT="0" distB="0" distL="0" distR="0">
            <wp:extent cx="5998978" cy="6145618"/>
            <wp:effectExtent l="19050" t="0" r="1772" b="0"/>
            <wp:docPr id="54"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a:stretch>
                      <a:fillRect/>
                    </a:stretch>
                  </pic:blipFill>
                  <pic:spPr bwMode="auto">
                    <a:xfrm>
                      <a:off x="0" y="0"/>
                      <a:ext cx="5997033" cy="6143625"/>
                    </a:xfrm>
                    <a:prstGeom prst="rect">
                      <a:avLst/>
                    </a:prstGeom>
                    <a:noFill/>
                    <a:ln w="9525">
                      <a:noFill/>
                      <a:miter lim="800000"/>
                      <a:headEnd/>
                      <a:tailEnd/>
                    </a:ln>
                  </pic:spPr>
                </pic:pic>
              </a:graphicData>
            </a:graphic>
          </wp:inline>
        </w:drawing>
      </w:r>
    </w:p>
    <w:p w:rsidR="005402A2" w:rsidRDefault="005402A2" w:rsidP="005402A2">
      <w:pPr>
        <w:pStyle w:val="Sansinterligne"/>
        <w:jc w:val="both"/>
        <w:rPr>
          <w:sz w:val="28"/>
          <w:szCs w:val="28"/>
        </w:rPr>
      </w:pPr>
    </w:p>
    <w:p w:rsidR="00B7457B" w:rsidRDefault="00B7457B" w:rsidP="005402A2">
      <w:pPr>
        <w:pStyle w:val="Sansinterligne"/>
        <w:jc w:val="both"/>
        <w:rPr>
          <w:rFonts w:ascii="Times New Roman" w:hAnsi="Times New Roman"/>
          <w:sz w:val="28"/>
          <w:szCs w:val="28"/>
        </w:rPr>
      </w:pPr>
      <w:r w:rsidRPr="00B7457B">
        <w:rPr>
          <w:rFonts w:ascii="Times New Roman" w:hAnsi="Times New Roman"/>
          <w:sz w:val="28"/>
          <w:szCs w:val="28"/>
        </w:rPr>
        <w:t>Je souhaite ensuite calculer le stock final. Pour cela, je sélectionne la cellule J4 et je saisis la formule suivante</w:t>
      </w:r>
      <w:r>
        <w:rPr>
          <w:rFonts w:ascii="Times New Roman" w:hAnsi="Times New Roman"/>
          <w:sz w:val="28"/>
          <w:szCs w:val="28"/>
        </w:rPr>
        <w:t> :</w:t>
      </w:r>
      <w:r w:rsidRPr="00B7457B">
        <w:rPr>
          <w:rFonts w:ascii="Times New Roman" w:hAnsi="Times New Roman"/>
          <w:sz w:val="28"/>
          <w:szCs w:val="28"/>
        </w:rPr>
        <w:t xml:space="preserve"> </w:t>
      </w:r>
    </w:p>
    <w:p w:rsidR="00B7457B" w:rsidRDefault="00B7457B" w:rsidP="005402A2">
      <w:pPr>
        <w:pStyle w:val="Sansinterligne"/>
        <w:jc w:val="both"/>
        <w:rPr>
          <w:rFonts w:ascii="Times New Roman" w:hAnsi="Times New Roman"/>
          <w:sz w:val="28"/>
          <w:szCs w:val="28"/>
        </w:rPr>
      </w:pPr>
      <w:r w:rsidRPr="00B7457B">
        <w:rPr>
          <w:rStyle w:val="lev"/>
          <w:rFonts w:ascii="Times New Roman" w:hAnsi="Times New Roman"/>
          <w:b w:val="0"/>
          <w:sz w:val="28"/>
          <w:szCs w:val="28"/>
        </w:rPr>
        <w:t>=D4+E4-</w:t>
      </w:r>
      <w:proofErr w:type="gramStart"/>
      <w:r w:rsidRPr="00B7457B">
        <w:rPr>
          <w:rStyle w:val="lev"/>
          <w:rFonts w:ascii="Times New Roman" w:hAnsi="Times New Roman"/>
          <w:b w:val="0"/>
          <w:sz w:val="28"/>
          <w:szCs w:val="28"/>
        </w:rPr>
        <w:t>SOMME(</w:t>
      </w:r>
      <w:proofErr w:type="gramEnd"/>
      <w:r w:rsidRPr="00B7457B">
        <w:rPr>
          <w:rStyle w:val="lev"/>
          <w:rFonts w:ascii="Times New Roman" w:hAnsi="Times New Roman"/>
          <w:b w:val="0"/>
          <w:sz w:val="28"/>
          <w:szCs w:val="28"/>
        </w:rPr>
        <w:t>F4:H4)</w:t>
      </w:r>
      <w:r w:rsidRPr="00B7457B">
        <w:rPr>
          <w:rFonts w:ascii="Times New Roman" w:hAnsi="Times New Roman"/>
          <w:sz w:val="28"/>
          <w:szCs w:val="28"/>
        </w:rPr>
        <w:t>, puis je valide.</w:t>
      </w:r>
    </w:p>
    <w:p w:rsidR="005402A2" w:rsidRDefault="00B7457B" w:rsidP="005402A2">
      <w:pPr>
        <w:pStyle w:val="Sansinterligne"/>
        <w:jc w:val="both"/>
        <w:rPr>
          <w:rFonts w:ascii="Times New Roman" w:hAnsi="Times New Roman"/>
          <w:sz w:val="28"/>
          <w:szCs w:val="28"/>
        </w:rPr>
      </w:pPr>
      <w:r w:rsidRPr="00B7457B">
        <w:rPr>
          <w:rFonts w:ascii="Times New Roman" w:hAnsi="Times New Roman"/>
          <w:sz w:val="28"/>
          <w:szCs w:val="28"/>
        </w:rPr>
        <w:lastRenderedPageBreak/>
        <w:t>J’obtiens ainsi le stock final des classeurs grand format.</w:t>
      </w:r>
      <w:r w:rsidRPr="00B7457B">
        <w:rPr>
          <w:rFonts w:ascii="Times New Roman" w:hAnsi="Times New Roman"/>
          <w:sz w:val="28"/>
          <w:szCs w:val="28"/>
        </w:rPr>
        <w:br/>
        <w:t>Je recopie ensuite la formule vers le bas à l’aide de la poignée de recopie jusqu’à la cellule J18 afin d’obtenir le stock final pour chaque produit.</w:t>
      </w:r>
    </w:p>
    <w:p w:rsidR="00B7457B" w:rsidRDefault="00B7457B" w:rsidP="005402A2">
      <w:pPr>
        <w:pStyle w:val="Sansinterligne"/>
        <w:jc w:val="both"/>
        <w:rPr>
          <w:rFonts w:ascii="Times New Roman" w:hAnsi="Times New Roman"/>
          <w:sz w:val="28"/>
          <w:szCs w:val="28"/>
        </w:rPr>
      </w:pPr>
    </w:p>
    <w:p w:rsidR="00B7457B" w:rsidRPr="00B7457B" w:rsidRDefault="00B7457B" w:rsidP="005402A2">
      <w:pPr>
        <w:pStyle w:val="Sansinterligne"/>
        <w:jc w:val="both"/>
        <w:rPr>
          <w:rFonts w:ascii="Times New Roman" w:hAnsi="Times New Roman"/>
          <w:sz w:val="28"/>
          <w:szCs w:val="28"/>
        </w:rPr>
      </w:pPr>
    </w:p>
    <w:p w:rsidR="005402A2" w:rsidRPr="00D86B6F" w:rsidRDefault="005402A2" w:rsidP="005402A2">
      <w:pPr>
        <w:pStyle w:val="Sansinterligne"/>
        <w:jc w:val="both"/>
        <w:rPr>
          <w:rFonts w:ascii="Times New Roman" w:hAnsi="Times New Roman"/>
          <w:sz w:val="28"/>
          <w:szCs w:val="28"/>
        </w:rPr>
      </w:pPr>
      <w:r>
        <w:rPr>
          <w:rFonts w:ascii="Times New Roman" w:hAnsi="Times New Roman"/>
          <w:noProof/>
          <w:sz w:val="28"/>
          <w:szCs w:val="28"/>
        </w:rPr>
        <w:drawing>
          <wp:inline distT="0" distB="0" distL="0" distR="0">
            <wp:extent cx="5956447" cy="6943061"/>
            <wp:effectExtent l="19050" t="0" r="6203" b="0"/>
            <wp:docPr id="55"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srcRect/>
                    <a:stretch>
                      <a:fillRect/>
                    </a:stretch>
                  </pic:blipFill>
                  <pic:spPr bwMode="auto">
                    <a:xfrm>
                      <a:off x="0" y="0"/>
                      <a:ext cx="5957017" cy="6943725"/>
                    </a:xfrm>
                    <a:prstGeom prst="rect">
                      <a:avLst/>
                    </a:prstGeom>
                    <a:noFill/>
                    <a:ln w="9525">
                      <a:noFill/>
                      <a:miter lim="800000"/>
                      <a:headEnd/>
                      <a:tailEnd/>
                    </a:ln>
                  </pic:spPr>
                </pic:pic>
              </a:graphicData>
            </a:graphic>
          </wp:inline>
        </w:drawing>
      </w:r>
    </w:p>
    <w:p w:rsidR="005402A2" w:rsidRDefault="005402A2" w:rsidP="005402A2">
      <w:pPr>
        <w:pStyle w:val="Sansinterligne"/>
        <w:jc w:val="both"/>
        <w:rPr>
          <w:sz w:val="28"/>
          <w:szCs w:val="28"/>
        </w:rPr>
      </w:pPr>
    </w:p>
    <w:p w:rsidR="005402A2" w:rsidRPr="0032713B" w:rsidRDefault="005402A2" w:rsidP="005402A2">
      <w:pPr>
        <w:pStyle w:val="Sansinterligne"/>
        <w:jc w:val="both"/>
        <w:rPr>
          <w:rFonts w:ascii="Times New Roman" w:hAnsi="Times New Roman"/>
          <w:sz w:val="28"/>
          <w:szCs w:val="28"/>
        </w:rPr>
      </w:pPr>
      <w:r w:rsidRPr="0032713B">
        <w:rPr>
          <w:rFonts w:ascii="Times New Roman" w:hAnsi="Times New Roman"/>
          <w:sz w:val="28"/>
          <w:szCs w:val="28"/>
        </w:rPr>
        <w:t xml:space="preserve">Je souhaite ensuite obtenir la valeur du stock pour chaque produit puis la valeur générale du stock. </w:t>
      </w:r>
    </w:p>
    <w:p w:rsidR="005402A2" w:rsidRPr="0032713B" w:rsidRDefault="005402A2" w:rsidP="005402A2">
      <w:pPr>
        <w:pStyle w:val="Sansinterligne"/>
        <w:jc w:val="both"/>
        <w:rPr>
          <w:rFonts w:ascii="Times New Roman" w:hAnsi="Times New Roman"/>
          <w:sz w:val="28"/>
          <w:szCs w:val="28"/>
        </w:rPr>
      </w:pPr>
    </w:p>
    <w:p w:rsidR="005402A2" w:rsidRPr="0032713B" w:rsidRDefault="005402A2" w:rsidP="005402A2">
      <w:pPr>
        <w:pStyle w:val="Sansinterligne"/>
        <w:jc w:val="both"/>
        <w:rPr>
          <w:rFonts w:ascii="Times New Roman" w:hAnsi="Times New Roman"/>
          <w:sz w:val="28"/>
          <w:szCs w:val="28"/>
        </w:rPr>
      </w:pPr>
      <w:r w:rsidRPr="0032713B">
        <w:rPr>
          <w:rFonts w:ascii="Times New Roman" w:hAnsi="Times New Roman"/>
          <w:sz w:val="28"/>
          <w:szCs w:val="28"/>
        </w:rPr>
        <w:t xml:space="preserve">Je sélectionne la cellule L4 et j’insère la formule </w:t>
      </w:r>
      <w:proofErr w:type="gramStart"/>
      <w:r w:rsidRPr="0032713B">
        <w:rPr>
          <w:rFonts w:ascii="Times New Roman" w:hAnsi="Times New Roman"/>
          <w:sz w:val="28"/>
          <w:szCs w:val="28"/>
        </w:rPr>
        <w:t>=(</w:t>
      </w:r>
      <w:proofErr w:type="gramEnd"/>
      <w:r w:rsidRPr="0032713B">
        <w:rPr>
          <w:rFonts w:ascii="Times New Roman" w:hAnsi="Times New Roman"/>
          <w:sz w:val="28"/>
          <w:szCs w:val="28"/>
        </w:rPr>
        <w:t>K4*J4) et je valide. Je positionne mon curseur dans le coin droit en bas et je descends jusqu’à la cellule L18. Je sélectionne ensuite la cellule L19 et je clique sur l’icône « somme </w:t>
      </w:r>
      <w:r>
        <w:rPr>
          <w:rFonts w:ascii="Times New Roman" w:hAnsi="Times New Roman"/>
          <w:sz w:val="28"/>
          <w:szCs w:val="28"/>
        </w:rPr>
        <w:t xml:space="preserve">automatique </w:t>
      </w:r>
      <w:r w:rsidRPr="0032713B">
        <w:rPr>
          <w:rFonts w:ascii="Times New Roman" w:hAnsi="Times New Roman"/>
          <w:sz w:val="28"/>
          <w:szCs w:val="28"/>
        </w:rPr>
        <w:t xml:space="preserve">» : </w:t>
      </w:r>
      <w:r>
        <w:rPr>
          <w:rFonts w:ascii="Times New Roman" w:hAnsi="Times New Roman"/>
          <w:noProof/>
          <w:sz w:val="28"/>
          <w:szCs w:val="28"/>
        </w:rPr>
        <w:drawing>
          <wp:inline distT="0" distB="0" distL="0" distR="0">
            <wp:extent cx="1409700" cy="295275"/>
            <wp:effectExtent l="19050" t="0" r="0" b="0"/>
            <wp:docPr id="153"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cstate="print"/>
                    <a:srcRect/>
                    <a:stretch>
                      <a:fillRect/>
                    </a:stretch>
                  </pic:blipFill>
                  <pic:spPr bwMode="auto">
                    <a:xfrm>
                      <a:off x="0" y="0"/>
                      <a:ext cx="1409700" cy="295275"/>
                    </a:xfrm>
                    <a:prstGeom prst="rect">
                      <a:avLst/>
                    </a:prstGeom>
                    <a:noFill/>
                    <a:ln w="9525">
                      <a:noFill/>
                      <a:miter lim="800000"/>
                      <a:headEnd/>
                      <a:tailEnd/>
                    </a:ln>
                  </pic:spPr>
                </pic:pic>
              </a:graphicData>
            </a:graphic>
          </wp:inline>
        </w:drawing>
      </w:r>
    </w:p>
    <w:p w:rsidR="005402A2" w:rsidRPr="0032713B" w:rsidRDefault="005402A2" w:rsidP="005402A2">
      <w:pPr>
        <w:pStyle w:val="Sansinterligne"/>
        <w:jc w:val="both"/>
        <w:rPr>
          <w:rFonts w:ascii="Times New Roman" w:hAnsi="Times New Roman"/>
          <w:sz w:val="28"/>
          <w:szCs w:val="28"/>
        </w:rPr>
      </w:pPr>
    </w:p>
    <w:p w:rsidR="005402A2" w:rsidRDefault="005402A2" w:rsidP="005402A2">
      <w:pPr>
        <w:pStyle w:val="Sansinterligne"/>
        <w:jc w:val="both"/>
        <w:rPr>
          <w:sz w:val="28"/>
          <w:szCs w:val="28"/>
        </w:rPr>
      </w:pPr>
    </w:p>
    <w:p w:rsidR="005402A2" w:rsidRDefault="00B7457B" w:rsidP="005402A2">
      <w:pPr>
        <w:pStyle w:val="Sansinterligne"/>
        <w:jc w:val="both"/>
        <w:rPr>
          <w:sz w:val="28"/>
          <w:szCs w:val="28"/>
        </w:rPr>
      </w:pPr>
      <w:r>
        <w:rPr>
          <w:noProof/>
          <w:sz w:val="28"/>
          <w:szCs w:val="28"/>
        </w:rPr>
        <w:drawing>
          <wp:inline distT="0" distB="0" distL="0" distR="0">
            <wp:extent cx="6105302" cy="5922335"/>
            <wp:effectExtent l="19050" t="0" r="0"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6108827" cy="5925754"/>
                    </a:xfrm>
                    <a:prstGeom prst="rect">
                      <a:avLst/>
                    </a:prstGeom>
                    <a:noFill/>
                    <a:ln w="9525">
                      <a:noFill/>
                      <a:miter lim="800000"/>
                      <a:headEnd/>
                      <a:tailEnd/>
                    </a:ln>
                  </pic:spPr>
                </pic:pic>
              </a:graphicData>
            </a:graphic>
          </wp:inline>
        </w:drawing>
      </w:r>
    </w:p>
    <w:p w:rsidR="00B7457B" w:rsidRDefault="00B7457B" w:rsidP="005402A2">
      <w:pPr>
        <w:pStyle w:val="Sansinterligne"/>
        <w:jc w:val="both"/>
        <w:rPr>
          <w:rFonts w:ascii="Times New Roman" w:hAnsi="Times New Roman"/>
          <w:sz w:val="28"/>
          <w:szCs w:val="28"/>
        </w:rPr>
      </w:pPr>
    </w:p>
    <w:p w:rsidR="00B7457B" w:rsidRDefault="00B7457B" w:rsidP="005402A2">
      <w:pPr>
        <w:pStyle w:val="Sansinterligne"/>
        <w:jc w:val="both"/>
        <w:rPr>
          <w:rFonts w:ascii="Times New Roman" w:hAnsi="Times New Roman"/>
          <w:sz w:val="28"/>
          <w:szCs w:val="28"/>
        </w:rPr>
      </w:pPr>
    </w:p>
    <w:p w:rsidR="00D93329" w:rsidRDefault="00B7457B" w:rsidP="005402A2">
      <w:pPr>
        <w:pStyle w:val="Sansinterligne"/>
        <w:jc w:val="both"/>
        <w:rPr>
          <w:rFonts w:ascii="Times New Roman" w:hAnsi="Times New Roman"/>
          <w:sz w:val="28"/>
          <w:szCs w:val="28"/>
        </w:rPr>
      </w:pPr>
      <w:r w:rsidRPr="00B7457B">
        <w:rPr>
          <w:rFonts w:ascii="Times New Roman" w:hAnsi="Times New Roman"/>
          <w:sz w:val="28"/>
          <w:szCs w:val="28"/>
        </w:rPr>
        <w:t>Je souhaite ensuite identifier les produits à commander.</w:t>
      </w:r>
      <w:r w:rsidRPr="00B7457B">
        <w:rPr>
          <w:rFonts w:ascii="Times New Roman" w:hAnsi="Times New Roman"/>
          <w:sz w:val="28"/>
          <w:szCs w:val="28"/>
        </w:rPr>
        <w:br/>
        <w:t xml:space="preserve">Pour cela, je sélectionne la cellule M4 et je saisis une formule conditionnelle : si le </w:t>
      </w:r>
      <w:r w:rsidRPr="00B7457B">
        <w:rPr>
          <w:rFonts w:ascii="Times New Roman" w:hAnsi="Times New Roman"/>
          <w:sz w:val="28"/>
          <w:szCs w:val="28"/>
        </w:rPr>
        <w:lastRenderedPageBreak/>
        <w:t>stock final est inférieur ou égal au stock d’alerte, la mention « OUI » s’affiche, sinon la mention « NON ».</w:t>
      </w:r>
    </w:p>
    <w:p w:rsidR="00D93329" w:rsidRDefault="00B7457B" w:rsidP="005402A2">
      <w:pPr>
        <w:pStyle w:val="Sansinterligne"/>
        <w:jc w:val="both"/>
        <w:rPr>
          <w:rFonts w:ascii="Times New Roman" w:hAnsi="Times New Roman"/>
          <w:sz w:val="28"/>
          <w:szCs w:val="28"/>
        </w:rPr>
      </w:pPr>
      <w:r w:rsidRPr="00B7457B">
        <w:rPr>
          <w:rFonts w:ascii="Times New Roman" w:hAnsi="Times New Roman"/>
          <w:sz w:val="28"/>
          <w:szCs w:val="28"/>
        </w:rPr>
        <w:t xml:space="preserve">La formule utilisée est </w:t>
      </w:r>
      <w:r w:rsidRPr="00B7457B">
        <w:rPr>
          <w:rStyle w:val="lev"/>
          <w:rFonts w:ascii="Times New Roman" w:hAnsi="Times New Roman"/>
          <w:sz w:val="28"/>
          <w:szCs w:val="28"/>
        </w:rPr>
        <w:t>=</w:t>
      </w:r>
      <w:proofErr w:type="gramStart"/>
      <w:r w:rsidRPr="00B7457B">
        <w:rPr>
          <w:rStyle w:val="lev"/>
          <w:rFonts w:ascii="Times New Roman" w:hAnsi="Times New Roman"/>
          <w:sz w:val="28"/>
          <w:szCs w:val="28"/>
        </w:rPr>
        <w:t>SI(</w:t>
      </w:r>
      <w:proofErr w:type="gramEnd"/>
      <w:r w:rsidRPr="00B7457B">
        <w:rPr>
          <w:rStyle w:val="lev"/>
          <w:rFonts w:ascii="Times New Roman" w:hAnsi="Times New Roman"/>
          <w:sz w:val="28"/>
          <w:szCs w:val="28"/>
        </w:rPr>
        <w:t>J4&lt;=I4;"OUI";"NON")</w:t>
      </w:r>
      <w:r w:rsidRPr="00B7457B">
        <w:rPr>
          <w:rFonts w:ascii="Times New Roman" w:hAnsi="Times New Roman"/>
          <w:sz w:val="28"/>
          <w:szCs w:val="28"/>
        </w:rPr>
        <w:t>.</w:t>
      </w:r>
    </w:p>
    <w:p w:rsidR="005402A2" w:rsidRDefault="00B7457B" w:rsidP="005402A2">
      <w:pPr>
        <w:pStyle w:val="Sansinterligne"/>
        <w:jc w:val="both"/>
        <w:rPr>
          <w:rFonts w:ascii="Times New Roman" w:hAnsi="Times New Roman"/>
          <w:sz w:val="28"/>
          <w:szCs w:val="28"/>
        </w:rPr>
      </w:pPr>
      <w:r w:rsidRPr="00B7457B">
        <w:rPr>
          <w:rFonts w:ascii="Times New Roman" w:hAnsi="Times New Roman"/>
          <w:sz w:val="28"/>
          <w:szCs w:val="28"/>
        </w:rPr>
        <w:t>Je recopie ensuite la formule vers le bas jusqu’à la cellule M18 afin d’appliquer la condition à l’ensemble des produits.</w:t>
      </w:r>
    </w:p>
    <w:p w:rsidR="00B7457B" w:rsidRPr="00B7457B" w:rsidRDefault="00B7457B" w:rsidP="005402A2">
      <w:pPr>
        <w:pStyle w:val="Sansinterligne"/>
        <w:jc w:val="both"/>
        <w:rPr>
          <w:rFonts w:ascii="Times New Roman" w:hAnsi="Times New Roman"/>
          <w:sz w:val="28"/>
          <w:szCs w:val="28"/>
        </w:rPr>
      </w:pPr>
    </w:p>
    <w:p w:rsidR="005402A2" w:rsidRPr="0032713B" w:rsidRDefault="002F28EB" w:rsidP="005402A2">
      <w:pPr>
        <w:pStyle w:val="Sansinterligne"/>
        <w:jc w:val="both"/>
        <w:rPr>
          <w:rFonts w:ascii="Times New Roman" w:hAnsi="Times New Roman"/>
          <w:sz w:val="28"/>
          <w:szCs w:val="28"/>
        </w:rPr>
      </w:pPr>
      <w:r>
        <w:rPr>
          <w:rFonts w:ascii="Times New Roman" w:hAnsi="Times New Roman"/>
          <w:noProof/>
          <w:sz w:val="28"/>
          <w:szCs w:val="28"/>
        </w:rPr>
        <w:drawing>
          <wp:inline distT="0" distB="0" distL="0" distR="0">
            <wp:extent cx="6130788" cy="6485860"/>
            <wp:effectExtent l="19050" t="0" r="3312" b="0"/>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6137275" cy="6492723"/>
                    </a:xfrm>
                    <a:prstGeom prst="rect">
                      <a:avLst/>
                    </a:prstGeom>
                    <a:noFill/>
                    <a:ln w="9525">
                      <a:noFill/>
                      <a:miter lim="800000"/>
                      <a:headEnd/>
                      <a:tailEnd/>
                    </a:ln>
                  </pic:spPr>
                </pic:pic>
              </a:graphicData>
            </a:graphic>
          </wp:inline>
        </w:drawing>
      </w:r>
    </w:p>
    <w:p w:rsidR="005402A2" w:rsidRDefault="005402A2" w:rsidP="005402A2">
      <w:pPr>
        <w:pStyle w:val="Sansinterligne"/>
        <w:jc w:val="both"/>
        <w:rPr>
          <w:sz w:val="28"/>
          <w:szCs w:val="28"/>
        </w:rPr>
      </w:pPr>
    </w:p>
    <w:p w:rsidR="005402A2" w:rsidRDefault="005402A2" w:rsidP="005402A2">
      <w:pPr>
        <w:pStyle w:val="Sansinterligne"/>
        <w:jc w:val="both"/>
        <w:rPr>
          <w:rFonts w:ascii="Times New Roman" w:hAnsi="Times New Roman"/>
          <w:sz w:val="28"/>
          <w:szCs w:val="28"/>
        </w:rPr>
      </w:pPr>
      <w:r w:rsidRPr="000620CC">
        <w:rPr>
          <w:rFonts w:ascii="Times New Roman" w:hAnsi="Times New Roman"/>
          <w:sz w:val="28"/>
          <w:szCs w:val="28"/>
        </w:rPr>
        <w:t>Je dois donc commander des blocs-notes, des</w:t>
      </w:r>
      <w:r>
        <w:rPr>
          <w:rFonts w:ascii="Times New Roman" w:hAnsi="Times New Roman"/>
          <w:sz w:val="28"/>
          <w:szCs w:val="28"/>
        </w:rPr>
        <w:t xml:space="preserve"> cahiers à spirale, des fiches B</w:t>
      </w:r>
      <w:r w:rsidRPr="000620CC">
        <w:rPr>
          <w:rFonts w:ascii="Times New Roman" w:hAnsi="Times New Roman"/>
          <w:sz w:val="28"/>
          <w:szCs w:val="28"/>
        </w:rPr>
        <w:t>ristol, des intercalaires 12 pages, des chemises à rabat, du ruban adhésif, des surligneurs jaunes et des stylos.</w:t>
      </w:r>
    </w:p>
    <w:p w:rsidR="005402A2" w:rsidRDefault="005402A2" w:rsidP="005402A2">
      <w:pPr>
        <w:pStyle w:val="Sansinterligne"/>
        <w:jc w:val="both"/>
        <w:rPr>
          <w:rFonts w:ascii="Times New Roman" w:hAnsi="Times New Roman"/>
          <w:sz w:val="28"/>
          <w:szCs w:val="28"/>
        </w:rPr>
      </w:pPr>
    </w:p>
    <w:p w:rsidR="005402A2" w:rsidRPr="008847E6" w:rsidRDefault="005402A2" w:rsidP="005402A2">
      <w:pPr>
        <w:pStyle w:val="Titre2"/>
        <w:jc w:val="center"/>
        <w:rPr>
          <w:rFonts w:ascii="Bradley Hand ITC" w:hAnsi="Bradley Hand ITC"/>
          <w:sz w:val="96"/>
          <w:szCs w:val="96"/>
        </w:rPr>
      </w:pPr>
      <w:r>
        <w:rPr>
          <w:rFonts w:ascii="Bradley Hand ITC" w:hAnsi="Bradley Hand ITC"/>
          <w:sz w:val="96"/>
          <w:szCs w:val="96"/>
        </w:rPr>
        <w:t xml:space="preserve">Corrigé </w:t>
      </w:r>
      <w:r w:rsidRPr="008847E6">
        <w:rPr>
          <w:rFonts w:ascii="Bradley Hand ITC" w:hAnsi="Bradley Hand ITC"/>
          <w:sz w:val="96"/>
          <w:szCs w:val="96"/>
        </w:rPr>
        <w:t xml:space="preserve">exercice </w:t>
      </w:r>
      <w:r>
        <w:rPr>
          <w:rFonts w:ascii="Bradley Hand ITC" w:hAnsi="Bradley Hand ITC"/>
          <w:sz w:val="96"/>
          <w:szCs w:val="96"/>
        </w:rPr>
        <w:t>3</w:t>
      </w:r>
    </w:p>
    <w:p w:rsidR="005402A2" w:rsidRDefault="005402A2" w:rsidP="005402A2">
      <w:pPr>
        <w:pStyle w:val="Corpsdetexte"/>
        <w:ind w:left="720"/>
        <w:jc w:val="both"/>
        <w:rPr>
          <w:b/>
          <w:sz w:val="28"/>
          <w:szCs w:val="28"/>
        </w:rPr>
      </w:pPr>
    </w:p>
    <w:p w:rsidR="005402A2" w:rsidRDefault="005402A2" w:rsidP="005402A2">
      <w:pPr>
        <w:pStyle w:val="Sansinterligne"/>
        <w:jc w:val="both"/>
        <w:rPr>
          <w:sz w:val="28"/>
          <w:szCs w:val="28"/>
        </w:rPr>
      </w:pPr>
    </w:p>
    <w:p w:rsidR="005402A2" w:rsidRDefault="005402A2" w:rsidP="005402A2">
      <w:pPr>
        <w:pStyle w:val="Corpsdetexte"/>
        <w:numPr>
          <w:ilvl w:val="0"/>
          <w:numId w:val="11"/>
        </w:numPr>
        <w:ind w:left="426" w:hanging="426"/>
        <w:jc w:val="both"/>
        <w:rPr>
          <w:sz w:val="28"/>
          <w:szCs w:val="28"/>
        </w:rPr>
      </w:pPr>
      <w:r w:rsidRPr="008953BF">
        <w:rPr>
          <w:sz w:val="28"/>
          <w:szCs w:val="28"/>
        </w:rPr>
        <w:t>Préparation de mon arborescence :</w:t>
      </w:r>
    </w:p>
    <w:p w:rsidR="005402A2" w:rsidRPr="008953BF" w:rsidRDefault="005402A2" w:rsidP="005402A2">
      <w:pPr>
        <w:pStyle w:val="Corpsdetexte"/>
        <w:ind w:left="426"/>
        <w:jc w:val="both"/>
        <w:rPr>
          <w:sz w:val="28"/>
          <w:szCs w:val="28"/>
        </w:rPr>
      </w:pPr>
      <w:r>
        <w:rPr>
          <w:sz w:val="28"/>
          <w:szCs w:val="28"/>
        </w:rPr>
        <w:t xml:space="preserve">Mon arborescence générale va se faire sur un mode alphabétique avec </w:t>
      </w:r>
      <w:r w:rsidRPr="008953BF">
        <w:rPr>
          <w:sz w:val="28"/>
          <w:szCs w:val="28"/>
        </w:rPr>
        <w:t>un premier répertoire « Administration des vente</w:t>
      </w:r>
      <w:r>
        <w:rPr>
          <w:sz w:val="28"/>
          <w:szCs w:val="28"/>
        </w:rPr>
        <w:t>s</w:t>
      </w:r>
      <w:r w:rsidRPr="008953BF">
        <w:rPr>
          <w:sz w:val="28"/>
          <w:szCs w:val="28"/>
        </w:rPr>
        <w:t xml:space="preserve"> », puis deux sous-répertoires : « Clients » et « Factures à régler ». Ce dernier sous-répertoire sert à suivre le règlement des factures. Une fois les factures réglées, je les glisse dans le dossier correspondant au client dans le sous-dossier : « factures </w:t>
      </w:r>
      <w:r>
        <w:rPr>
          <w:sz w:val="28"/>
          <w:szCs w:val="28"/>
        </w:rPr>
        <w:t>acquittées</w:t>
      </w:r>
      <w:r w:rsidRPr="008953BF">
        <w:rPr>
          <w:sz w:val="28"/>
          <w:szCs w:val="28"/>
        </w:rPr>
        <w:t> ».</w:t>
      </w:r>
    </w:p>
    <w:p w:rsidR="005402A2" w:rsidRPr="008953BF" w:rsidRDefault="005402A2" w:rsidP="005402A2">
      <w:pPr>
        <w:pStyle w:val="Corpsdetexte"/>
        <w:ind w:left="0"/>
        <w:jc w:val="both"/>
        <w:rPr>
          <w:sz w:val="28"/>
          <w:szCs w:val="28"/>
        </w:rPr>
      </w:pPr>
    </w:p>
    <w:p w:rsidR="005402A2" w:rsidRDefault="005402A2" w:rsidP="005402A2">
      <w:pPr>
        <w:pStyle w:val="Corpsdetexte"/>
        <w:ind w:left="0"/>
        <w:jc w:val="both"/>
        <w:rPr>
          <w:b/>
          <w:sz w:val="28"/>
          <w:szCs w:val="28"/>
        </w:rPr>
      </w:pPr>
    </w:p>
    <w:p w:rsidR="005402A2" w:rsidRDefault="005402A2" w:rsidP="005402A2">
      <w:pPr>
        <w:pStyle w:val="Corpsdetexte"/>
        <w:ind w:left="0"/>
        <w:jc w:val="both"/>
        <w:rPr>
          <w:b/>
          <w:sz w:val="28"/>
          <w:szCs w:val="28"/>
        </w:rPr>
      </w:pPr>
    </w:p>
    <w:p w:rsidR="005402A2" w:rsidRDefault="005402A2" w:rsidP="005402A2">
      <w:pPr>
        <w:pStyle w:val="Corpsdetexte"/>
        <w:ind w:left="0"/>
        <w:jc w:val="both"/>
        <w:rPr>
          <w:b/>
          <w:sz w:val="28"/>
          <w:szCs w:val="28"/>
        </w:rPr>
      </w:pPr>
      <w:r w:rsidRPr="00C9680F">
        <w:rPr>
          <w:b/>
          <w:noProof/>
          <w:sz w:val="28"/>
          <w:szCs w:val="28"/>
          <w:bdr w:val="single" w:sz="24" w:space="0" w:color="auto"/>
        </w:rPr>
        <w:drawing>
          <wp:inline distT="0" distB="0" distL="0" distR="0">
            <wp:extent cx="5486400" cy="2743200"/>
            <wp:effectExtent l="0" t="0" r="0" b="0"/>
            <wp:docPr id="164" name="Organigramme hiérarchique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5402A2" w:rsidRDefault="005402A2" w:rsidP="005402A2">
      <w:pPr>
        <w:pStyle w:val="Corpsdetexte"/>
        <w:ind w:left="0"/>
        <w:jc w:val="both"/>
        <w:rPr>
          <w:b/>
          <w:sz w:val="28"/>
          <w:szCs w:val="28"/>
        </w:rPr>
      </w:pPr>
    </w:p>
    <w:p w:rsidR="005402A2" w:rsidRDefault="005402A2" w:rsidP="005402A2">
      <w:pPr>
        <w:pStyle w:val="Corpsdetexte"/>
        <w:ind w:left="0"/>
        <w:jc w:val="both"/>
        <w:rPr>
          <w:b/>
          <w:sz w:val="28"/>
          <w:szCs w:val="28"/>
        </w:rPr>
      </w:pPr>
    </w:p>
    <w:p w:rsidR="005402A2" w:rsidRDefault="005402A2" w:rsidP="005402A2">
      <w:pPr>
        <w:pStyle w:val="Corpsdetexte"/>
        <w:ind w:left="0"/>
        <w:jc w:val="both"/>
        <w:rPr>
          <w:b/>
          <w:sz w:val="28"/>
          <w:szCs w:val="28"/>
        </w:rPr>
      </w:pPr>
    </w:p>
    <w:p w:rsidR="005402A2" w:rsidRPr="008953BF" w:rsidRDefault="005402A2" w:rsidP="005402A2">
      <w:pPr>
        <w:pStyle w:val="Corpsdetexte"/>
        <w:ind w:left="0"/>
        <w:jc w:val="both"/>
        <w:rPr>
          <w:sz w:val="28"/>
          <w:szCs w:val="28"/>
        </w:rPr>
      </w:pPr>
      <w:r w:rsidRPr="008953BF">
        <w:rPr>
          <w:sz w:val="28"/>
          <w:szCs w:val="28"/>
        </w:rPr>
        <w:t>Dans le dossier clients, je fai</w:t>
      </w:r>
      <w:r>
        <w:rPr>
          <w:sz w:val="28"/>
          <w:szCs w:val="28"/>
        </w:rPr>
        <w:t>s des sous-dossiers par clients toujours par ordre alphabétique.</w:t>
      </w:r>
    </w:p>
    <w:p w:rsidR="005402A2" w:rsidRDefault="005402A2" w:rsidP="005402A2">
      <w:pPr>
        <w:pStyle w:val="Corpsdetexte"/>
        <w:ind w:left="0"/>
        <w:jc w:val="both"/>
        <w:rPr>
          <w:b/>
          <w:sz w:val="28"/>
          <w:szCs w:val="28"/>
        </w:rPr>
      </w:pPr>
    </w:p>
    <w:p w:rsidR="005402A2" w:rsidRDefault="005402A2" w:rsidP="005402A2">
      <w:pPr>
        <w:pStyle w:val="Corpsdetexte"/>
        <w:ind w:left="0"/>
        <w:jc w:val="both"/>
        <w:rPr>
          <w:b/>
          <w:sz w:val="28"/>
          <w:szCs w:val="28"/>
        </w:rPr>
      </w:pPr>
    </w:p>
    <w:p w:rsidR="005402A2" w:rsidRDefault="005402A2" w:rsidP="005402A2">
      <w:pPr>
        <w:pStyle w:val="Corpsdetexte"/>
        <w:ind w:left="0"/>
        <w:jc w:val="both"/>
        <w:rPr>
          <w:b/>
          <w:sz w:val="28"/>
          <w:szCs w:val="28"/>
        </w:rPr>
      </w:pPr>
      <w:r w:rsidRPr="00C9680F">
        <w:rPr>
          <w:b/>
          <w:noProof/>
          <w:sz w:val="28"/>
          <w:szCs w:val="28"/>
          <w:bdr w:val="single" w:sz="24" w:space="0" w:color="auto"/>
        </w:rPr>
        <w:drawing>
          <wp:inline distT="0" distB="0" distL="0" distR="0">
            <wp:extent cx="6181725" cy="2962275"/>
            <wp:effectExtent l="0" t="0" r="0" b="0"/>
            <wp:docPr id="171" name="Organigramme hiérarchique 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5402A2" w:rsidRPr="008953BF" w:rsidRDefault="005402A2" w:rsidP="005402A2">
      <w:pPr>
        <w:pStyle w:val="Corpsdetexte"/>
        <w:ind w:left="0"/>
        <w:jc w:val="both"/>
        <w:rPr>
          <w:sz w:val="28"/>
          <w:szCs w:val="28"/>
        </w:rPr>
      </w:pPr>
      <w:r w:rsidRPr="008953BF">
        <w:rPr>
          <w:sz w:val="28"/>
          <w:szCs w:val="28"/>
        </w:rPr>
        <w:t>Je clique dans le dossier « client X » puis crée des sous dossiers que je peux nommer par exemple</w:t>
      </w:r>
      <w:r>
        <w:rPr>
          <w:sz w:val="28"/>
          <w:szCs w:val="28"/>
        </w:rPr>
        <w:t xml:space="preserve"> pour le premier</w:t>
      </w:r>
      <w:r w:rsidRPr="008953BF">
        <w:rPr>
          <w:sz w:val="28"/>
          <w:szCs w:val="28"/>
        </w:rPr>
        <w:t xml:space="preserve"> : </w:t>
      </w:r>
      <w:r>
        <w:rPr>
          <w:sz w:val="28"/>
          <w:szCs w:val="28"/>
        </w:rPr>
        <w:t>« </w:t>
      </w:r>
      <w:r w:rsidRPr="008953BF">
        <w:rPr>
          <w:sz w:val="28"/>
          <w:szCs w:val="28"/>
        </w:rPr>
        <w:t>Administratif</w:t>
      </w:r>
      <w:r>
        <w:rPr>
          <w:sz w:val="28"/>
          <w:szCs w:val="28"/>
        </w:rPr>
        <w:t> »</w:t>
      </w:r>
      <w:r w:rsidRPr="008953BF">
        <w:rPr>
          <w:sz w:val="28"/>
          <w:szCs w:val="28"/>
        </w:rPr>
        <w:t>. J’y mettrai notamment la fiche d’identification.</w:t>
      </w:r>
    </w:p>
    <w:p w:rsidR="005402A2" w:rsidRDefault="005402A2" w:rsidP="005402A2">
      <w:pPr>
        <w:pStyle w:val="Corpsdetexte"/>
        <w:ind w:left="0"/>
        <w:jc w:val="both"/>
        <w:rPr>
          <w:sz w:val="28"/>
          <w:szCs w:val="28"/>
        </w:rPr>
      </w:pPr>
      <w:r>
        <w:rPr>
          <w:sz w:val="28"/>
          <w:szCs w:val="28"/>
        </w:rPr>
        <w:t>Je crée un autre sous-</w:t>
      </w:r>
      <w:r w:rsidRPr="008953BF">
        <w:rPr>
          <w:sz w:val="28"/>
          <w:szCs w:val="28"/>
        </w:rPr>
        <w:t xml:space="preserve">dossier : </w:t>
      </w:r>
      <w:r>
        <w:rPr>
          <w:sz w:val="28"/>
          <w:szCs w:val="28"/>
        </w:rPr>
        <w:t>« Bons de commande »</w:t>
      </w:r>
      <w:r w:rsidRPr="008953BF">
        <w:rPr>
          <w:sz w:val="28"/>
          <w:szCs w:val="28"/>
        </w:rPr>
        <w:t> qui comprendra</w:t>
      </w:r>
      <w:r>
        <w:rPr>
          <w:sz w:val="28"/>
          <w:szCs w:val="28"/>
        </w:rPr>
        <w:t xml:space="preserve"> les commandes en cours de traitement.</w:t>
      </w:r>
    </w:p>
    <w:p w:rsidR="005402A2" w:rsidRPr="008953BF" w:rsidRDefault="005402A2" w:rsidP="005402A2">
      <w:pPr>
        <w:pStyle w:val="Corpsdetexte"/>
        <w:ind w:left="0"/>
        <w:jc w:val="both"/>
        <w:rPr>
          <w:sz w:val="28"/>
          <w:szCs w:val="28"/>
        </w:rPr>
      </w:pPr>
      <w:r>
        <w:rPr>
          <w:sz w:val="28"/>
          <w:szCs w:val="28"/>
        </w:rPr>
        <w:t>Je crée ensuite 2 autres sous-dossiers : « Factures à régler » et « Factures acquittées ».</w:t>
      </w:r>
    </w:p>
    <w:p w:rsidR="005402A2" w:rsidRDefault="005402A2" w:rsidP="005402A2">
      <w:pPr>
        <w:pStyle w:val="Corpsdetexte"/>
        <w:ind w:left="0"/>
        <w:jc w:val="both"/>
        <w:rPr>
          <w:b/>
          <w:sz w:val="28"/>
          <w:szCs w:val="28"/>
        </w:rPr>
      </w:pPr>
    </w:p>
    <w:p w:rsidR="005402A2" w:rsidRDefault="005402A2" w:rsidP="005402A2">
      <w:pPr>
        <w:pStyle w:val="Corpsdetexte"/>
        <w:ind w:left="0"/>
        <w:jc w:val="both"/>
        <w:rPr>
          <w:b/>
          <w:sz w:val="28"/>
          <w:szCs w:val="28"/>
        </w:rPr>
      </w:pPr>
      <w:r w:rsidRPr="00C9680F">
        <w:rPr>
          <w:b/>
          <w:noProof/>
          <w:sz w:val="28"/>
          <w:szCs w:val="28"/>
          <w:bdr w:val="single" w:sz="24" w:space="0" w:color="auto"/>
        </w:rPr>
        <w:lastRenderedPageBreak/>
        <w:drawing>
          <wp:inline distT="0" distB="0" distL="0" distR="0">
            <wp:extent cx="6286500" cy="3419475"/>
            <wp:effectExtent l="0" t="0" r="0" b="0"/>
            <wp:docPr id="174" name="Organigramme hiérarchique 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5402A2" w:rsidRDefault="005402A2" w:rsidP="005402A2">
      <w:pPr>
        <w:pStyle w:val="Corpsdetexte"/>
        <w:ind w:left="0"/>
        <w:jc w:val="both"/>
        <w:rPr>
          <w:sz w:val="28"/>
          <w:szCs w:val="28"/>
        </w:rPr>
      </w:pPr>
      <w:r>
        <w:rPr>
          <w:sz w:val="28"/>
          <w:szCs w:val="28"/>
        </w:rPr>
        <w:t>Dans le dossier « Bons de commande », je classe les bons de commande en cours de traitement par numéro, et une fois la commande expédiée et la facture générée, je fais un « couper coller » dans le dossier « Factures à régler ».</w:t>
      </w:r>
    </w:p>
    <w:p w:rsidR="005402A2" w:rsidRPr="008953BF" w:rsidRDefault="005402A2" w:rsidP="005402A2">
      <w:pPr>
        <w:pStyle w:val="Corpsdetexte"/>
        <w:ind w:left="0"/>
        <w:jc w:val="both"/>
        <w:rPr>
          <w:sz w:val="28"/>
          <w:szCs w:val="28"/>
        </w:rPr>
      </w:pPr>
      <w:r w:rsidRPr="008953BF">
        <w:rPr>
          <w:sz w:val="28"/>
          <w:szCs w:val="28"/>
        </w:rPr>
        <w:t xml:space="preserve">Dans le dossier </w:t>
      </w:r>
      <w:r>
        <w:rPr>
          <w:sz w:val="28"/>
          <w:szCs w:val="28"/>
        </w:rPr>
        <w:t>« </w:t>
      </w:r>
      <w:r w:rsidRPr="008953BF">
        <w:rPr>
          <w:sz w:val="28"/>
          <w:szCs w:val="28"/>
        </w:rPr>
        <w:t xml:space="preserve">Factures </w:t>
      </w:r>
      <w:r>
        <w:rPr>
          <w:sz w:val="28"/>
          <w:szCs w:val="28"/>
        </w:rPr>
        <w:t>à régler »</w:t>
      </w:r>
      <w:r w:rsidRPr="008953BF">
        <w:rPr>
          <w:sz w:val="28"/>
          <w:szCs w:val="28"/>
        </w:rPr>
        <w:t xml:space="preserve">, je crée des </w:t>
      </w:r>
      <w:r>
        <w:rPr>
          <w:sz w:val="28"/>
          <w:szCs w:val="28"/>
        </w:rPr>
        <w:t>sous-dossiers pour chaque année</w:t>
      </w:r>
      <w:r w:rsidRPr="008953BF">
        <w:rPr>
          <w:sz w:val="28"/>
          <w:szCs w:val="28"/>
        </w:rPr>
        <w:t xml:space="preserve"> : </w:t>
      </w:r>
    </w:p>
    <w:p w:rsidR="005402A2" w:rsidRDefault="005402A2" w:rsidP="005402A2">
      <w:pPr>
        <w:pStyle w:val="Corpsdetexte"/>
        <w:ind w:left="0"/>
        <w:jc w:val="both"/>
        <w:rPr>
          <w:b/>
          <w:sz w:val="28"/>
          <w:szCs w:val="28"/>
        </w:rPr>
      </w:pPr>
      <w:r w:rsidRPr="00C9680F">
        <w:rPr>
          <w:b/>
          <w:noProof/>
          <w:sz w:val="28"/>
          <w:szCs w:val="28"/>
          <w:bdr w:val="single" w:sz="24" w:space="0" w:color="auto"/>
        </w:rPr>
        <w:drawing>
          <wp:inline distT="0" distB="0" distL="0" distR="0">
            <wp:extent cx="6257925" cy="2171700"/>
            <wp:effectExtent l="0" t="0" r="0" b="0"/>
            <wp:docPr id="177" name="Organigramme hiérarchique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5402A2" w:rsidRPr="008953BF" w:rsidRDefault="005402A2" w:rsidP="005402A2">
      <w:pPr>
        <w:pStyle w:val="Corpsdetexte"/>
        <w:ind w:left="0"/>
        <w:jc w:val="both"/>
        <w:rPr>
          <w:sz w:val="28"/>
          <w:szCs w:val="28"/>
        </w:rPr>
      </w:pPr>
      <w:r>
        <w:rPr>
          <w:sz w:val="28"/>
          <w:szCs w:val="28"/>
        </w:rPr>
        <w:t>Dans chaque sous-dossier, je crée d’autres sous-</w:t>
      </w:r>
      <w:r w:rsidRPr="008953BF">
        <w:rPr>
          <w:sz w:val="28"/>
          <w:szCs w:val="28"/>
        </w:rPr>
        <w:t xml:space="preserve">dossiers avec chaque mois : </w:t>
      </w:r>
    </w:p>
    <w:p w:rsidR="005402A2" w:rsidRDefault="005402A2" w:rsidP="005402A2">
      <w:pPr>
        <w:pStyle w:val="Corpsdetexte"/>
        <w:ind w:left="0"/>
        <w:jc w:val="both"/>
        <w:rPr>
          <w:b/>
          <w:sz w:val="28"/>
          <w:szCs w:val="28"/>
        </w:rPr>
      </w:pPr>
      <w:r w:rsidRPr="00B87A46">
        <w:rPr>
          <w:b/>
          <w:noProof/>
          <w:sz w:val="28"/>
          <w:szCs w:val="28"/>
          <w:bdr w:val="single" w:sz="24" w:space="0" w:color="auto"/>
        </w:rPr>
        <w:lastRenderedPageBreak/>
        <w:drawing>
          <wp:inline distT="0" distB="0" distL="0" distR="0">
            <wp:extent cx="6038850" cy="4762500"/>
            <wp:effectExtent l="0" t="0" r="0" b="0"/>
            <wp:docPr id="179" name="Organigramme hiérarchique 1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5402A2" w:rsidRDefault="005402A2" w:rsidP="005402A2">
      <w:pPr>
        <w:pStyle w:val="Corpsdetexte"/>
        <w:ind w:left="0"/>
        <w:jc w:val="both"/>
        <w:rPr>
          <w:sz w:val="28"/>
          <w:szCs w:val="28"/>
        </w:rPr>
      </w:pPr>
    </w:p>
    <w:p w:rsidR="005402A2" w:rsidRDefault="005402A2" w:rsidP="005402A2">
      <w:pPr>
        <w:pStyle w:val="Corpsdetexte"/>
        <w:ind w:left="0"/>
        <w:jc w:val="both"/>
        <w:rPr>
          <w:sz w:val="28"/>
          <w:szCs w:val="28"/>
        </w:rPr>
      </w:pPr>
      <w:r>
        <w:rPr>
          <w:sz w:val="28"/>
          <w:szCs w:val="28"/>
        </w:rPr>
        <w:t>Les factures s</w:t>
      </w:r>
      <w:r w:rsidRPr="00795CFC">
        <w:rPr>
          <w:sz w:val="28"/>
          <w:szCs w:val="28"/>
        </w:rPr>
        <w:t xml:space="preserve">ont classées dans le mois correspondant par ordre </w:t>
      </w:r>
      <w:r>
        <w:rPr>
          <w:sz w:val="28"/>
          <w:szCs w:val="28"/>
        </w:rPr>
        <w:t>numérique chronologique, de la plus ancienne à la plus récente</w:t>
      </w:r>
      <w:r w:rsidRPr="00795CFC">
        <w:rPr>
          <w:sz w:val="28"/>
          <w:szCs w:val="28"/>
        </w:rPr>
        <w:t>.</w:t>
      </w:r>
    </w:p>
    <w:p w:rsidR="005402A2" w:rsidRDefault="005402A2" w:rsidP="005402A2">
      <w:pPr>
        <w:pStyle w:val="Corpsdetexte"/>
        <w:ind w:left="0"/>
        <w:jc w:val="both"/>
        <w:rPr>
          <w:sz w:val="28"/>
          <w:szCs w:val="28"/>
        </w:rPr>
      </w:pPr>
      <w:r>
        <w:rPr>
          <w:sz w:val="28"/>
          <w:szCs w:val="28"/>
        </w:rPr>
        <w:t xml:space="preserve">Une fois les factures réglées, je fais un « couper coller » pour les mettre dans le dossier « Factures acquittées » du client concerné. </w:t>
      </w:r>
    </w:p>
    <w:p w:rsidR="005402A2" w:rsidRPr="00795CFC" w:rsidRDefault="005402A2" w:rsidP="005402A2">
      <w:pPr>
        <w:pStyle w:val="Corpsdetexte"/>
        <w:ind w:left="0"/>
        <w:jc w:val="both"/>
        <w:rPr>
          <w:sz w:val="28"/>
          <w:szCs w:val="28"/>
        </w:rPr>
      </w:pPr>
      <w:r>
        <w:rPr>
          <w:sz w:val="28"/>
          <w:szCs w:val="28"/>
        </w:rPr>
        <w:t>Le dossier « Factures à régler » doit au fur et à mesure du temps se vider et lorsqu’un mois puis une année est vide, je peux supprimer le sous-dossier correspondant.</w:t>
      </w:r>
    </w:p>
    <w:p w:rsidR="005402A2" w:rsidRPr="008953BF" w:rsidRDefault="005402A2" w:rsidP="005402A2">
      <w:pPr>
        <w:pStyle w:val="Corpsdetexte"/>
        <w:numPr>
          <w:ilvl w:val="0"/>
          <w:numId w:val="9"/>
        </w:numPr>
        <w:jc w:val="both"/>
        <w:rPr>
          <w:sz w:val="28"/>
          <w:szCs w:val="28"/>
        </w:rPr>
      </w:pPr>
      <w:r w:rsidRPr="008953BF">
        <w:rPr>
          <w:sz w:val="28"/>
          <w:szCs w:val="28"/>
        </w:rPr>
        <w:t>Je crée l’arborescence de ces clients, en faisant attention de ne pas</w:t>
      </w:r>
      <w:r>
        <w:rPr>
          <w:sz w:val="28"/>
          <w:szCs w:val="28"/>
        </w:rPr>
        <w:t xml:space="preserve"> inclure les articles des noms (revoir les règles si besoin) :</w:t>
      </w:r>
    </w:p>
    <w:p w:rsidR="005402A2" w:rsidRDefault="005402A2" w:rsidP="005402A2">
      <w:pPr>
        <w:pStyle w:val="Corpsdetexte"/>
        <w:ind w:left="720"/>
        <w:jc w:val="both"/>
        <w:rPr>
          <w:b/>
          <w:sz w:val="28"/>
          <w:szCs w:val="28"/>
        </w:rPr>
      </w:pPr>
      <w:r w:rsidRPr="00B87A46">
        <w:rPr>
          <w:b/>
          <w:noProof/>
          <w:sz w:val="28"/>
          <w:szCs w:val="28"/>
          <w:bdr w:val="single" w:sz="24" w:space="0" w:color="auto"/>
        </w:rPr>
        <w:lastRenderedPageBreak/>
        <w:drawing>
          <wp:inline distT="0" distB="0" distL="0" distR="0">
            <wp:extent cx="5524500" cy="6143625"/>
            <wp:effectExtent l="0" t="0" r="0" b="0"/>
            <wp:docPr id="184" name="Organigramme hiérarchique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5402A2" w:rsidRPr="003644B7" w:rsidRDefault="005402A2" w:rsidP="005402A2">
      <w:pPr>
        <w:pStyle w:val="Corpsdetexte"/>
        <w:ind w:left="0"/>
        <w:jc w:val="both"/>
        <w:rPr>
          <w:sz w:val="28"/>
          <w:szCs w:val="28"/>
        </w:rPr>
      </w:pPr>
      <w:r w:rsidRPr="003644B7">
        <w:rPr>
          <w:sz w:val="28"/>
          <w:szCs w:val="28"/>
        </w:rPr>
        <w:t>Chaq</w:t>
      </w:r>
      <w:r>
        <w:rPr>
          <w:sz w:val="28"/>
          <w:szCs w:val="28"/>
        </w:rPr>
        <w:t>ue client aura également 4 sous-</w:t>
      </w:r>
      <w:r w:rsidRPr="003644B7">
        <w:rPr>
          <w:sz w:val="28"/>
          <w:szCs w:val="28"/>
        </w:rPr>
        <w:t>dossiers : « Administratif</w:t>
      </w:r>
      <w:r>
        <w:rPr>
          <w:sz w:val="28"/>
          <w:szCs w:val="28"/>
        </w:rPr>
        <w:t> »</w:t>
      </w:r>
      <w:r w:rsidRPr="003644B7">
        <w:rPr>
          <w:sz w:val="28"/>
          <w:szCs w:val="28"/>
        </w:rPr>
        <w:t xml:space="preserve">, </w:t>
      </w:r>
      <w:r>
        <w:rPr>
          <w:sz w:val="28"/>
          <w:szCs w:val="28"/>
        </w:rPr>
        <w:t>« </w:t>
      </w:r>
      <w:r w:rsidRPr="003644B7">
        <w:rPr>
          <w:sz w:val="28"/>
          <w:szCs w:val="28"/>
        </w:rPr>
        <w:t>Bons de commande</w:t>
      </w:r>
      <w:r>
        <w:rPr>
          <w:sz w:val="28"/>
          <w:szCs w:val="28"/>
        </w:rPr>
        <w:t> »</w:t>
      </w:r>
      <w:r w:rsidRPr="003644B7">
        <w:rPr>
          <w:sz w:val="28"/>
          <w:szCs w:val="28"/>
        </w:rPr>
        <w:t xml:space="preserve">, </w:t>
      </w:r>
      <w:r>
        <w:rPr>
          <w:sz w:val="28"/>
          <w:szCs w:val="28"/>
        </w:rPr>
        <w:t>« </w:t>
      </w:r>
      <w:r w:rsidRPr="003644B7">
        <w:rPr>
          <w:sz w:val="28"/>
          <w:szCs w:val="28"/>
        </w:rPr>
        <w:t>Factures à régler</w:t>
      </w:r>
      <w:r>
        <w:rPr>
          <w:sz w:val="28"/>
          <w:szCs w:val="28"/>
        </w:rPr>
        <w:t> »</w:t>
      </w:r>
      <w:r w:rsidRPr="003644B7">
        <w:rPr>
          <w:sz w:val="28"/>
          <w:szCs w:val="28"/>
        </w:rPr>
        <w:t xml:space="preserve">, </w:t>
      </w:r>
      <w:r>
        <w:rPr>
          <w:sz w:val="28"/>
          <w:szCs w:val="28"/>
        </w:rPr>
        <w:t>« </w:t>
      </w:r>
      <w:r w:rsidRPr="003644B7">
        <w:rPr>
          <w:sz w:val="28"/>
          <w:szCs w:val="28"/>
        </w:rPr>
        <w:t>Factures acquittées</w:t>
      </w:r>
      <w:r>
        <w:rPr>
          <w:sz w:val="28"/>
          <w:szCs w:val="28"/>
        </w:rPr>
        <w:t> »</w:t>
      </w:r>
      <w:r w:rsidRPr="003644B7">
        <w:rPr>
          <w:sz w:val="28"/>
          <w:szCs w:val="28"/>
        </w:rPr>
        <w:t>.</w:t>
      </w:r>
    </w:p>
    <w:p w:rsidR="005402A2" w:rsidRDefault="005402A2" w:rsidP="005402A2">
      <w:pPr>
        <w:pStyle w:val="Corpsdetexte"/>
        <w:ind w:left="0"/>
        <w:jc w:val="both"/>
        <w:rPr>
          <w:sz w:val="28"/>
          <w:szCs w:val="28"/>
        </w:rPr>
      </w:pPr>
    </w:p>
    <w:p w:rsidR="005402A2" w:rsidRPr="008953BF" w:rsidRDefault="005402A2" w:rsidP="005402A2">
      <w:pPr>
        <w:pStyle w:val="Corpsdetexte"/>
        <w:ind w:left="0"/>
        <w:jc w:val="both"/>
        <w:rPr>
          <w:sz w:val="28"/>
          <w:szCs w:val="28"/>
        </w:rPr>
      </w:pPr>
      <w:r w:rsidRPr="008953BF">
        <w:rPr>
          <w:sz w:val="28"/>
          <w:szCs w:val="28"/>
        </w:rPr>
        <w:t xml:space="preserve">Je traite les mails un par un : </w:t>
      </w:r>
    </w:p>
    <w:p w:rsidR="005402A2" w:rsidRPr="008953BF" w:rsidRDefault="005402A2" w:rsidP="005402A2">
      <w:pPr>
        <w:pStyle w:val="Corpsdetexte"/>
        <w:numPr>
          <w:ilvl w:val="0"/>
          <w:numId w:val="7"/>
        </w:numPr>
        <w:jc w:val="both"/>
        <w:rPr>
          <w:sz w:val="28"/>
          <w:szCs w:val="28"/>
        </w:rPr>
      </w:pPr>
      <w:r w:rsidRPr="008953BF">
        <w:rPr>
          <w:sz w:val="28"/>
          <w:szCs w:val="28"/>
        </w:rPr>
        <w:t xml:space="preserve">J’ouvre le premier mail de la société PELAGRIVE. </w:t>
      </w:r>
    </w:p>
    <w:p w:rsidR="005402A2" w:rsidRPr="008953BF" w:rsidRDefault="005402A2" w:rsidP="005402A2">
      <w:pPr>
        <w:pStyle w:val="Corpsdetexte"/>
        <w:numPr>
          <w:ilvl w:val="0"/>
          <w:numId w:val="7"/>
        </w:numPr>
        <w:jc w:val="both"/>
        <w:rPr>
          <w:sz w:val="28"/>
          <w:szCs w:val="28"/>
        </w:rPr>
      </w:pPr>
      <w:r w:rsidRPr="008953BF">
        <w:rPr>
          <w:sz w:val="28"/>
          <w:szCs w:val="28"/>
        </w:rPr>
        <w:t>Je vérifie que le bon de commande est correct.</w:t>
      </w:r>
    </w:p>
    <w:p w:rsidR="005402A2" w:rsidRPr="008953BF" w:rsidRDefault="005402A2" w:rsidP="005402A2">
      <w:pPr>
        <w:pStyle w:val="Corpsdetexte"/>
        <w:numPr>
          <w:ilvl w:val="0"/>
          <w:numId w:val="7"/>
        </w:numPr>
        <w:jc w:val="both"/>
        <w:rPr>
          <w:sz w:val="28"/>
          <w:szCs w:val="28"/>
        </w:rPr>
      </w:pPr>
      <w:r w:rsidRPr="008953BF">
        <w:rPr>
          <w:sz w:val="28"/>
          <w:szCs w:val="28"/>
        </w:rPr>
        <w:t>Je l’enregistre dans le sous</w:t>
      </w:r>
      <w:r>
        <w:rPr>
          <w:sz w:val="28"/>
          <w:szCs w:val="28"/>
        </w:rPr>
        <w:t>-</w:t>
      </w:r>
      <w:r w:rsidRPr="008953BF">
        <w:rPr>
          <w:sz w:val="28"/>
          <w:szCs w:val="28"/>
        </w:rPr>
        <w:t>dossier : « </w:t>
      </w:r>
      <w:r>
        <w:rPr>
          <w:sz w:val="28"/>
          <w:szCs w:val="28"/>
        </w:rPr>
        <w:t>Bons de commande</w:t>
      </w:r>
      <w:r w:rsidRPr="008953BF">
        <w:rPr>
          <w:sz w:val="28"/>
          <w:szCs w:val="28"/>
        </w:rPr>
        <w:t xml:space="preserve"> » du client « PELAGRIVE », et le nomme </w:t>
      </w:r>
      <w:r>
        <w:rPr>
          <w:sz w:val="28"/>
          <w:szCs w:val="28"/>
        </w:rPr>
        <w:t>« Bon de commande N°2303</w:t>
      </w:r>
      <w:r w:rsidRPr="008953BF">
        <w:rPr>
          <w:sz w:val="28"/>
          <w:szCs w:val="28"/>
        </w:rPr>
        <w:t>412</w:t>
      </w:r>
      <w:r>
        <w:rPr>
          <w:sz w:val="28"/>
          <w:szCs w:val="28"/>
        </w:rPr>
        <w:t> »</w:t>
      </w:r>
      <w:r w:rsidRPr="008953BF">
        <w:rPr>
          <w:sz w:val="28"/>
          <w:szCs w:val="28"/>
        </w:rPr>
        <w:t>.</w:t>
      </w:r>
    </w:p>
    <w:p w:rsidR="005402A2" w:rsidRPr="008953BF" w:rsidRDefault="005402A2" w:rsidP="005402A2">
      <w:pPr>
        <w:pStyle w:val="Corpsdetexte"/>
        <w:numPr>
          <w:ilvl w:val="0"/>
          <w:numId w:val="7"/>
        </w:numPr>
        <w:jc w:val="both"/>
        <w:rPr>
          <w:sz w:val="28"/>
          <w:szCs w:val="28"/>
        </w:rPr>
      </w:pPr>
      <w:r w:rsidRPr="008953BF">
        <w:rPr>
          <w:sz w:val="28"/>
          <w:szCs w:val="28"/>
        </w:rPr>
        <w:lastRenderedPageBreak/>
        <w:t>J’envoie un mail en réponse au client.</w:t>
      </w:r>
    </w:p>
    <w:p w:rsidR="005402A2" w:rsidRDefault="005402A2" w:rsidP="005402A2">
      <w:pPr>
        <w:pStyle w:val="Corpsdetexte"/>
        <w:ind w:left="720"/>
        <w:jc w:val="both"/>
        <w:rPr>
          <w:b/>
          <w:sz w:val="28"/>
          <w:szCs w:val="28"/>
        </w:rPr>
      </w:pPr>
    </w:p>
    <w:p w:rsidR="005402A2" w:rsidRDefault="005402A2" w:rsidP="005402A2">
      <w:pPr>
        <w:pStyle w:val="Corpsdetexte"/>
        <w:ind w:left="720"/>
        <w:jc w:val="both"/>
        <w:rPr>
          <w:b/>
          <w:sz w:val="28"/>
          <w:szCs w:val="28"/>
        </w:rPr>
      </w:pPr>
    </w:p>
    <w:p w:rsidR="005402A2" w:rsidRPr="008953BF" w:rsidRDefault="005402A2" w:rsidP="005402A2">
      <w:pPr>
        <w:pStyle w:val="Sansinterligne"/>
        <w:pBdr>
          <w:top w:val="single" w:sz="24" w:space="1" w:color="auto"/>
          <w:left w:val="single" w:sz="24" w:space="4" w:color="auto"/>
          <w:bottom w:val="single" w:sz="24" w:space="1" w:color="auto"/>
          <w:right w:val="single" w:sz="24" w:space="4" w:color="auto"/>
        </w:pBdr>
        <w:spacing w:before="240"/>
        <w:jc w:val="both"/>
        <w:rPr>
          <w:rFonts w:ascii="Times New Roman" w:hAnsi="Times New Roman"/>
          <w:sz w:val="32"/>
          <w:szCs w:val="32"/>
        </w:rPr>
      </w:pPr>
      <w:r>
        <w:rPr>
          <w:rFonts w:ascii="Times New Roman" w:hAnsi="Times New Roman"/>
          <w:sz w:val="28"/>
          <w:szCs w:val="28"/>
        </w:rPr>
        <w:t>De</w:t>
      </w:r>
      <w:r w:rsidRPr="008953BF">
        <w:rPr>
          <w:sz w:val="28"/>
          <w:szCs w:val="28"/>
        </w:rPr>
        <w:t xml:space="preserve"> : </w:t>
      </w:r>
      <w:r w:rsidRPr="008953BF">
        <w:rPr>
          <w:rFonts w:ascii="Times New Roman" w:hAnsi="Times New Roman"/>
          <w:sz w:val="28"/>
          <w:szCs w:val="28"/>
        </w:rPr>
        <w:t>secretariat@prevision.fr.</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before="240"/>
        <w:ind w:left="0"/>
        <w:jc w:val="both"/>
        <w:rPr>
          <w:sz w:val="28"/>
          <w:szCs w:val="28"/>
        </w:rPr>
      </w:pPr>
      <w:r>
        <w:rPr>
          <w:sz w:val="28"/>
          <w:szCs w:val="28"/>
        </w:rPr>
        <w:t>A</w:t>
      </w:r>
      <w:r w:rsidRPr="008953BF">
        <w:rPr>
          <w:sz w:val="28"/>
          <w:szCs w:val="28"/>
        </w:rPr>
        <w:t> : secretariatpelagrive@outlook.com</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before="240"/>
        <w:ind w:left="0"/>
        <w:jc w:val="both"/>
        <w:rPr>
          <w:sz w:val="28"/>
          <w:szCs w:val="28"/>
        </w:rPr>
      </w:pPr>
      <w:r w:rsidRPr="008953BF">
        <w:rPr>
          <w:sz w:val="28"/>
          <w:szCs w:val="28"/>
        </w:rPr>
        <w:t>Objet : Bon de commande N° 230</w:t>
      </w:r>
      <w:r>
        <w:rPr>
          <w:sz w:val="28"/>
          <w:szCs w:val="28"/>
        </w:rPr>
        <w:t>3</w:t>
      </w:r>
      <w:r w:rsidRPr="008953BF">
        <w:rPr>
          <w:sz w:val="28"/>
          <w:szCs w:val="28"/>
        </w:rPr>
        <w:t>412</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before="24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before="240"/>
        <w:ind w:left="0"/>
        <w:jc w:val="both"/>
        <w:rPr>
          <w:sz w:val="28"/>
          <w:szCs w:val="28"/>
        </w:rPr>
      </w:pPr>
      <w:r w:rsidRPr="008953BF">
        <w:rPr>
          <w:sz w:val="28"/>
          <w:szCs w:val="28"/>
        </w:rPr>
        <w:t xml:space="preserve">Madame, </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before="240"/>
        <w:ind w:left="0"/>
        <w:jc w:val="both"/>
        <w:rPr>
          <w:sz w:val="28"/>
          <w:szCs w:val="28"/>
        </w:rPr>
      </w:pPr>
      <w:r w:rsidRPr="008953BF">
        <w:rPr>
          <w:sz w:val="28"/>
          <w:szCs w:val="28"/>
        </w:rPr>
        <w:t>Nous avons bien reçu votre commande N° 230</w:t>
      </w:r>
      <w:r>
        <w:rPr>
          <w:sz w:val="28"/>
          <w:szCs w:val="28"/>
        </w:rPr>
        <w:t>3</w:t>
      </w:r>
      <w:r w:rsidRPr="008953BF">
        <w:rPr>
          <w:sz w:val="28"/>
          <w:szCs w:val="28"/>
        </w:rPr>
        <w:t xml:space="preserve">412 et faisons le nécessaire pour </w:t>
      </w:r>
      <w:r>
        <w:rPr>
          <w:sz w:val="28"/>
          <w:szCs w:val="28"/>
        </w:rPr>
        <w:t>la traiter</w:t>
      </w:r>
      <w:r w:rsidRPr="008953BF">
        <w:rPr>
          <w:sz w:val="28"/>
          <w:szCs w:val="28"/>
        </w:rPr>
        <w:t xml:space="preserve"> dans les plus brefs délais.</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before="240"/>
        <w:ind w:left="0"/>
        <w:jc w:val="both"/>
        <w:rPr>
          <w:sz w:val="28"/>
          <w:szCs w:val="28"/>
        </w:rPr>
      </w:pPr>
      <w:r w:rsidRPr="008953BF">
        <w:rPr>
          <w:sz w:val="28"/>
          <w:szCs w:val="28"/>
        </w:rPr>
        <w:t>Très cordialement.</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La secrétaire</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Service ADV</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Tel : 01 55 76 75 18</w:t>
      </w:r>
    </w:p>
    <w:p w:rsidR="005402A2"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b/>
          <w:sz w:val="28"/>
          <w:szCs w:val="28"/>
        </w:rPr>
      </w:pPr>
    </w:p>
    <w:p w:rsidR="005402A2" w:rsidRPr="009D1A56" w:rsidRDefault="005402A2" w:rsidP="005402A2">
      <w:pPr>
        <w:pStyle w:val="Corpsdetexte"/>
        <w:spacing w:after="0"/>
        <w:ind w:left="0"/>
        <w:jc w:val="both"/>
        <w:rPr>
          <w:b/>
          <w:sz w:val="28"/>
          <w:szCs w:val="28"/>
        </w:rPr>
      </w:pPr>
    </w:p>
    <w:p w:rsidR="005402A2" w:rsidRDefault="005402A2" w:rsidP="005402A2">
      <w:pPr>
        <w:pStyle w:val="Corpsdetexte"/>
        <w:spacing w:after="0"/>
        <w:ind w:left="0"/>
        <w:jc w:val="both"/>
        <w:rPr>
          <w:sz w:val="28"/>
          <w:szCs w:val="28"/>
        </w:rPr>
      </w:pPr>
    </w:p>
    <w:p w:rsidR="005402A2" w:rsidRDefault="005402A2" w:rsidP="005402A2">
      <w:pPr>
        <w:pStyle w:val="Corpsdetexte"/>
        <w:spacing w:after="0"/>
        <w:ind w:left="0"/>
        <w:jc w:val="both"/>
        <w:rPr>
          <w:sz w:val="28"/>
          <w:szCs w:val="28"/>
        </w:rPr>
      </w:pPr>
    </w:p>
    <w:p w:rsidR="005402A2" w:rsidRDefault="005402A2" w:rsidP="005402A2">
      <w:pPr>
        <w:pStyle w:val="Corpsdetexte"/>
        <w:spacing w:after="0"/>
        <w:ind w:left="0"/>
        <w:jc w:val="both"/>
        <w:rPr>
          <w:sz w:val="28"/>
          <w:szCs w:val="28"/>
        </w:rPr>
      </w:pPr>
    </w:p>
    <w:p w:rsidR="005402A2" w:rsidRDefault="005402A2" w:rsidP="005402A2">
      <w:pPr>
        <w:pStyle w:val="Corpsdetexte"/>
        <w:spacing w:after="0"/>
        <w:ind w:left="0"/>
        <w:jc w:val="both"/>
        <w:rPr>
          <w:sz w:val="28"/>
          <w:szCs w:val="28"/>
        </w:rPr>
      </w:pPr>
    </w:p>
    <w:p w:rsidR="005402A2" w:rsidRDefault="005402A2" w:rsidP="005402A2">
      <w:pPr>
        <w:pStyle w:val="Corpsdetexte"/>
        <w:spacing w:after="0"/>
        <w:ind w:left="0"/>
        <w:jc w:val="both"/>
        <w:rPr>
          <w:sz w:val="28"/>
          <w:szCs w:val="28"/>
        </w:rPr>
      </w:pPr>
    </w:p>
    <w:p w:rsidR="005402A2" w:rsidRDefault="005402A2" w:rsidP="005402A2">
      <w:pPr>
        <w:pStyle w:val="Corpsdetexte"/>
        <w:spacing w:after="0"/>
        <w:ind w:left="0"/>
        <w:jc w:val="both"/>
        <w:rPr>
          <w:sz w:val="28"/>
          <w:szCs w:val="28"/>
        </w:rPr>
      </w:pPr>
      <w:r w:rsidRPr="008953BF">
        <w:rPr>
          <w:sz w:val="28"/>
          <w:szCs w:val="28"/>
        </w:rPr>
        <w:t xml:space="preserve">Je transfère le </w:t>
      </w:r>
      <w:r>
        <w:rPr>
          <w:sz w:val="28"/>
          <w:szCs w:val="28"/>
        </w:rPr>
        <w:t>bon de commande</w:t>
      </w:r>
      <w:r w:rsidRPr="008953BF">
        <w:rPr>
          <w:sz w:val="28"/>
          <w:szCs w:val="28"/>
        </w:rPr>
        <w:t xml:space="preserve"> au service « préparation de commandes » :</w:t>
      </w:r>
    </w:p>
    <w:p w:rsidR="005402A2" w:rsidRDefault="005402A2" w:rsidP="005402A2">
      <w:pPr>
        <w:pStyle w:val="Corpsdetexte"/>
        <w:spacing w:after="0"/>
        <w:ind w:left="0"/>
        <w:jc w:val="both"/>
        <w:rPr>
          <w:sz w:val="28"/>
          <w:szCs w:val="28"/>
        </w:rPr>
      </w:pPr>
    </w:p>
    <w:p w:rsidR="005402A2" w:rsidRPr="008953BF" w:rsidRDefault="005402A2" w:rsidP="005402A2">
      <w:pPr>
        <w:pStyle w:val="Corpsdetexte"/>
        <w:spacing w:after="0"/>
        <w:ind w:left="0"/>
        <w:jc w:val="both"/>
        <w:rPr>
          <w:sz w:val="28"/>
          <w:szCs w:val="28"/>
        </w:rPr>
      </w:pPr>
    </w:p>
    <w:p w:rsidR="005402A2" w:rsidRDefault="005402A2" w:rsidP="005402A2">
      <w:pPr>
        <w:pStyle w:val="Corpsdetexte"/>
        <w:spacing w:after="0"/>
        <w:ind w:left="0"/>
        <w:jc w:val="both"/>
        <w:rPr>
          <w:b/>
          <w:sz w:val="28"/>
          <w:szCs w:val="28"/>
        </w:rPr>
      </w:pPr>
    </w:p>
    <w:p w:rsidR="005402A2" w:rsidRDefault="005402A2" w:rsidP="005402A2">
      <w:pPr>
        <w:pStyle w:val="Sansinterligne"/>
        <w:pBdr>
          <w:top w:val="single" w:sz="24" w:space="1" w:color="auto"/>
          <w:left w:val="single" w:sz="24" w:space="4" w:color="auto"/>
          <w:bottom w:val="single" w:sz="24" w:space="1" w:color="auto"/>
          <w:right w:val="single" w:sz="24" w:space="4" w:color="auto"/>
        </w:pBdr>
        <w:spacing w:before="240"/>
        <w:jc w:val="both"/>
        <w:rPr>
          <w:rFonts w:ascii="Times New Roman" w:hAnsi="Times New Roman"/>
          <w:sz w:val="28"/>
          <w:szCs w:val="28"/>
        </w:rPr>
      </w:pPr>
    </w:p>
    <w:p w:rsidR="005402A2" w:rsidRPr="008953BF" w:rsidRDefault="005402A2" w:rsidP="005402A2">
      <w:pPr>
        <w:pStyle w:val="Sansinterligne"/>
        <w:pBdr>
          <w:top w:val="single" w:sz="24" w:space="1" w:color="auto"/>
          <w:left w:val="single" w:sz="24" w:space="4" w:color="auto"/>
          <w:bottom w:val="single" w:sz="24" w:space="1" w:color="auto"/>
          <w:right w:val="single" w:sz="24" w:space="4" w:color="auto"/>
        </w:pBdr>
        <w:spacing w:before="240"/>
        <w:jc w:val="both"/>
        <w:rPr>
          <w:rFonts w:ascii="Times New Roman" w:hAnsi="Times New Roman"/>
          <w:sz w:val="32"/>
          <w:szCs w:val="32"/>
        </w:rPr>
      </w:pPr>
      <w:r>
        <w:rPr>
          <w:rFonts w:ascii="Times New Roman" w:hAnsi="Times New Roman"/>
          <w:sz w:val="28"/>
          <w:szCs w:val="28"/>
        </w:rPr>
        <w:t>De</w:t>
      </w:r>
      <w:r w:rsidRPr="008953BF">
        <w:rPr>
          <w:sz w:val="28"/>
          <w:szCs w:val="28"/>
        </w:rPr>
        <w:t xml:space="preserve"> : </w:t>
      </w:r>
      <w:r w:rsidRPr="008953BF">
        <w:rPr>
          <w:rFonts w:ascii="Times New Roman" w:hAnsi="Times New Roman"/>
          <w:sz w:val="28"/>
          <w:szCs w:val="28"/>
        </w:rPr>
        <w:t>secretariat@prevision.fr.</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Pr>
          <w:sz w:val="28"/>
          <w:szCs w:val="28"/>
        </w:rPr>
        <w:t>A</w:t>
      </w:r>
      <w:r w:rsidRPr="008953BF">
        <w:rPr>
          <w:sz w:val="28"/>
          <w:szCs w:val="28"/>
        </w:rPr>
        <w:t> : piece</w:t>
      </w:r>
      <w:r>
        <w:rPr>
          <w:sz w:val="28"/>
          <w:szCs w:val="28"/>
        </w:rPr>
        <w:t>s</w:t>
      </w:r>
      <w:r w:rsidRPr="008953BF">
        <w:rPr>
          <w:sz w:val="28"/>
          <w:szCs w:val="28"/>
        </w:rPr>
        <w:t>detachees@prevision.fr</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 xml:space="preserve">Objet : </w:t>
      </w:r>
      <w:r>
        <w:rPr>
          <w:sz w:val="28"/>
          <w:szCs w:val="28"/>
        </w:rPr>
        <w:t>C</w:t>
      </w:r>
      <w:r w:rsidRPr="008953BF">
        <w:rPr>
          <w:sz w:val="28"/>
          <w:szCs w:val="28"/>
        </w:rPr>
        <w:t xml:space="preserve">ommande </w:t>
      </w:r>
      <w:r>
        <w:rPr>
          <w:sz w:val="28"/>
          <w:szCs w:val="28"/>
        </w:rPr>
        <w:t>société PELAGRIVE</w:t>
      </w:r>
    </w:p>
    <w:p w:rsidR="005402A2"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Pr>
          <w:noProof/>
          <w:sz w:val="28"/>
          <w:szCs w:val="28"/>
        </w:rPr>
        <w:drawing>
          <wp:inline distT="0" distB="0" distL="0" distR="0">
            <wp:extent cx="390525" cy="371475"/>
            <wp:effectExtent l="19050" t="0" r="9525" b="0"/>
            <wp:docPr id="190"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cstate="print"/>
                    <a:srcRect/>
                    <a:stretch>
                      <a:fillRect/>
                    </a:stretch>
                  </pic:blipFill>
                  <pic:spPr bwMode="auto">
                    <a:xfrm>
                      <a:off x="0" y="0"/>
                      <a:ext cx="390525" cy="371475"/>
                    </a:xfrm>
                    <a:prstGeom prst="rect">
                      <a:avLst/>
                    </a:prstGeom>
                    <a:noFill/>
                    <a:ln w="9525">
                      <a:noFill/>
                      <a:miter lim="800000"/>
                      <a:headEnd/>
                      <a:tailEnd/>
                    </a:ln>
                  </pic:spPr>
                </pic:pic>
              </a:graphicData>
            </a:graphic>
          </wp:inline>
        </w:drawing>
      </w:r>
      <w:r>
        <w:rPr>
          <w:sz w:val="28"/>
          <w:szCs w:val="28"/>
        </w:rPr>
        <w:t xml:space="preserve"> Bon de commande.</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b/>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Sophie,</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Je te transfère le bon de commande de la société PELAGRIVE.</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Merci.</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Bonne journée.</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La secrétaire</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Service ADV</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Tel : 01 55 76 75 18</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Default="005402A2" w:rsidP="005402A2">
      <w:pPr>
        <w:pStyle w:val="Corpsdetexte"/>
        <w:spacing w:after="0"/>
        <w:ind w:left="0"/>
        <w:jc w:val="both"/>
        <w:rPr>
          <w:b/>
          <w:sz w:val="28"/>
          <w:szCs w:val="28"/>
        </w:rPr>
      </w:pPr>
    </w:p>
    <w:p w:rsidR="005402A2" w:rsidRDefault="005402A2" w:rsidP="005402A2">
      <w:pPr>
        <w:pStyle w:val="Corpsdetexte"/>
        <w:spacing w:after="0"/>
        <w:ind w:left="0"/>
        <w:jc w:val="both"/>
        <w:rPr>
          <w:b/>
          <w:sz w:val="28"/>
          <w:szCs w:val="28"/>
        </w:rPr>
      </w:pPr>
    </w:p>
    <w:p w:rsidR="005402A2" w:rsidRPr="008953BF" w:rsidRDefault="005402A2" w:rsidP="005402A2">
      <w:pPr>
        <w:pStyle w:val="Corpsdetexte"/>
        <w:spacing w:after="0"/>
        <w:ind w:left="0"/>
        <w:jc w:val="both"/>
        <w:rPr>
          <w:sz w:val="28"/>
          <w:szCs w:val="28"/>
        </w:rPr>
      </w:pPr>
      <w:r w:rsidRPr="008953BF">
        <w:rPr>
          <w:sz w:val="28"/>
          <w:szCs w:val="28"/>
        </w:rPr>
        <w:t>Je procède de même pour les autres clients, mais je m’aperçois que le garage AUDIOVISION a oublié de joindre le bon de commande.</w:t>
      </w:r>
    </w:p>
    <w:p w:rsidR="005402A2" w:rsidRPr="008953BF" w:rsidRDefault="005402A2" w:rsidP="005402A2">
      <w:pPr>
        <w:pStyle w:val="Corpsdetexte"/>
        <w:spacing w:after="0"/>
        <w:ind w:left="0"/>
        <w:jc w:val="both"/>
        <w:rPr>
          <w:sz w:val="28"/>
          <w:szCs w:val="28"/>
        </w:rPr>
      </w:pPr>
    </w:p>
    <w:p w:rsidR="005402A2" w:rsidRDefault="005402A2" w:rsidP="005402A2">
      <w:pPr>
        <w:pStyle w:val="Corpsdetexte"/>
        <w:spacing w:after="0"/>
        <w:ind w:left="0"/>
        <w:jc w:val="both"/>
        <w:rPr>
          <w:sz w:val="28"/>
          <w:szCs w:val="28"/>
        </w:rPr>
      </w:pPr>
    </w:p>
    <w:p w:rsidR="005402A2" w:rsidRDefault="005402A2" w:rsidP="005402A2">
      <w:pPr>
        <w:pStyle w:val="Corpsdetexte"/>
        <w:spacing w:after="0"/>
        <w:ind w:left="0"/>
        <w:jc w:val="both"/>
        <w:rPr>
          <w:sz w:val="28"/>
          <w:szCs w:val="28"/>
        </w:rPr>
      </w:pPr>
    </w:p>
    <w:p w:rsidR="005402A2" w:rsidRDefault="005402A2" w:rsidP="005402A2">
      <w:pPr>
        <w:pStyle w:val="Corpsdetexte"/>
        <w:spacing w:after="0"/>
        <w:ind w:left="0"/>
        <w:jc w:val="both"/>
        <w:rPr>
          <w:sz w:val="28"/>
          <w:szCs w:val="28"/>
        </w:rPr>
      </w:pPr>
    </w:p>
    <w:p w:rsidR="005402A2" w:rsidRDefault="005402A2" w:rsidP="005402A2">
      <w:pPr>
        <w:pStyle w:val="Corpsdetexte"/>
        <w:spacing w:after="0"/>
        <w:ind w:left="0"/>
        <w:jc w:val="both"/>
        <w:rPr>
          <w:sz w:val="28"/>
          <w:szCs w:val="28"/>
        </w:rPr>
      </w:pPr>
    </w:p>
    <w:p w:rsidR="005402A2" w:rsidRPr="008953BF" w:rsidRDefault="005402A2" w:rsidP="005402A2">
      <w:pPr>
        <w:pStyle w:val="Corpsdetexte"/>
        <w:spacing w:after="0"/>
        <w:ind w:left="0"/>
        <w:jc w:val="both"/>
        <w:rPr>
          <w:sz w:val="28"/>
          <w:szCs w:val="28"/>
        </w:rPr>
      </w:pPr>
      <w:r w:rsidRPr="008953BF">
        <w:rPr>
          <w:sz w:val="28"/>
          <w:szCs w:val="28"/>
        </w:rPr>
        <w:t xml:space="preserve">Je lui envoie donc un mail : </w:t>
      </w:r>
    </w:p>
    <w:p w:rsidR="005402A2" w:rsidRDefault="005402A2" w:rsidP="005402A2">
      <w:pPr>
        <w:pStyle w:val="Corpsdetexte"/>
        <w:spacing w:after="0"/>
        <w:ind w:left="720"/>
        <w:jc w:val="both"/>
        <w:rPr>
          <w:b/>
          <w:sz w:val="28"/>
          <w:szCs w:val="28"/>
        </w:rPr>
      </w:pPr>
    </w:p>
    <w:p w:rsidR="005402A2" w:rsidRPr="008953BF" w:rsidRDefault="005402A2" w:rsidP="005402A2">
      <w:pPr>
        <w:pStyle w:val="Sansinterligne"/>
        <w:pBdr>
          <w:top w:val="single" w:sz="24" w:space="1" w:color="auto"/>
          <w:left w:val="single" w:sz="24" w:space="4" w:color="auto"/>
          <w:bottom w:val="single" w:sz="24" w:space="1" w:color="auto"/>
          <w:right w:val="single" w:sz="24" w:space="4" w:color="auto"/>
        </w:pBdr>
        <w:spacing w:before="240"/>
        <w:jc w:val="both"/>
        <w:rPr>
          <w:rFonts w:ascii="Times New Roman" w:hAnsi="Times New Roman"/>
          <w:sz w:val="32"/>
          <w:szCs w:val="32"/>
        </w:rPr>
      </w:pPr>
      <w:r>
        <w:rPr>
          <w:rFonts w:ascii="Times New Roman" w:hAnsi="Times New Roman"/>
          <w:sz w:val="28"/>
          <w:szCs w:val="28"/>
        </w:rPr>
        <w:t>De</w:t>
      </w:r>
      <w:r w:rsidRPr="008953BF">
        <w:rPr>
          <w:sz w:val="28"/>
          <w:szCs w:val="28"/>
        </w:rPr>
        <w:t xml:space="preserve"> : </w:t>
      </w:r>
      <w:r w:rsidRPr="008953BF">
        <w:rPr>
          <w:rFonts w:ascii="Times New Roman" w:hAnsi="Times New Roman"/>
          <w:sz w:val="28"/>
          <w:szCs w:val="28"/>
        </w:rPr>
        <w:t>secretariat@prevision.fr.</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Pr>
          <w:sz w:val="28"/>
          <w:szCs w:val="28"/>
        </w:rPr>
        <w:t>A</w:t>
      </w:r>
      <w:r w:rsidRPr="008953BF">
        <w:rPr>
          <w:sz w:val="28"/>
          <w:szCs w:val="28"/>
        </w:rPr>
        <w:t> : audiovision@audiovision.fr</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 xml:space="preserve">Objet : Bon de commande </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lastRenderedPageBreak/>
        <w:t>Madame,</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 xml:space="preserve">Nous avons bien reçu votre mail concernant </w:t>
      </w:r>
      <w:r>
        <w:rPr>
          <w:sz w:val="28"/>
          <w:szCs w:val="28"/>
        </w:rPr>
        <w:t>votre</w:t>
      </w:r>
      <w:r w:rsidRPr="008953BF">
        <w:rPr>
          <w:sz w:val="28"/>
          <w:szCs w:val="28"/>
        </w:rPr>
        <w:t xml:space="preserve"> commande mais malheureu</w:t>
      </w:r>
      <w:r>
        <w:rPr>
          <w:sz w:val="28"/>
          <w:szCs w:val="28"/>
        </w:rPr>
        <w:t>sement le bon n’était pas joint à votre mail.</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Nous restons dans l’attente de celui-ci afin de passer la commande le plus rapidement possible.</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Très cordialement.</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La secrétaire</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Service ADV</w:t>
      </w:r>
    </w:p>
    <w:p w:rsidR="005402A2" w:rsidRPr="008953BF" w:rsidRDefault="005402A2" w:rsidP="005402A2">
      <w:pPr>
        <w:pStyle w:val="Corpsdetexte"/>
        <w:pBdr>
          <w:top w:val="single" w:sz="24" w:space="1" w:color="auto"/>
          <w:left w:val="single" w:sz="24" w:space="4" w:color="auto"/>
          <w:bottom w:val="single" w:sz="24" w:space="1" w:color="auto"/>
          <w:right w:val="single" w:sz="24" w:space="4" w:color="auto"/>
        </w:pBdr>
        <w:spacing w:after="0"/>
        <w:ind w:left="0"/>
        <w:jc w:val="both"/>
        <w:rPr>
          <w:sz w:val="28"/>
          <w:szCs w:val="28"/>
        </w:rPr>
      </w:pPr>
      <w:r w:rsidRPr="008953BF">
        <w:rPr>
          <w:sz w:val="28"/>
          <w:szCs w:val="28"/>
        </w:rPr>
        <w:t>Tel : 01 55 76 75 18</w:t>
      </w:r>
    </w:p>
    <w:p w:rsidR="005402A2" w:rsidRDefault="005402A2" w:rsidP="005402A2">
      <w:pPr>
        <w:pStyle w:val="Corpsdetexte"/>
        <w:spacing w:after="0"/>
        <w:ind w:left="720"/>
        <w:jc w:val="both"/>
        <w:rPr>
          <w:b/>
          <w:sz w:val="28"/>
          <w:szCs w:val="28"/>
        </w:rPr>
      </w:pPr>
    </w:p>
    <w:p w:rsidR="005402A2" w:rsidRDefault="005402A2" w:rsidP="005402A2">
      <w:pPr>
        <w:pStyle w:val="Corpsdetexte"/>
        <w:spacing w:after="0"/>
        <w:ind w:left="720"/>
        <w:jc w:val="both"/>
        <w:rPr>
          <w:b/>
          <w:sz w:val="28"/>
          <w:szCs w:val="28"/>
        </w:rPr>
      </w:pPr>
    </w:p>
    <w:p w:rsidR="005402A2" w:rsidRPr="008953BF" w:rsidRDefault="005402A2" w:rsidP="005402A2">
      <w:pPr>
        <w:pStyle w:val="Corpsdetexte"/>
        <w:numPr>
          <w:ilvl w:val="0"/>
          <w:numId w:val="9"/>
        </w:numPr>
        <w:spacing w:after="0"/>
        <w:ind w:left="426"/>
        <w:jc w:val="both"/>
        <w:rPr>
          <w:sz w:val="28"/>
          <w:szCs w:val="28"/>
        </w:rPr>
      </w:pPr>
      <w:r w:rsidRPr="008953BF">
        <w:rPr>
          <w:sz w:val="28"/>
          <w:szCs w:val="28"/>
        </w:rPr>
        <w:t xml:space="preserve">Nous sommes le 21 mars, </w:t>
      </w:r>
      <w:r>
        <w:rPr>
          <w:sz w:val="28"/>
          <w:szCs w:val="28"/>
        </w:rPr>
        <w:t xml:space="preserve">les règlements se font à 60 jours fin de mois, </w:t>
      </w:r>
      <w:r w:rsidRPr="008953BF">
        <w:rPr>
          <w:sz w:val="28"/>
          <w:szCs w:val="28"/>
        </w:rPr>
        <w:t>ce qui signifie que toutes les factures du mois de décembre sont normalement réglées. Pour vérifier, je dois aller dans le dossier « FACTURES A REGLER ».</w:t>
      </w:r>
    </w:p>
    <w:p w:rsidR="005402A2" w:rsidRPr="008953BF" w:rsidRDefault="005402A2" w:rsidP="005402A2">
      <w:pPr>
        <w:pStyle w:val="Corpsdetexte"/>
        <w:spacing w:after="0"/>
        <w:ind w:left="720"/>
        <w:jc w:val="both"/>
        <w:rPr>
          <w:sz w:val="28"/>
          <w:szCs w:val="28"/>
        </w:rPr>
      </w:pPr>
    </w:p>
    <w:p w:rsidR="005402A2" w:rsidRPr="008953BF" w:rsidRDefault="005402A2" w:rsidP="005402A2">
      <w:pPr>
        <w:pStyle w:val="Corpsdetexte"/>
        <w:spacing w:after="0"/>
        <w:ind w:left="720"/>
        <w:jc w:val="both"/>
        <w:rPr>
          <w:sz w:val="28"/>
          <w:szCs w:val="28"/>
        </w:rPr>
      </w:pPr>
    </w:p>
    <w:p w:rsidR="005402A2" w:rsidRPr="008953BF" w:rsidRDefault="005402A2" w:rsidP="005402A2">
      <w:pPr>
        <w:pStyle w:val="Corpsdetexte"/>
        <w:spacing w:after="0"/>
        <w:ind w:left="426"/>
        <w:jc w:val="both"/>
        <w:rPr>
          <w:sz w:val="28"/>
          <w:szCs w:val="28"/>
        </w:rPr>
      </w:pPr>
      <w:r w:rsidRPr="008953BF">
        <w:rPr>
          <w:sz w:val="28"/>
          <w:szCs w:val="28"/>
        </w:rPr>
        <w:t>J’ouvre le dossier « </w:t>
      </w:r>
      <w:r>
        <w:rPr>
          <w:sz w:val="28"/>
          <w:szCs w:val="28"/>
        </w:rPr>
        <w:t>Factures à régler » puis le sous-</w:t>
      </w:r>
      <w:r w:rsidRPr="008953BF">
        <w:rPr>
          <w:sz w:val="28"/>
          <w:szCs w:val="28"/>
        </w:rPr>
        <w:t>dossier « 202</w:t>
      </w:r>
      <w:r>
        <w:rPr>
          <w:sz w:val="28"/>
          <w:szCs w:val="28"/>
        </w:rPr>
        <w:t>2</w:t>
      </w:r>
      <w:r w:rsidRPr="008953BF">
        <w:rPr>
          <w:sz w:val="28"/>
          <w:szCs w:val="28"/>
        </w:rPr>
        <w:t xml:space="preserve"> » et enfin « Décembre ». </w:t>
      </w:r>
    </w:p>
    <w:p w:rsidR="005402A2" w:rsidRPr="008953BF" w:rsidRDefault="005402A2" w:rsidP="005402A2">
      <w:pPr>
        <w:pStyle w:val="Corpsdetexte"/>
        <w:spacing w:after="0"/>
        <w:ind w:left="426"/>
        <w:jc w:val="both"/>
        <w:rPr>
          <w:sz w:val="28"/>
          <w:szCs w:val="28"/>
        </w:rPr>
      </w:pPr>
      <w:r>
        <w:rPr>
          <w:sz w:val="28"/>
          <w:szCs w:val="28"/>
        </w:rPr>
        <w:t xml:space="preserve">S’il reste des factures, je </w:t>
      </w:r>
      <w:r w:rsidRPr="008953BF">
        <w:rPr>
          <w:sz w:val="28"/>
          <w:szCs w:val="28"/>
        </w:rPr>
        <w:t xml:space="preserve">sors le relevé de compte pour vérifier si elles ont bien encaissées, auquel cas je les </w:t>
      </w:r>
      <w:r>
        <w:rPr>
          <w:sz w:val="28"/>
          <w:szCs w:val="28"/>
        </w:rPr>
        <w:t>« </w:t>
      </w:r>
      <w:r w:rsidRPr="008953BF">
        <w:rPr>
          <w:sz w:val="28"/>
          <w:szCs w:val="28"/>
        </w:rPr>
        <w:t>coupe et colle</w:t>
      </w:r>
      <w:r>
        <w:rPr>
          <w:sz w:val="28"/>
          <w:szCs w:val="28"/>
        </w:rPr>
        <w:t> »</w:t>
      </w:r>
      <w:r w:rsidRPr="008953BF">
        <w:rPr>
          <w:sz w:val="28"/>
          <w:szCs w:val="28"/>
        </w:rPr>
        <w:t xml:space="preserve"> dans le dossier client correspondant</w:t>
      </w:r>
      <w:r>
        <w:rPr>
          <w:sz w:val="28"/>
          <w:szCs w:val="28"/>
        </w:rPr>
        <w:t xml:space="preserve"> dans le sous-</w:t>
      </w:r>
      <w:r w:rsidRPr="008953BF">
        <w:rPr>
          <w:sz w:val="28"/>
          <w:szCs w:val="28"/>
        </w:rPr>
        <w:t>dossier « </w:t>
      </w:r>
      <w:r>
        <w:rPr>
          <w:sz w:val="28"/>
          <w:szCs w:val="28"/>
        </w:rPr>
        <w:t>Fa</w:t>
      </w:r>
      <w:r w:rsidRPr="008953BF">
        <w:rPr>
          <w:sz w:val="28"/>
          <w:szCs w:val="28"/>
        </w:rPr>
        <w:t>ctures réglées ». Une fois cette opération fait</w:t>
      </w:r>
      <w:r>
        <w:rPr>
          <w:sz w:val="28"/>
          <w:szCs w:val="28"/>
        </w:rPr>
        <w:t>e, normalement le sous-dossier </w:t>
      </w:r>
      <w:r w:rsidRPr="008953BF">
        <w:rPr>
          <w:sz w:val="28"/>
          <w:szCs w:val="28"/>
        </w:rPr>
        <w:t xml:space="preserve"> « Décembre » doit être vide. S’il reste des factures non payées, je dois faire une relance. </w:t>
      </w:r>
      <w:r>
        <w:rPr>
          <w:sz w:val="28"/>
          <w:szCs w:val="28"/>
        </w:rPr>
        <w:t>Lorsque tous les mois sont vides, je supprime le dossier « 2022 ».</w:t>
      </w:r>
    </w:p>
    <w:p w:rsidR="005402A2" w:rsidRPr="008953BF" w:rsidRDefault="005402A2" w:rsidP="005402A2">
      <w:pPr>
        <w:pStyle w:val="Corpsdetexte"/>
        <w:spacing w:after="0"/>
        <w:ind w:left="426"/>
        <w:jc w:val="both"/>
        <w:rPr>
          <w:sz w:val="28"/>
          <w:szCs w:val="28"/>
        </w:rPr>
      </w:pPr>
    </w:p>
    <w:p w:rsidR="005402A2" w:rsidRPr="008953BF" w:rsidRDefault="005402A2" w:rsidP="005402A2">
      <w:pPr>
        <w:pStyle w:val="Corpsdetexte"/>
        <w:spacing w:after="0"/>
        <w:ind w:left="426"/>
        <w:jc w:val="both"/>
        <w:rPr>
          <w:sz w:val="28"/>
          <w:szCs w:val="28"/>
        </w:rPr>
      </w:pPr>
    </w:p>
    <w:p w:rsidR="005402A2" w:rsidRPr="008953BF" w:rsidRDefault="005402A2" w:rsidP="005402A2">
      <w:pPr>
        <w:pStyle w:val="Corpsdetexte"/>
        <w:spacing w:after="0"/>
        <w:ind w:left="426"/>
        <w:jc w:val="both"/>
        <w:rPr>
          <w:sz w:val="28"/>
          <w:szCs w:val="28"/>
        </w:rPr>
      </w:pPr>
      <w:r w:rsidRPr="008953BF">
        <w:rPr>
          <w:sz w:val="28"/>
          <w:szCs w:val="28"/>
        </w:rPr>
        <w:t xml:space="preserve">Je dois rédiger une lettre de relance pour l’entreprise WILLEMS qui n’a pas réglé la facture de décembre. </w:t>
      </w:r>
    </w:p>
    <w:p w:rsidR="005402A2" w:rsidRDefault="005402A2" w:rsidP="005402A2">
      <w:pPr>
        <w:pStyle w:val="Corpsdetexte"/>
        <w:spacing w:after="0"/>
        <w:ind w:left="0"/>
        <w:jc w:val="both"/>
        <w:rPr>
          <w:b/>
          <w:sz w:val="28"/>
          <w:szCs w:val="28"/>
        </w:rPr>
      </w:pPr>
    </w:p>
    <w:p w:rsidR="005402A2" w:rsidRDefault="005402A2" w:rsidP="005402A2">
      <w:pPr>
        <w:pStyle w:val="Corpsdetexte"/>
        <w:spacing w:after="0"/>
        <w:ind w:left="0"/>
        <w:jc w:val="center"/>
        <w:rPr>
          <w:b/>
          <w:sz w:val="28"/>
          <w:szCs w:val="28"/>
        </w:rPr>
      </w:pPr>
      <w:r>
        <w:rPr>
          <w:b/>
          <w:noProof/>
          <w:sz w:val="28"/>
          <w:szCs w:val="28"/>
        </w:rPr>
        <w:lastRenderedPageBreak/>
        <w:drawing>
          <wp:inline distT="0" distB="0" distL="0" distR="0">
            <wp:extent cx="5769491" cy="7852341"/>
            <wp:effectExtent l="57150" t="38100" r="40759" b="15309"/>
            <wp:docPr id="195"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cstate="print"/>
                    <a:srcRect/>
                    <a:stretch>
                      <a:fillRect/>
                    </a:stretch>
                  </pic:blipFill>
                  <pic:spPr bwMode="auto">
                    <a:xfrm>
                      <a:off x="0" y="0"/>
                      <a:ext cx="5766742" cy="7848600"/>
                    </a:xfrm>
                    <a:prstGeom prst="rect">
                      <a:avLst/>
                    </a:prstGeom>
                    <a:noFill/>
                    <a:ln w="38100" cmpd="sng">
                      <a:solidFill>
                        <a:srgbClr val="000000"/>
                      </a:solidFill>
                      <a:miter lim="800000"/>
                      <a:headEnd/>
                      <a:tailEnd/>
                    </a:ln>
                    <a:effectLst/>
                  </pic:spPr>
                </pic:pic>
              </a:graphicData>
            </a:graphic>
          </wp:inline>
        </w:drawing>
      </w:r>
    </w:p>
    <w:p w:rsidR="005402A2" w:rsidRPr="007C419F" w:rsidRDefault="005402A2" w:rsidP="005402A2">
      <w:pPr>
        <w:pStyle w:val="Titre1"/>
        <w:jc w:val="center"/>
        <w:rPr>
          <w:rFonts w:ascii="Bradley Hand ITC" w:hAnsi="Bradley Hand ITC"/>
          <w:sz w:val="100"/>
          <w:szCs w:val="100"/>
        </w:rPr>
      </w:pPr>
      <w:r w:rsidRPr="007C419F">
        <w:rPr>
          <w:rFonts w:ascii="Bradley Hand ITC" w:hAnsi="Bradley Hand ITC"/>
          <w:sz w:val="100"/>
          <w:szCs w:val="100"/>
        </w:rPr>
        <w:lastRenderedPageBreak/>
        <w:t xml:space="preserve">MISSION 3 </w:t>
      </w:r>
    </w:p>
    <w:p w:rsidR="005402A2" w:rsidRPr="008847E6" w:rsidRDefault="005402A2" w:rsidP="005402A2">
      <w:pPr>
        <w:pStyle w:val="Titre2"/>
        <w:jc w:val="center"/>
        <w:rPr>
          <w:rFonts w:ascii="Bradley Hand ITC" w:hAnsi="Bradley Hand ITC"/>
          <w:sz w:val="96"/>
          <w:szCs w:val="96"/>
        </w:rPr>
      </w:pPr>
      <w:r>
        <w:rPr>
          <w:rFonts w:ascii="Bradley Hand ITC" w:hAnsi="Bradley Hand ITC"/>
          <w:sz w:val="96"/>
          <w:szCs w:val="96"/>
        </w:rPr>
        <w:t xml:space="preserve">Corrigé </w:t>
      </w:r>
      <w:r w:rsidRPr="008847E6">
        <w:rPr>
          <w:rFonts w:ascii="Bradley Hand ITC" w:hAnsi="Bradley Hand ITC"/>
          <w:sz w:val="96"/>
          <w:szCs w:val="96"/>
        </w:rPr>
        <w:t xml:space="preserve">exercice </w:t>
      </w:r>
      <w:r>
        <w:rPr>
          <w:rFonts w:ascii="Bradley Hand ITC" w:hAnsi="Bradley Hand ITC"/>
          <w:sz w:val="96"/>
          <w:szCs w:val="96"/>
        </w:rPr>
        <w:t>1</w:t>
      </w:r>
    </w:p>
    <w:p w:rsidR="005402A2" w:rsidRDefault="005402A2" w:rsidP="005402A2">
      <w:pPr>
        <w:numPr>
          <w:ilvl w:val="0"/>
          <w:numId w:val="24"/>
        </w:numPr>
        <w:rPr>
          <w:rFonts w:ascii="Times New Roman" w:hAnsi="Times New Roman"/>
          <w:sz w:val="28"/>
          <w:szCs w:val="28"/>
        </w:rPr>
      </w:pPr>
      <w:r w:rsidRPr="008C6987">
        <w:rPr>
          <w:rFonts w:ascii="Times New Roman" w:hAnsi="Times New Roman"/>
          <w:sz w:val="28"/>
          <w:szCs w:val="28"/>
        </w:rPr>
        <w:t>Je prépare le devis</w:t>
      </w:r>
      <w:r>
        <w:rPr>
          <w:rFonts w:ascii="Times New Roman" w:hAnsi="Times New Roman"/>
          <w:sz w:val="28"/>
          <w:szCs w:val="28"/>
        </w:rPr>
        <w:t> en rentrant les données dans mon tableau. Attention, la colonne Taux de TVA doit être en format pourcentage.</w:t>
      </w:r>
    </w:p>
    <w:p w:rsidR="005402A2" w:rsidRDefault="005402A2" w:rsidP="005402A2">
      <w:pPr>
        <w:ind w:left="720"/>
        <w:rPr>
          <w:rFonts w:ascii="Times New Roman" w:hAnsi="Times New Roman"/>
          <w:sz w:val="28"/>
          <w:szCs w:val="28"/>
        </w:rPr>
      </w:pPr>
    </w:p>
    <w:p w:rsidR="005402A2" w:rsidRDefault="005402A2" w:rsidP="005402A2">
      <w:pPr>
        <w:ind w:left="720"/>
        <w:rPr>
          <w:rFonts w:ascii="Times New Roman" w:hAnsi="Times New Roman"/>
          <w:sz w:val="28"/>
          <w:szCs w:val="28"/>
        </w:rPr>
      </w:pPr>
    </w:p>
    <w:p w:rsidR="005402A2" w:rsidRDefault="005402A2" w:rsidP="005402A2">
      <w:pPr>
        <w:rPr>
          <w:rFonts w:ascii="Times New Roman" w:hAnsi="Times New Roman"/>
          <w:sz w:val="28"/>
          <w:szCs w:val="28"/>
        </w:rPr>
      </w:pPr>
    </w:p>
    <w:p w:rsidR="005402A2" w:rsidRDefault="005402A2" w:rsidP="005402A2">
      <w:pPr>
        <w:rPr>
          <w:rFonts w:ascii="Times New Roman" w:hAnsi="Times New Roman"/>
          <w:sz w:val="28"/>
          <w:szCs w:val="28"/>
        </w:rPr>
      </w:pPr>
      <w:r>
        <w:rPr>
          <w:rFonts w:ascii="Times New Roman" w:hAnsi="Times New Roman"/>
          <w:noProof/>
          <w:sz w:val="28"/>
          <w:szCs w:val="28"/>
        </w:rPr>
        <w:drawing>
          <wp:inline distT="0" distB="0" distL="0" distR="0">
            <wp:extent cx="6505575" cy="5305425"/>
            <wp:effectExtent l="19050" t="0" r="9525" b="0"/>
            <wp:docPr id="196"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cstate="print"/>
                    <a:srcRect/>
                    <a:stretch>
                      <a:fillRect/>
                    </a:stretch>
                  </pic:blipFill>
                  <pic:spPr bwMode="auto">
                    <a:xfrm>
                      <a:off x="0" y="0"/>
                      <a:ext cx="6505575" cy="5305425"/>
                    </a:xfrm>
                    <a:prstGeom prst="rect">
                      <a:avLst/>
                    </a:prstGeom>
                    <a:noFill/>
                    <a:ln w="9525">
                      <a:noFill/>
                      <a:miter lim="800000"/>
                      <a:headEnd/>
                      <a:tailEnd/>
                    </a:ln>
                  </pic:spPr>
                </pic:pic>
              </a:graphicData>
            </a:graphic>
          </wp:inline>
        </w:drawing>
      </w:r>
    </w:p>
    <w:p w:rsidR="005402A2" w:rsidRDefault="005402A2" w:rsidP="008224A8">
      <w:pPr>
        <w:jc w:val="both"/>
        <w:rPr>
          <w:rFonts w:ascii="Times New Roman" w:hAnsi="Times New Roman"/>
          <w:sz w:val="28"/>
          <w:szCs w:val="28"/>
        </w:rPr>
      </w:pPr>
      <w:r>
        <w:rPr>
          <w:rFonts w:ascii="Times New Roman" w:hAnsi="Times New Roman"/>
          <w:sz w:val="28"/>
          <w:szCs w:val="28"/>
        </w:rPr>
        <w:lastRenderedPageBreak/>
        <w:t xml:space="preserve">Je souhaite connaitre le prix HT de chaque produit : </w:t>
      </w:r>
    </w:p>
    <w:p w:rsidR="008224A8" w:rsidRPr="008224A8" w:rsidRDefault="005402A2" w:rsidP="008224A8">
      <w:pPr>
        <w:pStyle w:val="NormalWeb"/>
        <w:jc w:val="both"/>
        <w:rPr>
          <w:rFonts w:ascii="Times New Roman" w:eastAsia="Times New Roman" w:hAnsi="Times New Roman"/>
          <w:sz w:val="28"/>
          <w:szCs w:val="28"/>
        </w:rPr>
      </w:pPr>
      <w:r>
        <w:rPr>
          <w:rFonts w:ascii="Times New Roman" w:hAnsi="Times New Roman"/>
          <w:sz w:val="28"/>
          <w:szCs w:val="28"/>
        </w:rPr>
        <w:t>Pour cela, je sélectionne la cellule D6 et je rentre la formule </w:t>
      </w:r>
      <w:r w:rsidR="008224A8">
        <w:rPr>
          <w:rFonts w:ascii="Times New Roman" w:hAnsi="Times New Roman"/>
          <w:sz w:val="28"/>
          <w:szCs w:val="28"/>
        </w:rPr>
        <w:t>suivante : =</w:t>
      </w:r>
      <w:proofErr w:type="gramStart"/>
      <w:r w:rsidR="008224A8">
        <w:rPr>
          <w:rFonts w:ascii="Times New Roman" w:hAnsi="Times New Roman"/>
          <w:sz w:val="28"/>
          <w:szCs w:val="28"/>
        </w:rPr>
        <w:t>ARRONDI(</w:t>
      </w:r>
      <w:proofErr w:type="gramEnd"/>
      <w:r w:rsidR="008224A8">
        <w:rPr>
          <w:rFonts w:ascii="Times New Roman" w:hAnsi="Times New Roman"/>
          <w:sz w:val="28"/>
          <w:szCs w:val="28"/>
        </w:rPr>
        <w:t>G6/(1+E6) ;2)</w:t>
      </w:r>
      <w:r>
        <w:rPr>
          <w:rFonts w:ascii="Times New Roman" w:hAnsi="Times New Roman"/>
          <w:sz w:val="28"/>
          <w:szCs w:val="28"/>
        </w:rPr>
        <w:t xml:space="preserve">. </w:t>
      </w:r>
      <w:r w:rsidR="008224A8" w:rsidRPr="008224A8">
        <w:rPr>
          <w:rFonts w:ascii="Times New Roman" w:eastAsia="Times New Roman" w:hAnsi="Times New Roman"/>
          <w:sz w:val="28"/>
          <w:szCs w:val="28"/>
        </w:rPr>
        <w:t xml:space="preserve">Cette formule me permet d’obtenir le prix HT à partir du prix TTC tout en arrondissant le résultat à </w:t>
      </w:r>
      <w:r w:rsidR="008224A8" w:rsidRPr="008224A8">
        <w:rPr>
          <w:rFonts w:ascii="Times New Roman" w:eastAsia="Times New Roman" w:hAnsi="Times New Roman"/>
          <w:bCs/>
          <w:sz w:val="28"/>
          <w:szCs w:val="28"/>
        </w:rPr>
        <w:t>2 décimales</w:t>
      </w:r>
      <w:r w:rsidR="008224A8" w:rsidRPr="008224A8">
        <w:rPr>
          <w:rFonts w:ascii="Times New Roman" w:eastAsia="Times New Roman" w:hAnsi="Times New Roman"/>
          <w:sz w:val="28"/>
          <w:szCs w:val="28"/>
        </w:rPr>
        <w:t>, ce qui évite les erreurs de calcul dans les totaux.</w:t>
      </w:r>
    </w:p>
    <w:p w:rsidR="008224A8" w:rsidRPr="008224A8" w:rsidRDefault="008224A8" w:rsidP="008224A8">
      <w:pPr>
        <w:keepLines w:val="0"/>
        <w:widowControl/>
        <w:spacing w:before="100" w:beforeAutospacing="1" w:after="100" w:afterAutospacing="1"/>
        <w:jc w:val="both"/>
        <w:rPr>
          <w:rFonts w:ascii="Times New Roman" w:hAnsi="Times New Roman"/>
          <w:sz w:val="28"/>
          <w:szCs w:val="28"/>
        </w:rPr>
      </w:pPr>
      <w:r w:rsidRPr="008224A8">
        <w:rPr>
          <w:rFonts w:ascii="Times New Roman" w:hAnsi="Times New Roman"/>
          <w:sz w:val="28"/>
          <w:szCs w:val="28"/>
        </w:rPr>
        <w:t>Je valide : j’obtiens ainsi le montant HT de la salle de location.</w:t>
      </w:r>
    </w:p>
    <w:p w:rsidR="008224A8" w:rsidRPr="008224A8" w:rsidRDefault="008224A8" w:rsidP="008224A8">
      <w:pPr>
        <w:keepLines w:val="0"/>
        <w:widowControl/>
        <w:spacing w:before="100" w:beforeAutospacing="1" w:after="100" w:afterAutospacing="1"/>
        <w:jc w:val="both"/>
        <w:rPr>
          <w:rFonts w:ascii="Times New Roman" w:hAnsi="Times New Roman"/>
          <w:sz w:val="28"/>
          <w:szCs w:val="28"/>
        </w:rPr>
      </w:pPr>
      <w:r w:rsidRPr="008224A8">
        <w:rPr>
          <w:rFonts w:ascii="Times New Roman" w:hAnsi="Times New Roman"/>
          <w:sz w:val="28"/>
          <w:szCs w:val="28"/>
        </w:rPr>
        <w:t xml:space="preserve">Je positionne ensuite le curseur en bas à droite de la cellule jusqu’à faire apparaître une petite croix, puis je fais glisser la formule jusqu’à la cellule </w:t>
      </w:r>
      <w:r w:rsidRPr="008224A8">
        <w:rPr>
          <w:rFonts w:ascii="Times New Roman" w:hAnsi="Times New Roman"/>
          <w:bCs/>
          <w:sz w:val="28"/>
          <w:szCs w:val="28"/>
        </w:rPr>
        <w:t>D1</w:t>
      </w:r>
      <w:r w:rsidRPr="008224A8">
        <w:rPr>
          <w:rFonts w:ascii="Times New Roman" w:hAnsi="Times New Roman"/>
          <w:b/>
          <w:bCs/>
          <w:sz w:val="28"/>
          <w:szCs w:val="28"/>
        </w:rPr>
        <w:t>0</w:t>
      </w:r>
      <w:r w:rsidRPr="008224A8">
        <w:rPr>
          <w:rFonts w:ascii="Times New Roman" w:hAnsi="Times New Roman"/>
          <w:sz w:val="28"/>
          <w:szCs w:val="28"/>
        </w:rPr>
        <w:t xml:space="preserve"> afin de l’appliquer aux autres produits.</w:t>
      </w:r>
    </w:p>
    <w:p w:rsidR="008224A8" w:rsidRPr="008224A8" w:rsidRDefault="008224A8" w:rsidP="008224A8">
      <w:pPr>
        <w:keepLines w:val="0"/>
        <w:widowControl/>
        <w:spacing w:before="100" w:beforeAutospacing="1" w:after="100" w:afterAutospacing="1"/>
        <w:jc w:val="both"/>
        <w:rPr>
          <w:rFonts w:ascii="Times New Roman" w:hAnsi="Times New Roman"/>
          <w:sz w:val="28"/>
          <w:szCs w:val="28"/>
        </w:rPr>
      </w:pPr>
      <w:r w:rsidRPr="008224A8">
        <w:rPr>
          <w:rFonts w:ascii="Times New Roman" w:hAnsi="Times New Roman"/>
          <w:sz w:val="28"/>
          <w:szCs w:val="28"/>
        </w:rPr>
        <w:t xml:space="preserve">Je vérifie enfin que les montants obtenus comportent bien </w:t>
      </w:r>
      <w:r w:rsidRPr="008224A8">
        <w:rPr>
          <w:rFonts w:ascii="Times New Roman" w:hAnsi="Times New Roman"/>
          <w:bCs/>
          <w:sz w:val="28"/>
          <w:szCs w:val="28"/>
        </w:rPr>
        <w:t>2 chiffres après la virgule</w:t>
      </w:r>
      <w:r w:rsidRPr="008224A8">
        <w:rPr>
          <w:rFonts w:ascii="Times New Roman" w:hAnsi="Times New Roman"/>
          <w:sz w:val="28"/>
          <w:szCs w:val="28"/>
        </w:rPr>
        <w:t>.</w:t>
      </w:r>
    </w:p>
    <w:tbl>
      <w:tblPr>
        <w:tblW w:w="17580" w:type="dxa"/>
        <w:tblInd w:w="53" w:type="dxa"/>
        <w:tblCellMar>
          <w:left w:w="70" w:type="dxa"/>
          <w:right w:w="70" w:type="dxa"/>
        </w:tblCellMar>
        <w:tblLook w:val="04A0"/>
      </w:tblPr>
      <w:tblGrid>
        <w:gridCol w:w="9808"/>
        <w:gridCol w:w="222"/>
        <w:gridCol w:w="1433"/>
        <w:gridCol w:w="1208"/>
        <w:gridCol w:w="1238"/>
        <w:gridCol w:w="1450"/>
        <w:gridCol w:w="1026"/>
        <w:gridCol w:w="1195"/>
      </w:tblGrid>
      <w:tr w:rsidR="00EF3D8F" w:rsidRPr="00EF3D8F" w:rsidTr="00813EF8">
        <w:trPr>
          <w:trHeight w:val="315"/>
        </w:trPr>
        <w:tc>
          <w:tcPr>
            <w:tcW w:w="9808" w:type="dxa"/>
            <w:tcBorders>
              <w:top w:val="nil"/>
              <w:left w:val="nil"/>
              <w:bottom w:val="nil"/>
              <w:right w:val="nil"/>
            </w:tcBorders>
            <w:shd w:val="clear" w:color="auto" w:fill="auto"/>
            <w:noWrap/>
            <w:vAlign w:val="bottom"/>
            <w:hideMark/>
          </w:tcPr>
          <w:p w:rsidR="00EF3D8F" w:rsidRPr="00EF3D8F" w:rsidRDefault="00EF3D8F" w:rsidP="00813EF8">
            <w:pPr>
              <w:keepLines w:val="0"/>
              <w:widowControl/>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433"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20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450"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026"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195"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r>
      <w:tr w:rsidR="00EF3D8F" w:rsidRPr="00EF3D8F" w:rsidTr="00813EF8">
        <w:trPr>
          <w:trHeight w:val="300"/>
        </w:trPr>
        <w:tc>
          <w:tcPr>
            <w:tcW w:w="980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433"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20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450"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026"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195"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r>
      <w:tr w:rsidR="00EF3D8F" w:rsidRPr="00EF3D8F" w:rsidTr="00813EF8">
        <w:trPr>
          <w:trHeight w:val="300"/>
        </w:trPr>
        <w:tc>
          <w:tcPr>
            <w:tcW w:w="11463" w:type="dxa"/>
            <w:gridSpan w:val="3"/>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20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450"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026"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195"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r>
      <w:tr w:rsidR="00EF3D8F" w:rsidRPr="00EF3D8F" w:rsidTr="00813EF8">
        <w:trPr>
          <w:trHeight w:val="300"/>
        </w:trPr>
        <w:tc>
          <w:tcPr>
            <w:tcW w:w="10030" w:type="dxa"/>
            <w:gridSpan w:val="2"/>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433"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20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450"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026"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195"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r>
      <w:tr w:rsidR="00EF3D8F" w:rsidRPr="00EF3D8F" w:rsidTr="00813EF8">
        <w:trPr>
          <w:trHeight w:val="300"/>
        </w:trPr>
        <w:tc>
          <w:tcPr>
            <w:tcW w:w="980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433"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20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450"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026"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195"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r>
      <w:tr w:rsidR="00EF3D8F" w:rsidRPr="00EF3D8F" w:rsidTr="00813EF8">
        <w:trPr>
          <w:trHeight w:val="300"/>
        </w:trPr>
        <w:tc>
          <w:tcPr>
            <w:tcW w:w="980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222"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433"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20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450"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026"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195"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r>
      <w:tr w:rsidR="00EF3D8F" w:rsidRPr="00EF3D8F" w:rsidTr="00813EF8">
        <w:trPr>
          <w:trHeight w:val="300"/>
        </w:trPr>
        <w:tc>
          <w:tcPr>
            <w:tcW w:w="10030" w:type="dxa"/>
            <w:gridSpan w:val="2"/>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433"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20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450"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026"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c>
          <w:tcPr>
            <w:tcW w:w="1195" w:type="dxa"/>
            <w:tcBorders>
              <w:top w:val="nil"/>
              <w:left w:val="nil"/>
              <w:bottom w:val="nil"/>
              <w:right w:val="nil"/>
            </w:tcBorders>
            <w:shd w:val="clear" w:color="auto" w:fill="auto"/>
            <w:noWrap/>
            <w:vAlign w:val="bottom"/>
            <w:hideMark/>
          </w:tcPr>
          <w:p w:rsidR="00EF3D8F" w:rsidRPr="00EF3D8F" w:rsidRDefault="00EF3D8F" w:rsidP="00EF3D8F">
            <w:pPr>
              <w:keepLines w:val="0"/>
              <w:widowControl/>
              <w:rPr>
                <w:rFonts w:ascii="Calibri" w:hAnsi="Calibri" w:cs="Calibri"/>
                <w:color w:val="000000"/>
                <w:sz w:val="22"/>
                <w:szCs w:val="22"/>
              </w:rPr>
            </w:pPr>
          </w:p>
        </w:tc>
      </w:tr>
    </w:tbl>
    <w:p w:rsidR="005402A2" w:rsidRDefault="005402A2" w:rsidP="005402A2">
      <w:pPr>
        <w:rPr>
          <w:rFonts w:ascii="Times New Roman" w:hAnsi="Times New Roman"/>
          <w:sz w:val="28"/>
          <w:szCs w:val="28"/>
        </w:rPr>
      </w:pPr>
      <w:r w:rsidRPr="00EF3D8F">
        <w:rPr>
          <w:rFonts w:ascii="Times New Roman" w:hAnsi="Times New Roman"/>
          <w:noProof/>
          <w:sz w:val="28"/>
          <w:szCs w:val="28"/>
        </w:rPr>
        <w:lastRenderedPageBreak/>
        <w:drawing>
          <wp:inline distT="0" distB="0" distL="0" distR="0">
            <wp:extent cx="5945815" cy="6475228"/>
            <wp:effectExtent l="19050" t="0" r="0" b="0"/>
            <wp:docPr id="197"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cstate="print"/>
                    <a:srcRect/>
                    <a:stretch>
                      <a:fillRect/>
                    </a:stretch>
                  </pic:blipFill>
                  <pic:spPr bwMode="auto">
                    <a:xfrm>
                      <a:off x="0" y="0"/>
                      <a:ext cx="5947442" cy="6477000"/>
                    </a:xfrm>
                    <a:prstGeom prst="rect">
                      <a:avLst/>
                    </a:prstGeom>
                    <a:noFill/>
                    <a:ln w="9525">
                      <a:noFill/>
                      <a:miter lim="800000"/>
                      <a:headEnd/>
                      <a:tailEnd/>
                    </a:ln>
                  </pic:spPr>
                </pic:pic>
              </a:graphicData>
            </a:graphic>
          </wp:inline>
        </w:drawing>
      </w:r>
    </w:p>
    <w:p w:rsidR="005402A2" w:rsidRDefault="005402A2" w:rsidP="005402A2">
      <w:pPr>
        <w:rPr>
          <w:rFonts w:ascii="Times New Roman" w:hAnsi="Times New Roman"/>
          <w:sz w:val="28"/>
          <w:szCs w:val="28"/>
        </w:rPr>
      </w:pPr>
      <w:r>
        <w:rPr>
          <w:rFonts w:ascii="Times New Roman" w:hAnsi="Times New Roman"/>
          <w:sz w:val="28"/>
          <w:szCs w:val="28"/>
        </w:rPr>
        <w:br w:type="page"/>
      </w:r>
    </w:p>
    <w:p w:rsidR="0055655C" w:rsidRDefault="005402A2" w:rsidP="005402A2">
      <w:pPr>
        <w:rPr>
          <w:rFonts w:ascii="Times New Roman" w:hAnsi="Times New Roman"/>
          <w:sz w:val="28"/>
          <w:szCs w:val="28"/>
        </w:rPr>
      </w:pPr>
      <w:r>
        <w:rPr>
          <w:rFonts w:ascii="Times New Roman" w:hAnsi="Times New Roman"/>
          <w:sz w:val="28"/>
          <w:szCs w:val="28"/>
        </w:rPr>
        <w:lastRenderedPageBreak/>
        <w:t xml:space="preserve">Je souhaite obtenir le total HT de chaque produit en fonction de sa quantité : Pour cela, je sélectionne la cellule H6 et </w:t>
      </w:r>
      <w:r w:rsidR="008224A8">
        <w:rPr>
          <w:rFonts w:ascii="Times New Roman" w:hAnsi="Times New Roman"/>
          <w:sz w:val="28"/>
          <w:szCs w:val="28"/>
        </w:rPr>
        <w:t>je saisis</w:t>
      </w:r>
      <w:r>
        <w:rPr>
          <w:rFonts w:ascii="Times New Roman" w:hAnsi="Times New Roman"/>
          <w:sz w:val="28"/>
          <w:szCs w:val="28"/>
        </w:rPr>
        <w:t xml:space="preserve"> la formule : </w:t>
      </w:r>
      <w:proofErr w:type="gramStart"/>
      <w:r>
        <w:rPr>
          <w:rFonts w:ascii="Times New Roman" w:hAnsi="Times New Roman"/>
          <w:sz w:val="28"/>
          <w:szCs w:val="28"/>
        </w:rPr>
        <w:t>=(</w:t>
      </w:r>
      <w:proofErr w:type="gramEnd"/>
      <w:r>
        <w:rPr>
          <w:rFonts w:ascii="Times New Roman" w:hAnsi="Times New Roman"/>
          <w:sz w:val="28"/>
          <w:szCs w:val="28"/>
        </w:rPr>
        <w:t xml:space="preserve">C6*D6), puis je valide. </w:t>
      </w:r>
      <w:r w:rsidR="008224A8">
        <w:rPr>
          <w:rFonts w:ascii="Times New Roman" w:hAnsi="Times New Roman"/>
          <w:sz w:val="28"/>
          <w:szCs w:val="28"/>
        </w:rPr>
        <w:t xml:space="preserve">Cette formule </w:t>
      </w:r>
      <w:r w:rsidR="0055655C">
        <w:rPr>
          <w:rFonts w:ascii="Times New Roman" w:hAnsi="Times New Roman"/>
          <w:sz w:val="28"/>
          <w:szCs w:val="28"/>
        </w:rPr>
        <w:t xml:space="preserve">multiplie la quantité par le prix unitaire HT et permet d’obtenir le total HT du produit. </w:t>
      </w:r>
    </w:p>
    <w:p w:rsidR="00582886" w:rsidRPr="00582886" w:rsidRDefault="005402A2" w:rsidP="00582886">
      <w:pPr>
        <w:pStyle w:val="NormalWeb"/>
        <w:rPr>
          <w:rFonts w:ascii="Times New Roman" w:eastAsia="Times New Roman" w:hAnsi="Times New Roman"/>
          <w:sz w:val="28"/>
          <w:szCs w:val="28"/>
        </w:rPr>
      </w:pPr>
      <w:r>
        <w:rPr>
          <w:rFonts w:ascii="Times New Roman" w:hAnsi="Times New Roman"/>
          <w:sz w:val="28"/>
          <w:szCs w:val="28"/>
        </w:rPr>
        <w:t xml:space="preserve">Je positionne </w:t>
      </w:r>
      <w:r w:rsidR="00582886">
        <w:rPr>
          <w:rFonts w:ascii="Times New Roman" w:hAnsi="Times New Roman"/>
          <w:sz w:val="28"/>
          <w:szCs w:val="28"/>
        </w:rPr>
        <w:t xml:space="preserve">ensuite </w:t>
      </w:r>
      <w:r>
        <w:rPr>
          <w:rFonts w:ascii="Times New Roman" w:hAnsi="Times New Roman"/>
          <w:sz w:val="28"/>
          <w:szCs w:val="28"/>
        </w:rPr>
        <w:t>mon curseur sur la cellule H6 en bas à droite</w:t>
      </w:r>
      <w:r w:rsidR="00582886">
        <w:rPr>
          <w:rFonts w:ascii="Times New Roman" w:hAnsi="Times New Roman"/>
          <w:sz w:val="28"/>
          <w:szCs w:val="28"/>
        </w:rPr>
        <w:t xml:space="preserve"> </w:t>
      </w:r>
      <w:proofErr w:type="spellStart"/>
      <w:r w:rsidR="00582886" w:rsidRPr="00582886">
        <w:rPr>
          <w:rFonts w:ascii="Times New Roman" w:hAnsi="Times New Roman"/>
          <w:sz w:val="28"/>
          <w:szCs w:val="28"/>
        </w:rPr>
        <w:t>jus</w:t>
      </w:r>
      <w:r w:rsidR="00582886" w:rsidRPr="00582886">
        <w:rPr>
          <w:rFonts w:ascii="Times New Roman" w:eastAsia="Times New Roman" w:hAnsi="Times New Roman"/>
          <w:sz w:val="28"/>
          <w:szCs w:val="28"/>
        </w:rPr>
        <w:t>squ’à</w:t>
      </w:r>
      <w:proofErr w:type="spellEnd"/>
      <w:r w:rsidR="00582886" w:rsidRPr="00582886">
        <w:rPr>
          <w:rFonts w:ascii="Times New Roman" w:eastAsia="Times New Roman" w:hAnsi="Times New Roman"/>
          <w:sz w:val="28"/>
          <w:szCs w:val="28"/>
        </w:rPr>
        <w:t xml:space="preserve"> faire apparaître une petite croix, puis je fais glisser la formule jusqu’à la cellule </w:t>
      </w:r>
      <w:r w:rsidR="00582886" w:rsidRPr="00582886">
        <w:rPr>
          <w:rFonts w:ascii="Times New Roman" w:eastAsia="Times New Roman" w:hAnsi="Times New Roman"/>
          <w:bCs/>
          <w:sz w:val="28"/>
          <w:szCs w:val="28"/>
        </w:rPr>
        <w:t>H10</w:t>
      </w:r>
      <w:r w:rsidR="00582886" w:rsidRPr="00582886">
        <w:rPr>
          <w:rFonts w:ascii="Times New Roman" w:eastAsia="Times New Roman" w:hAnsi="Times New Roman"/>
          <w:sz w:val="28"/>
          <w:szCs w:val="28"/>
        </w:rPr>
        <w:t xml:space="preserve"> afin de l’appliquer aux autres lignes.</w:t>
      </w:r>
    </w:p>
    <w:p w:rsidR="00582886" w:rsidRDefault="00582886" w:rsidP="00582886">
      <w:pPr>
        <w:keepLines w:val="0"/>
        <w:widowControl/>
        <w:spacing w:before="100" w:beforeAutospacing="1" w:after="100" w:afterAutospacing="1"/>
        <w:rPr>
          <w:rFonts w:ascii="Times New Roman" w:hAnsi="Times New Roman"/>
          <w:sz w:val="28"/>
          <w:szCs w:val="28"/>
        </w:rPr>
      </w:pPr>
      <w:r w:rsidRPr="00582886">
        <w:rPr>
          <w:rFonts w:ascii="Times New Roman" w:hAnsi="Times New Roman"/>
          <w:sz w:val="28"/>
          <w:szCs w:val="28"/>
        </w:rPr>
        <w:t xml:space="preserve">Je vérifie que la formule ne contient </w:t>
      </w:r>
      <w:r w:rsidRPr="00582886">
        <w:rPr>
          <w:rFonts w:ascii="Times New Roman" w:hAnsi="Times New Roman"/>
          <w:bCs/>
          <w:sz w:val="28"/>
          <w:szCs w:val="28"/>
        </w:rPr>
        <w:t>aucun ARRONDI</w:t>
      </w:r>
      <w:r w:rsidRPr="00582886">
        <w:rPr>
          <w:rFonts w:ascii="Times New Roman" w:hAnsi="Times New Roman"/>
          <w:sz w:val="28"/>
          <w:szCs w:val="28"/>
        </w:rPr>
        <w:t>, car les totaux ne doivent pas être arrondis pour garantir la justesse des calculs.</w:t>
      </w:r>
    </w:p>
    <w:p w:rsidR="005402A2" w:rsidRDefault="005402A2" w:rsidP="005402A2">
      <w:pPr>
        <w:rPr>
          <w:rFonts w:ascii="Times New Roman" w:hAnsi="Times New Roman"/>
          <w:sz w:val="28"/>
          <w:szCs w:val="28"/>
        </w:rPr>
      </w:pPr>
    </w:p>
    <w:p w:rsidR="001D3692" w:rsidRDefault="001D3692" w:rsidP="005402A2">
      <w:pPr>
        <w:rPr>
          <w:rFonts w:ascii="Times New Roman" w:hAnsi="Times New Roman"/>
          <w:sz w:val="28"/>
          <w:szCs w:val="28"/>
        </w:rPr>
      </w:pPr>
      <w:r>
        <w:rPr>
          <w:rFonts w:ascii="Times New Roman" w:hAnsi="Times New Roman"/>
          <w:noProof/>
          <w:sz w:val="28"/>
          <w:szCs w:val="28"/>
        </w:rPr>
        <w:drawing>
          <wp:inline distT="0" distB="0" distL="0" distR="0">
            <wp:extent cx="6134735" cy="536956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6134735" cy="5369560"/>
                    </a:xfrm>
                    <a:prstGeom prst="rect">
                      <a:avLst/>
                    </a:prstGeom>
                    <a:noFill/>
                    <a:ln w="9525">
                      <a:noFill/>
                      <a:miter lim="800000"/>
                      <a:headEnd/>
                      <a:tailEnd/>
                    </a:ln>
                  </pic:spPr>
                </pic:pic>
              </a:graphicData>
            </a:graphic>
          </wp:inline>
        </w:drawing>
      </w:r>
    </w:p>
    <w:p w:rsidR="005402A2" w:rsidRDefault="005402A2" w:rsidP="005402A2">
      <w:pPr>
        <w:rPr>
          <w:rFonts w:ascii="Times New Roman" w:hAnsi="Times New Roman"/>
          <w:sz w:val="28"/>
          <w:szCs w:val="28"/>
        </w:rPr>
      </w:pPr>
    </w:p>
    <w:p w:rsidR="005402A2" w:rsidRDefault="005402A2" w:rsidP="005402A2">
      <w:pPr>
        <w:rPr>
          <w:rFonts w:ascii="Times New Roman" w:hAnsi="Times New Roman"/>
          <w:sz w:val="28"/>
          <w:szCs w:val="28"/>
        </w:rPr>
      </w:pPr>
    </w:p>
    <w:p w:rsidR="005402A2" w:rsidRDefault="005402A2" w:rsidP="005402A2">
      <w:pPr>
        <w:rPr>
          <w:rFonts w:ascii="Times New Roman" w:hAnsi="Times New Roman"/>
          <w:sz w:val="28"/>
          <w:szCs w:val="28"/>
        </w:rPr>
      </w:pPr>
    </w:p>
    <w:p w:rsidR="005402A2" w:rsidRDefault="005402A2" w:rsidP="005402A2">
      <w:pPr>
        <w:rPr>
          <w:rFonts w:ascii="Times New Roman" w:hAnsi="Times New Roman"/>
          <w:sz w:val="28"/>
          <w:szCs w:val="28"/>
        </w:rPr>
      </w:pPr>
    </w:p>
    <w:p w:rsidR="00582886" w:rsidRPr="00582886" w:rsidRDefault="00582886" w:rsidP="00260D6E">
      <w:pPr>
        <w:keepLines w:val="0"/>
        <w:widowControl/>
        <w:spacing w:before="100" w:beforeAutospacing="1" w:after="100" w:afterAutospacing="1"/>
        <w:jc w:val="both"/>
        <w:rPr>
          <w:rFonts w:ascii="Times New Roman" w:hAnsi="Times New Roman"/>
          <w:sz w:val="28"/>
          <w:szCs w:val="28"/>
        </w:rPr>
      </w:pPr>
      <w:r w:rsidRPr="00582886">
        <w:rPr>
          <w:rFonts w:ascii="Times New Roman" w:hAnsi="Times New Roman"/>
          <w:sz w:val="28"/>
          <w:szCs w:val="28"/>
        </w:rPr>
        <w:lastRenderedPageBreak/>
        <w:t xml:space="preserve">Je sélectionne la cellule </w:t>
      </w:r>
      <w:r w:rsidRPr="00582886">
        <w:rPr>
          <w:rFonts w:ascii="Times New Roman" w:hAnsi="Times New Roman"/>
          <w:b/>
          <w:bCs/>
          <w:sz w:val="28"/>
          <w:szCs w:val="28"/>
        </w:rPr>
        <w:t>H11</w:t>
      </w:r>
      <w:r w:rsidRPr="00582886">
        <w:rPr>
          <w:rFonts w:ascii="Times New Roman" w:hAnsi="Times New Roman"/>
          <w:sz w:val="28"/>
          <w:szCs w:val="28"/>
        </w:rPr>
        <w:t xml:space="preserve"> afin d’obtenir le montant total HT du devis, puis je clique sur l’icône </w:t>
      </w:r>
      <w:r w:rsidRPr="00582886">
        <w:rPr>
          <w:rFonts w:ascii="Times New Roman" w:hAnsi="Times New Roman"/>
          <w:b/>
          <w:bCs/>
          <w:sz w:val="28"/>
          <w:szCs w:val="28"/>
        </w:rPr>
        <w:t>Somme automatique</w:t>
      </w:r>
      <w:r w:rsidRPr="00582886">
        <w:rPr>
          <w:rFonts w:ascii="Times New Roman" w:hAnsi="Times New Roman"/>
          <w:sz w:val="28"/>
          <w:szCs w:val="28"/>
        </w:rPr>
        <w:t>.</w:t>
      </w:r>
      <w:r w:rsidRPr="00582886">
        <w:rPr>
          <w:rFonts w:ascii="Times New Roman" w:hAnsi="Times New Roman"/>
          <w:noProof/>
          <w:sz w:val="28"/>
          <w:szCs w:val="28"/>
        </w:rPr>
        <w:t xml:space="preserve"> </w:t>
      </w:r>
      <w:r w:rsidRPr="00582886">
        <w:rPr>
          <w:rFonts w:ascii="Times New Roman" w:hAnsi="Times New Roman"/>
          <w:noProof/>
          <w:sz w:val="28"/>
          <w:szCs w:val="28"/>
        </w:rPr>
        <w:drawing>
          <wp:inline distT="0" distB="0" distL="0" distR="0">
            <wp:extent cx="1333500" cy="219075"/>
            <wp:effectExtent l="19050" t="0" r="0" b="0"/>
            <wp:docPr id="1"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7" cstate="print"/>
                    <a:srcRect/>
                    <a:stretch>
                      <a:fillRect/>
                    </a:stretch>
                  </pic:blipFill>
                  <pic:spPr bwMode="auto">
                    <a:xfrm>
                      <a:off x="0" y="0"/>
                      <a:ext cx="1333500" cy="219075"/>
                    </a:xfrm>
                    <a:prstGeom prst="rect">
                      <a:avLst/>
                    </a:prstGeom>
                    <a:noFill/>
                    <a:ln w="9525">
                      <a:noFill/>
                      <a:miter lim="800000"/>
                      <a:headEnd/>
                      <a:tailEnd/>
                    </a:ln>
                  </pic:spPr>
                </pic:pic>
              </a:graphicData>
            </a:graphic>
          </wp:inline>
        </w:drawing>
      </w:r>
    </w:p>
    <w:p w:rsidR="00582886" w:rsidRDefault="00582886" w:rsidP="00260D6E">
      <w:pPr>
        <w:keepLines w:val="0"/>
        <w:widowControl/>
        <w:spacing w:before="100" w:beforeAutospacing="1" w:after="100" w:afterAutospacing="1"/>
        <w:jc w:val="both"/>
        <w:rPr>
          <w:rFonts w:ascii="Times New Roman" w:hAnsi="Times New Roman"/>
          <w:sz w:val="28"/>
          <w:szCs w:val="28"/>
        </w:rPr>
      </w:pPr>
      <w:r w:rsidRPr="00582886">
        <w:rPr>
          <w:rFonts w:ascii="Times New Roman" w:hAnsi="Times New Roman"/>
          <w:sz w:val="28"/>
          <w:szCs w:val="28"/>
        </w:rPr>
        <w:t>Excel propose automatiquement la formule suivante : =</w:t>
      </w:r>
      <w:proofErr w:type="gramStart"/>
      <w:r w:rsidRPr="00582886">
        <w:rPr>
          <w:rFonts w:ascii="Times New Roman" w:hAnsi="Times New Roman"/>
          <w:sz w:val="28"/>
          <w:szCs w:val="28"/>
        </w:rPr>
        <w:t>SOMME(</w:t>
      </w:r>
      <w:proofErr w:type="gramEnd"/>
      <w:r w:rsidRPr="00582886">
        <w:rPr>
          <w:rFonts w:ascii="Times New Roman" w:hAnsi="Times New Roman"/>
          <w:sz w:val="28"/>
          <w:szCs w:val="28"/>
        </w:rPr>
        <w:t>H6:H10)</w:t>
      </w:r>
      <w:r>
        <w:rPr>
          <w:rFonts w:ascii="Times New Roman" w:hAnsi="Times New Roman"/>
          <w:sz w:val="28"/>
          <w:szCs w:val="28"/>
        </w:rPr>
        <w:t>.</w:t>
      </w:r>
    </w:p>
    <w:p w:rsidR="00582886" w:rsidRPr="00582886" w:rsidRDefault="00582886" w:rsidP="00260D6E">
      <w:pPr>
        <w:keepLines w:val="0"/>
        <w:widowControl/>
        <w:spacing w:before="100" w:beforeAutospacing="1" w:after="100" w:afterAutospacing="1"/>
        <w:jc w:val="both"/>
        <w:rPr>
          <w:rFonts w:ascii="Times New Roman" w:hAnsi="Times New Roman"/>
          <w:sz w:val="28"/>
          <w:szCs w:val="28"/>
        </w:rPr>
      </w:pPr>
      <w:r w:rsidRPr="00582886">
        <w:rPr>
          <w:sz w:val="28"/>
          <w:szCs w:val="28"/>
        </w:rPr>
        <w:t>Je valide : j’obtiens ainsi le total HT du devis.</w:t>
      </w:r>
    </w:p>
    <w:p w:rsidR="005402A2" w:rsidRDefault="005402A2" w:rsidP="005402A2">
      <w:pPr>
        <w:rPr>
          <w:rFonts w:ascii="Times New Roman" w:hAnsi="Times New Roman"/>
          <w:sz w:val="28"/>
          <w:szCs w:val="28"/>
        </w:rPr>
      </w:pPr>
    </w:p>
    <w:p w:rsidR="005402A2" w:rsidRDefault="005402A2" w:rsidP="005402A2">
      <w:pPr>
        <w:rPr>
          <w:rFonts w:ascii="Times New Roman" w:hAnsi="Times New Roman"/>
          <w:sz w:val="28"/>
          <w:szCs w:val="28"/>
        </w:rPr>
      </w:pPr>
    </w:p>
    <w:p w:rsidR="005402A2" w:rsidRDefault="005402A2" w:rsidP="005402A2">
      <w:pPr>
        <w:rPr>
          <w:rFonts w:ascii="Times New Roman" w:hAnsi="Times New Roman"/>
          <w:sz w:val="28"/>
          <w:szCs w:val="28"/>
        </w:rPr>
      </w:pPr>
    </w:p>
    <w:p w:rsidR="005402A2" w:rsidRDefault="005402A2" w:rsidP="005402A2">
      <w:pPr>
        <w:rPr>
          <w:rFonts w:ascii="Times New Roman" w:hAnsi="Times New Roman"/>
          <w:sz w:val="28"/>
          <w:szCs w:val="28"/>
        </w:rPr>
      </w:pPr>
      <w:r>
        <w:rPr>
          <w:rFonts w:ascii="Times New Roman" w:hAnsi="Times New Roman"/>
          <w:noProof/>
          <w:sz w:val="28"/>
          <w:szCs w:val="28"/>
        </w:rPr>
        <w:drawing>
          <wp:inline distT="0" distB="0" distL="0" distR="0">
            <wp:extent cx="6092131" cy="6496493"/>
            <wp:effectExtent l="19050" t="0" r="3869" b="0"/>
            <wp:docPr id="200"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 cstate="print"/>
                    <a:srcRect/>
                    <a:stretch>
                      <a:fillRect/>
                    </a:stretch>
                  </pic:blipFill>
                  <pic:spPr bwMode="auto">
                    <a:xfrm>
                      <a:off x="0" y="0"/>
                      <a:ext cx="6094861" cy="6499404"/>
                    </a:xfrm>
                    <a:prstGeom prst="rect">
                      <a:avLst/>
                    </a:prstGeom>
                    <a:noFill/>
                    <a:ln w="9525">
                      <a:noFill/>
                      <a:miter lim="800000"/>
                      <a:headEnd/>
                      <a:tailEnd/>
                    </a:ln>
                  </pic:spPr>
                </pic:pic>
              </a:graphicData>
            </a:graphic>
          </wp:inline>
        </w:drawing>
      </w:r>
    </w:p>
    <w:p w:rsidR="005402A2" w:rsidRDefault="005402A2" w:rsidP="005402A2">
      <w:pPr>
        <w:rPr>
          <w:rFonts w:ascii="Times New Roman" w:hAnsi="Times New Roman"/>
          <w:sz w:val="28"/>
          <w:szCs w:val="28"/>
        </w:rPr>
      </w:pPr>
    </w:p>
    <w:p w:rsidR="00582886" w:rsidRPr="00582886" w:rsidRDefault="00582886" w:rsidP="00582886">
      <w:pPr>
        <w:keepLines w:val="0"/>
        <w:widowControl/>
        <w:spacing w:before="100" w:beforeAutospacing="1" w:after="100" w:afterAutospacing="1"/>
        <w:rPr>
          <w:rFonts w:ascii="Times New Roman" w:hAnsi="Times New Roman"/>
          <w:sz w:val="28"/>
          <w:szCs w:val="28"/>
        </w:rPr>
      </w:pPr>
      <w:r w:rsidRPr="00582886">
        <w:rPr>
          <w:rFonts w:ascii="Times New Roman" w:hAnsi="Times New Roman"/>
          <w:sz w:val="28"/>
          <w:szCs w:val="28"/>
        </w:rPr>
        <w:lastRenderedPageBreak/>
        <w:t>Je dois ensuite calculer la TVA.</w:t>
      </w:r>
    </w:p>
    <w:p w:rsidR="00260D6E" w:rsidRPr="00260D6E" w:rsidRDefault="00582886" w:rsidP="00260D6E">
      <w:pPr>
        <w:pStyle w:val="NormalWeb"/>
        <w:jc w:val="both"/>
        <w:rPr>
          <w:rFonts w:ascii="Times New Roman" w:eastAsia="Times New Roman" w:hAnsi="Times New Roman"/>
          <w:sz w:val="28"/>
          <w:szCs w:val="28"/>
        </w:rPr>
      </w:pPr>
      <w:r w:rsidRPr="00582886">
        <w:rPr>
          <w:rFonts w:ascii="Times New Roman" w:hAnsi="Times New Roman"/>
          <w:sz w:val="28"/>
          <w:szCs w:val="28"/>
        </w:rPr>
        <w:t xml:space="preserve">Pour cela, je sélectionne la cellule </w:t>
      </w:r>
      <w:r w:rsidRPr="00260D6E">
        <w:rPr>
          <w:rFonts w:ascii="Times New Roman" w:hAnsi="Times New Roman"/>
          <w:bCs/>
          <w:sz w:val="28"/>
          <w:szCs w:val="28"/>
        </w:rPr>
        <w:t>F6</w:t>
      </w:r>
      <w:r w:rsidRPr="00582886">
        <w:rPr>
          <w:rFonts w:ascii="Times New Roman" w:hAnsi="Times New Roman"/>
          <w:sz w:val="28"/>
          <w:szCs w:val="28"/>
        </w:rPr>
        <w:t xml:space="preserve"> et je saisis la formule suivante :</w:t>
      </w:r>
      <w:r w:rsidRPr="00260D6E">
        <w:rPr>
          <w:rFonts w:ascii="Times New Roman" w:hAnsi="Times New Roman"/>
          <w:sz w:val="28"/>
          <w:szCs w:val="28"/>
        </w:rPr>
        <w:t>=H6*</w:t>
      </w:r>
      <w:r w:rsidR="00260D6E" w:rsidRPr="00260D6E">
        <w:rPr>
          <w:rFonts w:ascii="Times New Roman" w:hAnsi="Times New Roman"/>
          <w:sz w:val="28"/>
          <w:szCs w:val="28"/>
        </w:rPr>
        <w:t xml:space="preserve">E6. </w:t>
      </w:r>
      <w:r w:rsidR="00260D6E" w:rsidRPr="00260D6E">
        <w:rPr>
          <w:rFonts w:ascii="Times New Roman" w:eastAsia="Times New Roman" w:hAnsi="Times New Roman"/>
          <w:sz w:val="28"/>
          <w:szCs w:val="28"/>
        </w:rPr>
        <w:t xml:space="preserve">Cette formule permet de calculer la TVA à partir du </w:t>
      </w:r>
      <w:r w:rsidR="00260D6E" w:rsidRPr="00260D6E">
        <w:rPr>
          <w:rFonts w:ascii="Times New Roman" w:eastAsia="Times New Roman" w:hAnsi="Times New Roman"/>
          <w:bCs/>
          <w:sz w:val="28"/>
          <w:szCs w:val="28"/>
        </w:rPr>
        <w:t>total HT</w:t>
      </w:r>
      <w:r w:rsidR="00260D6E" w:rsidRPr="00260D6E">
        <w:rPr>
          <w:rFonts w:ascii="Times New Roman" w:eastAsia="Times New Roman" w:hAnsi="Times New Roman"/>
          <w:sz w:val="28"/>
          <w:szCs w:val="28"/>
        </w:rPr>
        <w:t>, ce qui garantit un montant exact.</w:t>
      </w:r>
    </w:p>
    <w:p w:rsidR="00260D6E" w:rsidRPr="00260D6E" w:rsidRDefault="00260D6E" w:rsidP="00260D6E">
      <w:pPr>
        <w:keepLines w:val="0"/>
        <w:widowControl/>
        <w:spacing w:before="100" w:beforeAutospacing="1" w:after="100" w:afterAutospacing="1"/>
        <w:jc w:val="both"/>
        <w:rPr>
          <w:rFonts w:ascii="Times New Roman" w:hAnsi="Times New Roman"/>
          <w:sz w:val="28"/>
          <w:szCs w:val="28"/>
        </w:rPr>
      </w:pPr>
      <w:r w:rsidRPr="00260D6E">
        <w:rPr>
          <w:rFonts w:ascii="Times New Roman" w:hAnsi="Times New Roman"/>
          <w:sz w:val="28"/>
          <w:szCs w:val="28"/>
        </w:rPr>
        <w:t xml:space="preserve">Je valide, puis je me positionne dans le coin en bas à droite de la cellule </w:t>
      </w:r>
      <w:r w:rsidRPr="00260D6E">
        <w:rPr>
          <w:rFonts w:ascii="Times New Roman" w:hAnsi="Times New Roman"/>
          <w:bCs/>
          <w:sz w:val="28"/>
          <w:szCs w:val="28"/>
        </w:rPr>
        <w:t>F6</w:t>
      </w:r>
      <w:r w:rsidRPr="00260D6E">
        <w:rPr>
          <w:rFonts w:ascii="Times New Roman" w:hAnsi="Times New Roman"/>
          <w:sz w:val="28"/>
          <w:szCs w:val="28"/>
        </w:rPr>
        <w:t xml:space="preserve"> jusqu’à faire apparaître une petite croix. Je fais ensuite glisser la formule jusqu’à la cellule </w:t>
      </w:r>
      <w:r w:rsidRPr="00260D6E">
        <w:rPr>
          <w:rFonts w:ascii="Times New Roman" w:hAnsi="Times New Roman"/>
          <w:bCs/>
          <w:sz w:val="28"/>
          <w:szCs w:val="28"/>
        </w:rPr>
        <w:t>F10</w:t>
      </w:r>
      <w:r w:rsidRPr="00260D6E">
        <w:rPr>
          <w:rFonts w:ascii="Times New Roman" w:hAnsi="Times New Roman"/>
          <w:sz w:val="28"/>
          <w:szCs w:val="28"/>
        </w:rPr>
        <w:t xml:space="preserve"> afin de l’appliquer aux autres produits.</w:t>
      </w:r>
    </w:p>
    <w:p w:rsidR="00260D6E" w:rsidRPr="00260D6E" w:rsidRDefault="00260D6E" w:rsidP="00260D6E">
      <w:pPr>
        <w:keepLines w:val="0"/>
        <w:widowControl/>
        <w:spacing w:before="100" w:beforeAutospacing="1" w:after="100" w:afterAutospacing="1"/>
        <w:jc w:val="both"/>
        <w:rPr>
          <w:rFonts w:ascii="Times New Roman" w:hAnsi="Times New Roman"/>
          <w:b/>
          <w:sz w:val="28"/>
          <w:szCs w:val="28"/>
        </w:rPr>
      </w:pPr>
      <w:r w:rsidRPr="00260D6E">
        <w:rPr>
          <w:rFonts w:ascii="Times New Roman" w:hAnsi="Times New Roman"/>
          <w:b/>
          <w:sz w:val="28"/>
          <w:szCs w:val="28"/>
        </w:rPr>
        <w:t>La TVA ne doit jamais être calculée à partir du prix unitaire, car cela provoquerait des erreurs d’arrondi dans le devis.</w:t>
      </w:r>
    </w:p>
    <w:p w:rsidR="00582886" w:rsidRPr="00582886" w:rsidRDefault="00582886" w:rsidP="00582886">
      <w:pPr>
        <w:keepLines w:val="0"/>
        <w:widowControl/>
        <w:spacing w:before="100" w:beforeAutospacing="1" w:after="100" w:afterAutospacing="1"/>
        <w:rPr>
          <w:rFonts w:ascii="Times New Roman" w:hAnsi="Times New Roman"/>
          <w:szCs w:val="24"/>
        </w:rPr>
      </w:pPr>
    </w:p>
    <w:p w:rsidR="005402A2" w:rsidRDefault="0029180F" w:rsidP="005402A2">
      <w:pPr>
        <w:rPr>
          <w:rFonts w:ascii="Times New Roman" w:hAnsi="Times New Roman"/>
          <w:sz w:val="28"/>
          <w:szCs w:val="28"/>
        </w:rPr>
      </w:pPr>
      <w:r>
        <w:rPr>
          <w:rFonts w:ascii="Times New Roman" w:hAnsi="Times New Roman"/>
          <w:noProof/>
          <w:sz w:val="28"/>
          <w:szCs w:val="28"/>
        </w:rPr>
        <w:drawing>
          <wp:inline distT="0" distB="0" distL="0" distR="0">
            <wp:extent cx="6134632" cy="5699051"/>
            <wp:effectExtent l="1905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6134735" cy="5699147"/>
                    </a:xfrm>
                    <a:prstGeom prst="rect">
                      <a:avLst/>
                    </a:prstGeom>
                    <a:noFill/>
                    <a:ln w="9525">
                      <a:noFill/>
                      <a:miter lim="800000"/>
                      <a:headEnd/>
                      <a:tailEnd/>
                    </a:ln>
                  </pic:spPr>
                </pic:pic>
              </a:graphicData>
            </a:graphic>
          </wp:inline>
        </w:drawing>
      </w:r>
    </w:p>
    <w:p w:rsidR="005402A2" w:rsidRDefault="005402A2" w:rsidP="005402A2">
      <w:pPr>
        <w:rPr>
          <w:rFonts w:ascii="Times New Roman" w:hAnsi="Times New Roman"/>
          <w:sz w:val="28"/>
          <w:szCs w:val="28"/>
        </w:rPr>
      </w:pPr>
    </w:p>
    <w:p w:rsidR="00260D6E" w:rsidRPr="00260D6E" w:rsidRDefault="00260D6E" w:rsidP="00260D6E">
      <w:pPr>
        <w:pStyle w:val="NormalWeb"/>
        <w:rPr>
          <w:rFonts w:ascii="Times New Roman" w:hAnsi="Times New Roman"/>
          <w:sz w:val="28"/>
          <w:szCs w:val="28"/>
        </w:rPr>
      </w:pPr>
      <w:r w:rsidRPr="00260D6E">
        <w:rPr>
          <w:rFonts w:ascii="Times New Roman" w:hAnsi="Times New Roman"/>
          <w:sz w:val="28"/>
          <w:szCs w:val="28"/>
        </w:rPr>
        <w:lastRenderedPageBreak/>
        <w:t>Je souhaite obtenir le total de la TVA en fonction de chaque taux.</w:t>
      </w:r>
    </w:p>
    <w:p w:rsidR="00260D6E" w:rsidRPr="00260D6E" w:rsidRDefault="00260D6E" w:rsidP="00260D6E">
      <w:pPr>
        <w:pStyle w:val="Titre3"/>
        <w:rPr>
          <w:rFonts w:ascii="Times New Roman" w:hAnsi="Times New Roman"/>
          <w:szCs w:val="28"/>
        </w:rPr>
      </w:pPr>
      <w:r w:rsidRPr="00260D6E">
        <w:rPr>
          <w:rFonts w:ascii="Times New Roman" w:hAnsi="Times New Roman"/>
          <w:szCs w:val="28"/>
        </w:rPr>
        <w:t>Pour la TVA à 20 %</w:t>
      </w:r>
    </w:p>
    <w:p w:rsidR="00260D6E" w:rsidRPr="00260D6E" w:rsidRDefault="00260D6E" w:rsidP="00260D6E">
      <w:pPr>
        <w:pStyle w:val="NormalWeb"/>
        <w:rPr>
          <w:rFonts w:ascii="Times New Roman" w:hAnsi="Times New Roman"/>
          <w:sz w:val="28"/>
          <w:szCs w:val="28"/>
        </w:rPr>
      </w:pPr>
      <w:r w:rsidRPr="00260D6E">
        <w:rPr>
          <w:rFonts w:ascii="Times New Roman" w:hAnsi="Times New Roman"/>
          <w:sz w:val="28"/>
          <w:szCs w:val="28"/>
        </w:rPr>
        <w:t xml:space="preserve">Je sélectionne la cellule </w:t>
      </w:r>
      <w:r w:rsidRPr="00260D6E">
        <w:rPr>
          <w:rStyle w:val="lev"/>
          <w:rFonts w:ascii="Times New Roman" w:hAnsi="Times New Roman"/>
          <w:b w:val="0"/>
          <w:sz w:val="28"/>
          <w:szCs w:val="28"/>
        </w:rPr>
        <w:t>H12</w:t>
      </w:r>
      <w:r w:rsidRPr="00260D6E">
        <w:rPr>
          <w:rFonts w:ascii="Times New Roman" w:hAnsi="Times New Roman"/>
          <w:sz w:val="28"/>
          <w:szCs w:val="28"/>
        </w:rPr>
        <w:t xml:space="preserve"> et je saisis la formule suivante :</w:t>
      </w:r>
    </w:p>
    <w:p w:rsidR="00260D6E" w:rsidRPr="00260D6E" w:rsidRDefault="00260D6E" w:rsidP="00260D6E">
      <w:pPr>
        <w:pStyle w:val="PrformatHTML"/>
        <w:rPr>
          <w:rStyle w:val="CodeHTML"/>
          <w:rFonts w:ascii="Times New Roman" w:hAnsi="Times New Roman" w:cs="Times New Roman"/>
          <w:sz w:val="28"/>
          <w:szCs w:val="28"/>
        </w:rPr>
      </w:pPr>
      <w:r w:rsidRPr="00260D6E">
        <w:rPr>
          <w:rStyle w:val="CodeHTML"/>
          <w:rFonts w:ascii="Times New Roman" w:hAnsi="Times New Roman" w:cs="Times New Roman"/>
          <w:sz w:val="28"/>
          <w:szCs w:val="28"/>
        </w:rPr>
        <w:t>=</w:t>
      </w:r>
      <w:proofErr w:type="gramStart"/>
      <w:r w:rsidRPr="00260D6E">
        <w:rPr>
          <w:rStyle w:val="CodeHTML"/>
          <w:rFonts w:ascii="Times New Roman" w:hAnsi="Times New Roman" w:cs="Times New Roman"/>
          <w:sz w:val="28"/>
          <w:szCs w:val="28"/>
        </w:rPr>
        <w:t>SOMME.</w:t>
      </w:r>
      <w:r w:rsidRPr="00260D6E">
        <w:rPr>
          <w:rStyle w:val="hljs-title"/>
          <w:rFonts w:ascii="Times New Roman" w:hAnsi="Times New Roman" w:cs="Times New Roman"/>
          <w:sz w:val="28"/>
          <w:szCs w:val="28"/>
        </w:rPr>
        <w:t>SI</w:t>
      </w:r>
      <w:r w:rsidRPr="00260D6E">
        <w:rPr>
          <w:rStyle w:val="CodeHTML"/>
          <w:rFonts w:ascii="Times New Roman" w:hAnsi="Times New Roman" w:cs="Times New Roman"/>
          <w:sz w:val="28"/>
          <w:szCs w:val="28"/>
        </w:rPr>
        <w:t>(</w:t>
      </w:r>
      <w:proofErr w:type="gramEnd"/>
      <w:r w:rsidRPr="00260D6E">
        <w:rPr>
          <w:rStyle w:val="hljs-attr"/>
          <w:rFonts w:ascii="Times New Roman" w:hAnsi="Times New Roman" w:cs="Times New Roman"/>
          <w:sz w:val="28"/>
          <w:szCs w:val="28"/>
        </w:rPr>
        <w:t>E6</w:t>
      </w:r>
      <w:r w:rsidRPr="00260D6E">
        <w:rPr>
          <w:rStyle w:val="CodeHTML"/>
          <w:rFonts w:ascii="Times New Roman" w:hAnsi="Times New Roman" w:cs="Times New Roman"/>
          <w:sz w:val="28"/>
          <w:szCs w:val="28"/>
        </w:rPr>
        <w:t>:E10;</w:t>
      </w:r>
      <w:r w:rsidRPr="00260D6E">
        <w:rPr>
          <w:rStyle w:val="hljs-number"/>
          <w:rFonts w:ascii="Times New Roman" w:hAnsi="Times New Roman" w:cs="Times New Roman"/>
          <w:sz w:val="28"/>
          <w:szCs w:val="28"/>
        </w:rPr>
        <w:t>20</w:t>
      </w:r>
      <w:r w:rsidRPr="00260D6E">
        <w:rPr>
          <w:rStyle w:val="CodeHTML"/>
          <w:rFonts w:ascii="Times New Roman" w:hAnsi="Times New Roman" w:cs="Times New Roman"/>
          <w:sz w:val="28"/>
          <w:szCs w:val="28"/>
        </w:rPr>
        <w:t>%;</w:t>
      </w:r>
      <w:r w:rsidRPr="00260D6E">
        <w:rPr>
          <w:rStyle w:val="hljs-attr"/>
          <w:rFonts w:ascii="Times New Roman" w:hAnsi="Times New Roman" w:cs="Times New Roman"/>
          <w:sz w:val="28"/>
          <w:szCs w:val="28"/>
        </w:rPr>
        <w:t>F6</w:t>
      </w:r>
      <w:r w:rsidRPr="00260D6E">
        <w:rPr>
          <w:rStyle w:val="CodeHTML"/>
          <w:rFonts w:ascii="Times New Roman" w:hAnsi="Times New Roman" w:cs="Times New Roman"/>
          <w:sz w:val="28"/>
          <w:szCs w:val="28"/>
        </w:rPr>
        <w:t>:F10)</w:t>
      </w:r>
    </w:p>
    <w:p w:rsidR="00260D6E" w:rsidRPr="00260D6E" w:rsidRDefault="00260D6E" w:rsidP="00260D6E">
      <w:pPr>
        <w:pStyle w:val="NormalWeb"/>
        <w:rPr>
          <w:rFonts w:ascii="Times New Roman" w:hAnsi="Times New Roman"/>
          <w:sz w:val="28"/>
          <w:szCs w:val="28"/>
        </w:rPr>
      </w:pPr>
      <w:r w:rsidRPr="00260D6E">
        <w:rPr>
          <w:rFonts w:ascii="Times New Roman" w:hAnsi="Times New Roman"/>
          <w:sz w:val="28"/>
          <w:szCs w:val="28"/>
        </w:rPr>
        <w:t xml:space="preserve">Cette formule additionne uniquement les montants de TVA correspondant au taux de </w:t>
      </w:r>
      <w:r w:rsidRPr="00260D6E">
        <w:rPr>
          <w:rStyle w:val="lev"/>
          <w:rFonts w:ascii="Times New Roman" w:hAnsi="Times New Roman"/>
          <w:b w:val="0"/>
          <w:sz w:val="28"/>
          <w:szCs w:val="28"/>
        </w:rPr>
        <w:t>20 %</w:t>
      </w:r>
      <w:r w:rsidRPr="00260D6E">
        <w:rPr>
          <w:rFonts w:ascii="Times New Roman" w:hAnsi="Times New Roman"/>
          <w:sz w:val="28"/>
          <w:szCs w:val="28"/>
        </w:rPr>
        <w:t>.</w:t>
      </w:r>
    </w:p>
    <w:p w:rsidR="00260D6E" w:rsidRPr="00260D6E" w:rsidRDefault="00260D6E" w:rsidP="00260D6E">
      <w:pPr>
        <w:pStyle w:val="NormalWeb"/>
        <w:rPr>
          <w:rFonts w:ascii="Times New Roman" w:hAnsi="Times New Roman"/>
          <w:sz w:val="28"/>
          <w:szCs w:val="28"/>
        </w:rPr>
      </w:pPr>
      <w:r w:rsidRPr="00260D6E">
        <w:rPr>
          <w:rFonts w:ascii="Times New Roman" w:hAnsi="Times New Roman"/>
          <w:sz w:val="28"/>
          <w:szCs w:val="28"/>
        </w:rPr>
        <w:t>Je valide : j’obtiens le total de la TVA à 20 %.</w:t>
      </w:r>
    </w:p>
    <w:p w:rsidR="00260D6E" w:rsidRPr="00260D6E" w:rsidRDefault="00260D6E" w:rsidP="00260D6E">
      <w:pPr>
        <w:pStyle w:val="Titre3"/>
        <w:rPr>
          <w:rFonts w:ascii="Times New Roman" w:hAnsi="Times New Roman"/>
          <w:szCs w:val="28"/>
        </w:rPr>
      </w:pPr>
      <w:r w:rsidRPr="00260D6E">
        <w:rPr>
          <w:rFonts w:ascii="Times New Roman" w:hAnsi="Times New Roman"/>
          <w:szCs w:val="28"/>
        </w:rPr>
        <w:t>Pour la TVA à 10 %</w:t>
      </w:r>
    </w:p>
    <w:p w:rsidR="00260D6E" w:rsidRDefault="00260D6E" w:rsidP="00260D6E">
      <w:pPr>
        <w:pStyle w:val="NormalWeb"/>
        <w:rPr>
          <w:rFonts w:ascii="Times New Roman" w:hAnsi="Times New Roman"/>
          <w:sz w:val="28"/>
          <w:szCs w:val="28"/>
        </w:rPr>
      </w:pPr>
      <w:r w:rsidRPr="00260D6E">
        <w:rPr>
          <w:rFonts w:ascii="Times New Roman" w:hAnsi="Times New Roman"/>
          <w:sz w:val="28"/>
          <w:szCs w:val="28"/>
        </w:rPr>
        <w:t xml:space="preserve">Je sélectionne la cellule </w:t>
      </w:r>
      <w:r w:rsidRPr="00260D6E">
        <w:rPr>
          <w:rStyle w:val="lev"/>
          <w:rFonts w:ascii="Times New Roman" w:hAnsi="Times New Roman"/>
          <w:b w:val="0"/>
          <w:sz w:val="28"/>
          <w:szCs w:val="28"/>
        </w:rPr>
        <w:t>H13</w:t>
      </w:r>
      <w:r w:rsidRPr="00260D6E">
        <w:rPr>
          <w:rFonts w:ascii="Times New Roman" w:hAnsi="Times New Roman"/>
          <w:sz w:val="28"/>
          <w:szCs w:val="28"/>
        </w:rPr>
        <w:t xml:space="preserve"> et je saisis : =</w:t>
      </w:r>
      <w:proofErr w:type="gramStart"/>
      <w:r w:rsidRPr="00260D6E">
        <w:rPr>
          <w:rFonts w:ascii="Times New Roman" w:hAnsi="Times New Roman"/>
          <w:sz w:val="28"/>
          <w:szCs w:val="28"/>
        </w:rPr>
        <w:t>SOMME.SI(</w:t>
      </w:r>
      <w:proofErr w:type="gramEnd"/>
      <w:r w:rsidRPr="00260D6E">
        <w:rPr>
          <w:rFonts w:ascii="Times New Roman" w:hAnsi="Times New Roman"/>
          <w:sz w:val="28"/>
          <w:szCs w:val="28"/>
        </w:rPr>
        <w:t xml:space="preserve">E6:E10;10%;F6:F10) </w:t>
      </w:r>
    </w:p>
    <w:p w:rsidR="00260D6E" w:rsidRDefault="00260D6E" w:rsidP="00260D6E">
      <w:pPr>
        <w:pStyle w:val="NormalWeb"/>
        <w:rPr>
          <w:rFonts w:ascii="Times New Roman" w:hAnsi="Times New Roman"/>
          <w:sz w:val="28"/>
          <w:szCs w:val="28"/>
        </w:rPr>
      </w:pPr>
      <w:r w:rsidRPr="00260D6E">
        <w:rPr>
          <w:rFonts w:ascii="Times New Roman" w:hAnsi="Times New Roman"/>
          <w:sz w:val="28"/>
          <w:szCs w:val="28"/>
        </w:rPr>
        <w:t>Je valide : Excel additionne automatiquement toutes les TVA à 10 %.</w:t>
      </w:r>
    </w:p>
    <w:p w:rsidR="00260D6E" w:rsidRPr="00260D6E" w:rsidRDefault="00260D6E" w:rsidP="00260D6E">
      <w:pPr>
        <w:pStyle w:val="Titre3"/>
        <w:rPr>
          <w:rFonts w:ascii="Times New Roman" w:hAnsi="Times New Roman"/>
          <w:szCs w:val="28"/>
        </w:rPr>
      </w:pPr>
      <w:r w:rsidRPr="00260D6E">
        <w:rPr>
          <w:rFonts w:ascii="Times New Roman" w:hAnsi="Times New Roman"/>
          <w:szCs w:val="28"/>
        </w:rPr>
        <w:t>Pour la TVA à 5,5 %</w:t>
      </w:r>
    </w:p>
    <w:p w:rsidR="00260D6E" w:rsidRDefault="00260D6E" w:rsidP="00260D6E">
      <w:pPr>
        <w:pStyle w:val="NormalWeb"/>
        <w:rPr>
          <w:rFonts w:ascii="Times New Roman" w:hAnsi="Times New Roman"/>
          <w:sz w:val="28"/>
          <w:szCs w:val="28"/>
        </w:rPr>
      </w:pPr>
      <w:r w:rsidRPr="00260D6E">
        <w:rPr>
          <w:rFonts w:ascii="Times New Roman" w:hAnsi="Times New Roman"/>
          <w:sz w:val="28"/>
          <w:szCs w:val="28"/>
        </w:rPr>
        <w:t xml:space="preserve">Je sélectionne la cellule </w:t>
      </w:r>
      <w:r w:rsidRPr="00260D6E">
        <w:rPr>
          <w:rStyle w:val="lev"/>
          <w:rFonts w:ascii="Times New Roman" w:hAnsi="Times New Roman"/>
          <w:sz w:val="28"/>
          <w:szCs w:val="28"/>
        </w:rPr>
        <w:t>H14</w:t>
      </w:r>
      <w:r w:rsidRPr="00260D6E">
        <w:rPr>
          <w:rFonts w:ascii="Times New Roman" w:hAnsi="Times New Roman"/>
          <w:sz w:val="28"/>
          <w:szCs w:val="28"/>
        </w:rPr>
        <w:t xml:space="preserve"> et je saisis :</w:t>
      </w:r>
      <w:r>
        <w:rPr>
          <w:rFonts w:ascii="Times New Roman" w:hAnsi="Times New Roman"/>
          <w:sz w:val="28"/>
          <w:szCs w:val="28"/>
        </w:rPr>
        <w:t xml:space="preserve"> </w:t>
      </w:r>
      <w:r w:rsidRPr="00260D6E">
        <w:rPr>
          <w:rFonts w:ascii="Times New Roman" w:hAnsi="Times New Roman"/>
          <w:sz w:val="28"/>
          <w:szCs w:val="28"/>
        </w:rPr>
        <w:t>=</w:t>
      </w:r>
      <w:proofErr w:type="gramStart"/>
      <w:r w:rsidRPr="00260D6E">
        <w:rPr>
          <w:rFonts w:ascii="Times New Roman" w:hAnsi="Times New Roman"/>
          <w:sz w:val="28"/>
          <w:szCs w:val="28"/>
        </w:rPr>
        <w:t>SOMME.SI(</w:t>
      </w:r>
      <w:proofErr w:type="gramEnd"/>
      <w:r w:rsidRPr="00260D6E">
        <w:rPr>
          <w:rFonts w:ascii="Times New Roman" w:hAnsi="Times New Roman"/>
          <w:sz w:val="28"/>
          <w:szCs w:val="28"/>
        </w:rPr>
        <w:t>E6:E10;5,5%;F6:F10)</w:t>
      </w:r>
    </w:p>
    <w:p w:rsidR="00260D6E" w:rsidRPr="00260D6E" w:rsidRDefault="00260D6E" w:rsidP="00260D6E">
      <w:pPr>
        <w:pStyle w:val="NormalWeb"/>
        <w:rPr>
          <w:rFonts w:ascii="Times New Roman" w:hAnsi="Times New Roman"/>
          <w:sz w:val="28"/>
          <w:szCs w:val="28"/>
        </w:rPr>
      </w:pPr>
      <w:r w:rsidRPr="00260D6E">
        <w:rPr>
          <w:rFonts w:ascii="Times New Roman" w:hAnsi="Times New Roman"/>
          <w:sz w:val="28"/>
          <w:szCs w:val="28"/>
        </w:rPr>
        <w:t>Je valide pour obtenir le montant correspondant.</w:t>
      </w:r>
    </w:p>
    <w:p w:rsidR="00260D6E" w:rsidRPr="00260D6E" w:rsidRDefault="00260D6E" w:rsidP="00260D6E">
      <w:pPr>
        <w:pStyle w:val="NormalWeb"/>
        <w:rPr>
          <w:rFonts w:ascii="Times New Roman" w:hAnsi="Times New Roman"/>
          <w:sz w:val="28"/>
          <w:szCs w:val="28"/>
        </w:rPr>
      </w:pPr>
    </w:p>
    <w:p w:rsidR="005402A2" w:rsidRDefault="005402A2" w:rsidP="005402A2">
      <w:pPr>
        <w:rPr>
          <w:rFonts w:ascii="Times New Roman" w:hAnsi="Times New Roman"/>
          <w:sz w:val="28"/>
          <w:szCs w:val="28"/>
        </w:rPr>
      </w:pPr>
    </w:p>
    <w:p w:rsidR="005402A2" w:rsidRDefault="005402A2" w:rsidP="005402A2">
      <w:pPr>
        <w:rPr>
          <w:rFonts w:ascii="Times New Roman" w:hAnsi="Times New Roman"/>
          <w:sz w:val="28"/>
          <w:szCs w:val="28"/>
        </w:rPr>
      </w:pPr>
    </w:p>
    <w:p w:rsidR="005402A2" w:rsidRDefault="00614760" w:rsidP="005402A2">
      <w:pPr>
        <w:rPr>
          <w:rFonts w:ascii="Times New Roman" w:hAnsi="Times New Roman"/>
          <w:sz w:val="28"/>
          <w:szCs w:val="28"/>
        </w:rPr>
      </w:pPr>
      <w:r>
        <w:rPr>
          <w:rFonts w:ascii="Times New Roman" w:hAnsi="Times New Roman"/>
          <w:noProof/>
          <w:sz w:val="28"/>
          <w:szCs w:val="28"/>
        </w:rPr>
        <w:lastRenderedPageBreak/>
        <w:drawing>
          <wp:inline distT="0" distB="0" distL="0" distR="0">
            <wp:extent cx="6134735" cy="5560695"/>
            <wp:effectExtent l="19050" t="0" r="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a:stretch>
                      <a:fillRect/>
                    </a:stretch>
                  </pic:blipFill>
                  <pic:spPr bwMode="auto">
                    <a:xfrm>
                      <a:off x="0" y="0"/>
                      <a:ext cx="6134735" cy="5560695"/>
                    </a:xfrm>
                    <a:prstGeom prst="rect">
                      <a:avLst/>
                    </a:prstGeom>
                    <a:noFill/>
                    <a:ln w="9525">
                      <a:noFill/>
                      <a:miter lim="800000"/>
                      <a:headEnd/>
                      <a:tailEnd/>
                    </a:ln>
                  </pic:spPr>
                </pic:pic>
              </a:graphicData>
            </a:graphic>
          </wp:inline>
        </w:drawing>
      </w:r>
    </w:p>
    <w:p w:rsidR="005402A2" w:rsidRDefault="005402A2" w:rsidP="005402A2">
      <w:pPr>
        <w:rPr>
          <w:rFonts w:ascii="Times New Roman" w:hAnsi="Times New Roman"/>
          <w:sz w:val="28"/>
          <w:szCs w:val="28"/>
        </w:rPr>
      </w:pPr>
    </w:p>
    <w:p w:rsidR="005402A2" w:rsidRDefault="005402A2" w:rsidP="005402A2">
      <w:pPr>
        <w:rPr>
          <w:rFonts w:ascii="Times New Roman" w:hAnsi="Times New Roman"/>
          <w:sz w:val="28"/>
          <w:szCs w:val="28"/>
        </w:rPr>
      </w:pPr>
    </w:p>
    <w:p w:rsidR="00260D6E" w:rsidRPr="00E562EB" w:rsidRDefault="00260D6E" w:rsidP="00260D6E">
      <w:pPr>
        <w:keepLines w:val="0"/>
        <w:widowControl/>
        <w:spacing w:before="100" w:beforeAutospacing="1" w:after="100" w:afterAutospacing="1"/>
        <w:rPr>
          <w:rFonts w:ascii="Times New Roman" w:hAnsi="Times New Roman"/>
          <w:sz w:val="28"/>
          <w:szCs w:val="28"/>
        </w:rPr>
      </w:pPr>
      <w:r w:rsidRPr="00E562EB">
        <w:rPr>
          <w:rFonts w:ascii="Times New Roman" w:hAnsi="Times New Roman"/>
          <w:sz w:val="28"/>
          <w:szCs w:val="28"/>
        </w:rPr>
        <w:t>Je souhaite obtenir maintenant le montant TTC du devis.</w:t>
      </w:r>
    </w:p>
    <w:p w:rsidR="00260D6E" w:rsidRPr="00E562EB" w:rsidRDefault="00260D6E" w:rsidP="00260D6E">
      <w:pPr>
        <w:keepLines w:val="0"/>
        <w:widowControl/>
        <w:spacing w:before="100" w:beforeAutospacing="1" w:after="100" w:afterAutospacing="1"/>
        <w:rPr>
          <w:rFonts w:ascii="Times New Roman" w:hAnsi="Times New Roman"/>
          <w:sz w:val="28"/>
          <w:szCs w:val="28"/>
        </w:rPr>
      </w:pPr>
      <w:r w:rsidRPr="00E562EB">
        <w:rPr>
          <w:rFonts w:ascii="Times New Roman" w:hAnsi="Times New Roman"/>
          <w:sz w:val="28"/>
          <w:szCs w:val="28"/>
        </w:rPr>
        <w:t xml:space="preserve">Je sélectionne la cellule </w:t>
      </w:r>
      <w:r w:rsidRPr="00E23A58">
        <w:rPr>
          <w:rFonts w:ascii="Times New Roman" w:hAnsi="Times New Roman"/>
          <w:bCs/>
          <w:sz w:val="28"/>
          <w:szCs w:val="28"/>
        </w:rPr>
        <w:t>H15</w:t>
      </w:r>
      <w:r w:rsidRPr="00E23A58">
        <w:rPr>
          <w:rFonts w:ascii="Times New Roman" w:hAnsi="Times New Roman"/>
          <w:sz w:val="28"/>
          <w:szCs w:val="28"/>
        </w:rPr>
        <w:t xml:space="preserve"> </w:t>
      </w:r>
      <w:r w:rsidRPr="00E562EB">
        <w:rPr>
          <w:rFonts w:ascii="Times New Roman" w:hAnsi="Times New Roman"/>
          <w:sz w:val="28"/>
          <w:szCs w:val="28"/>
        </w:rPr>
        <w:t>et je saisis la formule suivante : =H11+</w:t>
      </w:r>
      <w:proofErr w:type="gramStart"/>
      <w:r w:rsidRPr="00E562EB">
        <w:rPr>
          <w:rFonts w:ascii="Times New Roman" w:hAnsi="Times New Roman"/>
          <w:sz w:val="28"/>
          <w:szCs w:val="28"/>
        </w:rPr>
        <w:t>SOMME(</w:t>
      </w:r>
      <w:proofErr w:type="gramEnd"/>
      <w:r w:rsidRPr="00E562EB">
        <w:rPr>
          <w:rFonts w:ascii="Times New Roman" w:hAnsi="Times New Roman"/>
          <w:sz w:val="28"/>
          <w:szCs w:val="28"/>
        </w:rPr>
        <w:t>F6:F10)</w:t>
      </w:r>
    </w:p>
    <w:p w:rsidR="0065103E" w:rsidRPr="00E562EB" w:rsidRDefault="0065103E" w:rsidP="00260D6E">
      <w:pPr>
        <w:keepLines w:val="0"/>
        <w:widowControl/>
        <w:spacing w:before="100" w:beforeAutospacing="1" w:after="100" w:afterAutospacing="1"/>
        <w:rPr>
          <w:rFonts w:ascii="Times New Roman" w:hAnsi="Times New Roman"/>
          <w:sz w:val="28"/>
          <w:szCs w:val="28"/>
        </w:rPr>
      </w:pPr>
      <w:r w:rsidRPr="00E562EB">
        <w:rPr>
          <w:rFonts w:ascii="Times New Roman" w:hAnsi="Times New Roman"/>
          <w:sz w:val="28"/>
          <w:szCs w:val="28"/>
        </w:rPr>
        <w:t>Je valide : j’obtiens le montant TTC du devis.</w:t>
      </w:r>
    </w:p>
    <w:p w:rsidR="00260D6E" w:rsidRPr="00260D6E" w:rsidRDefault="00260D6E" w:rsidP="00260D6E">
      <w:pPr>
        <w:keepLines w:val="0"/>
        <w:widowControl/>
        <w:spacing w:before="100" w:beforeAutospacing="1" w:after="100" w:afterAutospacing="1"/>
        <w:rPr>
          <w:rFonts w:ascii="Times New Roman" w:hAnsi="Times New Roman"/>
          <w:szCs w:val="24"/>
        </w:rPr>
      </w:pPr>
    </w:p>
    <w:p w:rsidR="005402A2" w:rsidRDefault="007F1261" w:rsidP="005402A2">
      <w:pPr>
        <w:rPr>
          <w:rFonts w:ascii="Times New Roman" w:hAnsi="Times New Roman"/>
          <w:sz w:val="28"/>
          <w:szCs w:val="28"/>
        </w:rPr>
      </w:pPr>
      <w:r>
        <w:rPr>
          <w:rFonts w:ascii="Times New Roman" w:hAnsi="Times New Roman"/>
          <w:noProof/>
          <w:sz w:val="28"/>
          <w:szCs w:val="28"/>
        </w:rPr>
        <w:lastRenderedPageBreak/>
        <w:drawing>
          <wp:inline distT="0" distB="0" distL="0" distR="0">
            <wp:extent cx="6134735" cy="5422900"/>
            <wp:effectExtent l="1905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6134735" cy="5422900"/>
                    </a:xfrm>
                    <a:prstGeom prst="rect">
                      <a:avLst/>
                    </a:prstGeom>
                    <a:noFill/>
                    <a:ln w="9525">
                      <a:noFill/>
                      <a:miter lim="800000"/>
                      <a:headEnd/>
                      <a:tailEnd/>
                    </a:ln>
                  </pic:spPr>
                </pic:pic>
              </a:graphicData>
            </a:graphic>
          </wp:inline>
        </w:drawing>
      </w:r>
    </w:p>
    <w:p w:rsidR="005402A2" w:rsidRDefault="005402A2" w:rsidP="005402A2">
      <w:pPr>
        <w:rPr>
          <w:rFonts w:ascii="Times New Roman" w:hAnsi="Times New Roman"/>
          <w:sz w:val="28"/>
          <w:szCs w:val="28"/>
        </w:rPr>
      </w:pPr>
    </w:p>
    <w:p w:rsidR="005402A2" w:rsidRDefault="005402A2" w:rsidP="005402A2">
      <w:pPr>
        <w:rPr>
          <w:rFonts w:ascii="Times New Roman" w:hAnsi="Times New Roman"/>
          <w:sz w:val="28"/>
          <w:szCs w:val="28"/>
        </w:rPr>
      </w:pPr>
    </w:p>
    <w:p w:rsidR="005402A2" w:rsidRDefault="005402A2" w:rsidP="005402A2">
      <w:pPr>
        <w:rPr>
          <w:rFonts w:ascii="Times New Roman" w:hAnsi="Times New Roman"/>
          <w:sz w:val="28"/>
          <w:szCs w:val="28"/>
        </w:rPr>
      </w:pPr>
      <w:r>
        <w:rPr>
          <w:rFonts w:ascii="Times New Roman" w:hAnsi="Times New Roman"/>
          <w:sz w:val="28"/>
          <w:szCs w:val="28"/>
        </w:rPr>
        <w:t xml:space="preserve">Mon devis s’élève donc à </w:t>
      </w:r>
      <w:r w:rsidR="007F1261">
        <w:rPr>
          <w:rFonts w:ascii="Times New Roman" w:hAnsi="Times New Roman"/>
          <w:sz w:val="28"/>
          <w:szCs w:val="28"/>
        </w:rPr>
        <w:t>4185,96</w:t>
      </w:r>
      <w:r>
        <w:rPr>
          <w:rFonts w:ascii="Times New Roman" w:hAnsi="Times New Roman"/>
          <w:sz w:val="28"/>
          <w:szCs w:val="28"/>
        </w:rPr>
        <w:t xml:space="preserve"> euros TTC.</w:t>
      </w:r>
    </w:p>
    <w:p w:rsidR="005402A2" w:rsidRDefault="005402A2" w:rsidP="005402A2">
      <w:pPr>
        <w:rPr>
          <w:rFonts w:ascii="Times New Roman" w:hAnsi="Times New Roman"/>
          <w:sz w:val="28"/>
          <w:szCs w:val="28"/>
        </w:rPr>
      </w:pPr>
      <w:r>
        <w:rPr>
          <w:rFonts w:ascii="Times New Roman" w:hAnsi="Times New Roman"/>
          <w:sz w:val="28"/>
          <w:szCs w:val="28"/>
        </w:rPr>
        <w:t>J’enregistre le devis en PDF.</w:t>
      </w:r>
    </w:p>
    <w:p w:rsidR="005402A2" w:rsidRDefault="005402A2" w:rsidP="005402A2">
      <w:pPr>
        <w:pStyle w:val="Sansinterligne"/>
        <w:jc w:val="both"/>
        <w:rPr>
          <w:rFonts w:ascii="Times New Roman" w:hAnsi="Times New Roman"/>
          <w:sz w:val="28"/>
          <w:szCs w:val="28"/>
        </w:rPr>
      </w:pPr>
    </w:p>
    <w:p w:rsidR="005402A2" w:rsidRPr="00B516BF" w:rsidRDefault="005402A2" w:rsidP="00B516BF">
      <w:pPr>
        <w:pStyle w:val="Paragraphedeliste"/>
        <w:numPr>
          <w:ilvl w:val="0"/>
          <w:numId w:val="24"/>
        </w:numPr>
        <w:rPr>
          <w:rFonts w:ascii="Times New Roman" w:hAnsi="Times New Roman"/>
          <w:sz w:val="28"/>
          <w:szCs w:val="28"/>
        </w:rPr>
      </w:pPr>
      <w:r w:rsidRPr="00B516BF">
        <w:rPr>
          <w:rFonts w:ascii="Times New Roman" w:hAnsi="Times New Roman"/>
          <w:sz w:val="28"/>
          <w:szCs w:val="28"/>
        </w:rPr>
        <w:t>Je réponds au mail de Madame MARTIN en joignant le PDF.</w:t>
      </w:r>
    </w:p>
    <w:p w:rsidR="005402A2" w:rsidRDefault="005402A2" w:rsidP="005402A2">
      <w:pPr>
        <w:rPr>
          <w:rFonts w:ascii="Times New Roman" w:hAnsi="Times New Roman"/>
          <w:sz w:val="28"/>
          <w:szCs w:val="28"/>
        </w:rPr>
      </w:pPr>
    </w:p>
    <w:p w:rsidR="005402A2" w:rsidRDefault="005402A2" w:rsidP="005402A2">
      <w:pPr>
        <w:rPr>
          <w:rFonts w:ascii="Times New Roman" w:hAnsi="Times New Roman"/>
          <w:sz w:val="28"/>
          <w:szCs w:val="28"/>
        </w:rPr>
      </w:pPr>
    </w:p>
    <w:p w:rsidR="005402A2" w:rsidRDefault="005402A2" w:rsidP="005402A2">
      <w:pPr>
        <w:rPr>
          <w:rFonts w:ascii="Times New Roman" w:hAnsi="Times New Roman"/>
          <w:sz w:val="28"/>
          <w:szCs w:val="28"/>
        </w:rPr>
      </w:pPr>
    </w:p>
    <w:p w:rsidR="005402A2" w:rsidRDefault="005402A2" w:rsidP="005402A2">
      <w:pPr>
        <w:rPr>
          <w:rFonts w:ascii="Times New Roman" w:hAnsi="Times New Roman"/>
          <w:sz w:val="28"/>
          <w:szCs w:val="28"/>
        </w:rPr>
      </w:pP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xml:space="preserve">Emetteur : </w:t>
      </w:r>
      <w:r w:rsidRPr="00212763">
        <w:rPr>
          <w:rFonts w:ascii="Times New Roman" w:hAnsi="Times New Roman"/>
          <w:sz w:val="28"/>
          <w:szCs w:val="28"/>
        </w:rPr>
        <w:t>hotelneuilly@hotelneuilly.com</w:t>
      </w: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xml:space="preserve">Destinataire : </w:t>
      </w:r>
      <w:r w:rsidRPr="00212763">
        <w:rPr>
          <w:rFonts w:ascii="Times New Roman" w:hAnsi="Times New Roman"/>
          <w:sz w:val="28"/>
          <w:szCs w:val="28"/>
        </w:rPr>
        <w:t>julie.martin@gmail.com</w:t>
      </w: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lastRenderedPageBreak/>
        <w:t>Objet : Devis baptême.</w:t>
      </w: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noProof/>
          <w:sz w:val="28"/>
          <w:szCs w:val="28"/>
        </w:rPr>
        <w:drawing>
          <wp:inline distT="0" distB="0" distL="0" distR="0">
            <wp:extent cx="400050" cy="371475"/>
            <wp:effectExtent l="19050" t="0" r="0" b="0"/>
            <wp:docPr id="204"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cstate="print"/>
                    <a:srcRect/>
                    <a:stretch>
                      <a:fillRect/>
                    </a:stretch>
                  </pic:blipFill>
                  <pic:spPr bwMode="auto">
                    <a:xfrm>
                      <a:off x="0" y="0"/>
                      <a:ext cx="400050" cy="371475"/>
                    </a:xfrm>
                    <a:prstGeom prst="rect">
                      <a:avLst/>
                    </a:prstGeom>
                    <a:noFill/>
                    <a:ln w="9525">
                      <a:noFill/>
                      <a:miter lim="800000"/>
                      <a:headEnd/>
                      <a:tailEnd/>
                    </a:ln>
                  </pic:spPr>
                </pic:pic>
              </a:graphicData>
            </a:graphic>
          </wp:inline>
        </w:drawing>
      </w:r>
      <w:r>
        <w:rPr>
          <w:rFonts w:ascii="Times New Roman" w:hAnsi="Times New Roman"/>
          <w:sz w:val="28"/>
          <w:szCs w:val="28"/>
        </w:rPr>
        <w:t> : Devis baptême</w:t>
      </w: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Madame,</w:t>
      </w: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En réponse à votre mail, vous trouverez ci-joint le devis concernant le baptême de votre enfant.</w:t>
      </w: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Nous restons à votre disposition pour de plus amples renseignements.</w:t>
      </w: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Très cordialement.</w:t>
      </w: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xml:space="preserve">La secrétaire </w:t>
      </w: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Hôtel Porte d’Or</w:t>
      </w: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xml:space="preserve">35 </w:t>
      </w:r>
      <w:proofErr w:type="gramStart"/>
      <w:r>
        <w:rPr>
          <w:rFonts w:ascii="Times New Roman" w:hAnsi="Times New Roman"/>
          <w:sz w:val="28"/>
          <w:szCs w:val="28"/>
        </w:rPr>
        <w:t>place</w:t>
      </w:r>
      <w:proofErr w:type="gramEnd"/>
      <w:r>
        <w:rPr>
          <w:rFonts w:ascii="Times New Roman" w:hAnsi="Times New Roman"/>
          <w:sz w:val="28"/>
          <w:szCs w:val="28"/>
        </w:rPr>
        <w:t xml:space="preserve"> de la République</w:t>
      </w: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92200 NEUILLY</w:t>
      </w:r>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xml:space="preserve">Tél : 01 43 52 53 </w:t>
      </w:r>
      <w:proofErr w:type="spellStart"/>
      <w:r>
        <w:rPr>
          <w:rFonts w:ascii="Times New Roman" w:hAnsi="Times New Roman"/>
          <w:sz w:val="28"/>
          <w:szCs w:val="28"/>
        </w:rPr>
        <w:t>53</w:t>
      </w:r>
      <w:proofErr w:type="spellEnd"/>
    </w:p>
    <w:p w:rsidR="005402A2" w:rsidRDefault="005402A2" w:rsidP="005402A2">
      <w:pPr>
        <w:pStyle w:val="Sansinterligne"/>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Pr="00C16DEC" w:rsidRDefault="005402A2" w:rsidP="005402A2">
      <w:pPr>
        <w:pStyle w:val="Titre2"/>
        <w:jc w:val="center"/>
        <w:rPr>
          <w:rFonts w:ascii="Bradley Hand ITC" w:hAnsi="Bradley Hand ITC"/>
          <w:sz w:val="96"/>
          <w:szCs w:val="96"/>
        </w:rPr>
      </w:pPr>
      <w:r w:rsidRPr="00C16DEC">
        <w:rPr>
          <w:rFonts w:ascii="Bradley Hand ITC" w:hAnsi="Bradley Hand ITC"/>
          <w:sz w:val="96"/>
          <w:szCs w:val="96"/>
        </w:rPr>
        <w:t>Corrigé exercice 2</w:t>
      </w:r>
    </w:p>
    <w:p w:rsidR="005402A2" w:rsidRDefault="005402A2" w:rsidP="005402A2">
      <w:pPr>
        <w:rPr>
          <w:rFonts w:ascii="Times New Roman" w:hAnsi="Times New Roman"/>
          <w:sz w:val="28"/>
          <w:szCs w:val="28"/>
        </w:rPr>
      </w:pPr>
    </w:p>
    <w:p w:rsidR="005402A2" w:rsidRDefault="005402A2" w:rsidP="005402A2">
      <w:pPr>
        <w:jc w:val="both"/>
        <w:rPr>
          <w:rFonts w:ascii="Times New Roman" w:hAnsi="Times New Roman"/>
          <w:sz w:val="28"/>
          <w:szCs w:val="28"/>
        </w:rPr>
      </w:pPr>
      <w:r>
        <w:rPr>
          <w:rFonts w:ascii="Times New Roman" w:hAnsi="Times New Roman"/>
          <w:sz w:val="28"/>
          <w:szCs w:val="28"/>
        </w:rPr>
        <w:t xml:space="preserve">Dans un premier temps, je fais des recherches via internet pour trouver des sociétés proches de l’hôtel. </w:t>
      </w: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r>
        <w:rPr>
          <w:rFonts w:ascii="Times New Roman" w:hAnsi="Times New Roman"/>
          <w:sz w:val="28"/>
          <w:szCs w:val="28"/>
        </w:rPr>
        <w:t xml:space="preserve">J’en sélectionne quelques unes afin de leur demander un devis, que je pourrai transmettre au directeur pour comparaison : </w:t>
      </w: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r>
        <w:rPr>
          <w:rFonts w:ascii="Times New Roman" w:hAnsi="Times New Roman"/>
          <w:sz w:val="28"/>
          <w:szCs w:val="28"/>
        </w:rPr>
        <w:t>Je rédige ensuite un mail à chaque entreprise. Pour cela, j’utilise la fonction « copie cachée » dans le mail qui permet d’envoyer le même mail à plusieurs destinataires sans que ceux-ci en soient informés.</w:t>
      </w: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r>
        <w:rPr>
          <w:rFonts w:ascii="Times New Roman" w:hAnsi="Times New Roman"/>
          <w:sz w:val="28"/>
          <w:szCs w:val="28"/>
        </w:rPr>
        <w:lastRenderedPageBreak/>
        <w:t>Je donne le maximum d’informations concernant la quantité de linge à traiter de manière à avoir un devis précis.</w:t>
      </w:r>
    </w:p>
    <w:p w:rsidR="005402A2" w:rsidRDefault="005402A2" w:rsidP="005402A2">
      <w:pP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 xml:space="preserve">De : </w:t>
      </w:r>
      <w:r w:rsidRPr="00212763">
        <w:rPr>
          <w:rFonts w:ascii="Times New Roman" w:hAnsi="Times New Roman"/>
          <w:sz w:val="28"/>
          <w:szCs w:val="28"/>
        </w:rPr>
        <w:t>hotelneuilly@hotelneuilly.com</w:t>
      </w: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A : (adresse mail de la première entreprise)</w:t>
      </w: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Cc : (adresses mails des autres entreprises séparées par un point virgule)</w:t>
      </w: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Objet : Devis prestation blanchisserie</w:t>
      </w: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Madame, Monsieur,</w:t>
      </w: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Nous souhaiterions obtenir un devis pour la prestation de blanchisserie concernant le linge de lit et de table de l’hôtel.</w:t>
      </w: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 xml:space="preserve">Capacité de l’hôtel : </w:t>
      </w: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10 lits 160 cm</w:t>
      </w:r>
      <w:r w:rsidRPr="000F581B">
        <w:rPr>
          <w:rFonts w:ascii="Times New Roman" w:hAnsi="Times New Roman"/>
          <w:sz w:val="28"/>
          <w:szCs w:val="28"/>
        </w:rPr>
        <w:t xml:space="preserve"> </w:t>
      </w: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 xml:space="preserve">30 lits 90 cm </w:t>
      </w: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Capacité du restaurant :</w:t>
      </w: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100 couverts/jour.</w:t>
      </w: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p>
    <w:p w:rsidR="005402A2" w:rsidRDefault="005402A2" w:rsidP="005402A2">
      <w:pPr>
        <w:pStyle w:val="Sansinterligne"/>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 xml:space="preserve">Le linge concerné : </w:t>
      </w:r>
    </w:p>
    <w:p w:rsidR="005402A2" w:rsidRPr="000F581B"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sidRPr="000F581B">
        <w:rPr>
          <w:rFonts w:ascii="Times New Roman" w:hAnsi="Times New Roman"/>
          <w:sz w:val="28"/>
          <w:szCs w:val="28"/>
        </w:rPr>
        <w:t>Housses de couette</w:t>
      </w:r>
    </w:p>
    <w:p w:rsidR="005402A2" w:rsidRPr="000F581B"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sidRPr="000F581B">
        <w:rPr>
          <w:rFonts w:ascii="Times New Roman" w:hAnsi="Times New Roman"/>
          <w:sz w:val="28"/>
          <w:szCs w:val="28"/>
        </w:rPr>
        <w:t>Grands draps</w:t>
      </w:r>
    </w:p>
    <w:p w:rsidR="005402A2" w:rsidRPr="000F581B"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sidRPr="000F581B">
        <w:rPr>
          <w:rFonts w:ascii="Times New Roman" w:hAnsi="Times New Roman"/>
          <w:sz w:val="28"/>
          <w:szCs w:val="28"/>
        </w:rPr>
        <w:t>Taies d’oreiller</w:t>
      </w:r>
    </w:p>
    <w:p w:rsidR="005402A2" w:rsidRPr="000F581B"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sidRPr="000F581B">
        <w:rPr>
          <w:rFonts w:ascii="Times New Roman" w:hAnsi="Times New Roman"/>
          <w:sz w:val="28"/>
          <w:szCs w:val="28"/>
        </w:rPr>
        <w:t>Draps de bain</w:t>
      </w:r>
    </w:p>
    <w:p w:rsidR="005402A2"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sidRPr="000F581B">
        <w:rPr>
          <w:rFonts w:ascii="Times New Roman" w:hAnsi="Times New Roman"/>
          <w:sz w:val="28"/>
          <w:szCs w:val="28"/>
        </w:rPr>
        <w:t>Serviettes de bain</w:t>
      </w:r>
    </w:p>
    <w:p w:rsidR="005402A2" w:rsidRPr="000F581B"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Peignoirs de bains</w:t>
      </w:r>
    </w:p>
    <w:p w:rsidR="005402A2"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sidRPr="000F581B">
        <w:rPr>
          <w:rFonts w:ascii="Times New Roman" w:hAnsi="Times New Roman"/>
          <w:sz w:val="28"/>
          <w:szCs w:val="28"/>
        </w:rPr>
        <w:t>Tapis de bain</w:t>
      </w:r>
      <w:r>
        <w:rPr>
          <w:rFonts w:ascii="Times New Roman" w:hAnsi="Times New Roman"/>
          <w:sz w:val="28"/>
          <w:szCs w:val="28"/>
        </w:rPr>
        <w:t>.</w:t>
      </w:r>
    </w:p>
    <w:p w:rsidR="005402A2"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p>
    <w:p w:rsidR="005402A2" w:rsidRPr="000F581B"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sidRPr="000F581B">
        <w:rPr>
          <w:rFonts w:ascii="Times New Roman" w:hAnsi="Times New Roman"/>
          <w:sz w:val="28"/>
          <w:szCs w:val="28"/>
        </w:rPr>
        <w:t>Le linge de table comprend :</w:t>
      </w:r>
    </w:p>
    <w:p w:rsidR="005402A2" w:rsidRPr="000F581B"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sidRPr="000F581B">
        <w:rPr>
          <w:rFonts w:ascii="Times New Roman" w:hAnsi="Times New Roman"/>
          <w:sz w:val="28"/>
          <w:szCs w:val="28"/>
        </w:rPr>
        <w:t>Nappes</w:t>
      </w:r>
    </w:p>
    <w:p w:rsidR="005402A2" w:rsidRPr="000F581B"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sidRPr="000F581B">
        <w:rPr>
          <w:rFonts w:ascii="Times New Roman" w:hAnsi="Times New Roman"/>
          <w:sz w:val="28"/>
          <w:szCs w:val="28"/>
        </w:rPr>
        <w:t>Serviettes</w:t>
      </w:r>
    </w:p>
    <w:p w:rsidR="005402A2" w:rsidRPr="000F581B"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sidRPr="000F581B">
        <w:rPr>
          <w:rFonts w:ascii="Times New Roman" w:hAnsi="Times New Roman"/>
          <w:sz w:val="28"/>
          <w:szCs w:val="28"/>
        </w:rPr>
        <w:t>Torchons.</w:t>
      </w:r>
    </w:p>
    <w:p w:rsidR="005402A2" w:rsidRPr="000F581B"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b/>
          <w:sz w:val="28"/>
          <w:szCs w:val="28"/>
        </w:rPr>
      </w:pPr>
    </w:p>
    <w:p w:rsidR="005402A2"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Nous souhaitons une livraison et un ramassage chaque jour de la semaine sauf le dimanche.</w:t>
      </w:r>
    </w:p>
    <w:p w:rsidR="005402A2"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Dans l’attente de ce devis.</w:t>
      </w:r>
    </w:p>
    <w:p w:rsidR="005402A2"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Cordialement.</w:t>
      </w:r>
    </w:p>
    <w:p w:rsidR="005402A2"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xml:space="preserve">La secrétaire </w:t>
      </w:r>
    </w:p>
    <w:p w:rsidR="005402A2"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Hôtel Porte d’Or</w:t>
      </w:r>
    </w:p>
    <w:p w:rsidR="005402A2"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xml:space="preserve">35 </w:t>
      </w:r>
      <w:proofErr w:type="gramStart"/>
      <w:r>
        <w:rPr>
          <w:rFonts w:ascii="Times New Roman" w:hAnsi="Times New Roman"/>
          <w:sz w:val="28"/>
          <w:szCs w:val="28"/>
        </w:rPr>
        <w:t>place</w:t>
      </w:r>
      <w:proofErr w:type="gramEnd"/>
      <w:r>
        <w:rPr>
          <w:rFonts w:ascii="Times New Roman" w:hAnsi="Times New Roman"/>
          <w:sz w:val="28"/>
          <w:szCs w:val="28"/>
        </w:rPr>
        <w:t xml:space="preserve"> de la République</w:t>
      </w:r>
    </w:p>
    <w:p w:rsidR="005402A2"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92200 NEUILLY</w:t>
      </w:r>
    </w:p>
    <w:p w:rsidR="005402A2"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xml:space="preserve">Tél : 01 43 52 53 </w:t>
      </w:r>
      <w:proofErr w:type="spellStart"/>
      <w:r>
        <w:rPr>
          <w:rFonts w:ascii="Times New Roman" w:hAnsi="Times New Roman"/>
          <w:sz w:val="28"/>
          <w:szCs w:val="28"/>
        </w:rPr>
        <w:t>53</w:t>
      </w:r>
      <w:proofErr w:type="spellEnd"/>
    </w:p>
    <w:p w:rsidR="005402A2" w:rsidRDefault="005402A2" w:rsidP="005402A2">
      <w:pPr>
        <w:pStyle w:val="Sansinterligne"/>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numPr>
          <w:ilvl w:val="0"/>
          <w:numId w:val="27"/>
        </w:numPr>
        <w:rPr>
          <w:rFonts w:ascii="Times New Roman" w:hAnsi="Times New Roman"/>
          <w:sz w:val="28"/>
          <w:szCs w:val="28"/>
        </w:rPr>
      </w:pPr>
      <w:r>
        <w:rPr>
          <w:rFonts w:ascii="Times New Roman" w:hAnsi="Times New Roman"/>
          <w:sz w:val="28"/>
          <w:szCs w:val="28"/>
        </w:rPr>
        <w:t>Je compare les différents devis et ne tiens compte que des délais de livraison de 24 h :</w:t>
      </w:r>
    </w:p>
    <w:p w:rsidR="005402A2" w:rsidRDefault="005402A2" w:rsidP="005402A2">
      <w:pPr>
        <w:ind w:left="720"/>
        <w:rPr>
          <w:rFonts w:ascii="Times New Roman" w:hAnsi="Times New Roman"/>
          <w:sz w:val="28"/>
          <w:szCs w:val="28"/>
        </w:rPr>
      </w:pPr>
    </w:p>
    <w:p w:rsidR="005402A2" w:rsidRPr="00480A8A" w:rsidRDefault="005402A2" w:rsidP="005402A2">
      <w:pPr>
        <w:pStyle w:val="Corpsdetexte"/>
        <w:rPr>
          <w:b/>
          <w:sz w:val="28"/>
          <w:szCs w:val="28"/>
        </w:rPr>
      </w:pPr>
      <w:r w:rsidRPr="00480A8A">
        <w:rPr>
          <w:b/>
          <w:sz w:val="28"/>
          <w:szCs w:val="28"/>
        </w:rPr>
        <w:t xml:space="preserve">Société </w:t>
      </w:r>
      <w:r>
        <w:rPr>
          <w:b/>
          <w:sz w:val="28"/>
          <w:szCs w:val="28"/>
        </w:rPr>
        <w:t>SENT BON</w:t>
      </w:r>
      <w:r w:rsidRPr="00480A8A">
        <w:rPr>
          <w:b/>
          <w:sz w:val="28"/>
          <w:szCs w:val="28"/>
        </w:rPr>
        <w:t xml:space="preserve"> : </w:t>
      </w:r>
    </w:p>
    <w:p w:rsidR="005402A2" w:rsidRDefault="005402A2" w:rsidP="005402A2">
      <w:pPr>
        <w:pStyle w:val="Corpsdetexte"/>
        <w:rPr>
          <w:sz w:val="28"/>
          <w:szCs w:val="28"/>
        </w:rPr>
      </w:pPr>
      <w:r>
        <w:rPr>
          <w:sz w:val="28"/>
          <w:szCs w:val="28"/>
        </w:rPr>
        <w:t xml:space="preserve">Prestation : 3703,62 euros </w:t>
      </w:r>
    </w:p>
    <w:p w:rsidR="005402A2" w:rsidRDefault="005402A2" w:rsidP="005402A2">
      <w:pPr>
        <w:pStyle w:val="Corpsdetexte"/>
        <w:rPr>
          <w:sz w:val="28"/>
          <w:szCs w:val="28"/>
        </w:rPr>
      </w:pPr>
      <w:r>
        <w:rPr>
          <w:sz w:val="28"/>
          <w:szCs w:val="28"/>
        </w:rPr>
        <w:t>Livraison 24 h : 120 euros</w:t>
      </w:r>
    </w:p>
    <w:p w:rsidR="005402A2" w:rsidRDefault="005402A2" w:rsidP="005402A2">
      <w:pPr>
        <w:pStyle w:val="Corpsdetexte"/>
        <w:rPr>
          <w:b/>
          <w:sz w:val="28"/>
          <w:szCs w:val="28"/>
        </w:rPr>
      </w:pPr>
      <w:r w:rsidRPr="001C6A51">
        <w:rPr>
          <w:b/>
          <w:sz w:val="28"/>
          <w:szCs w:val="28"/>
        </w:rPr>
        <w:t>Total :</w:t>
      </w:r>
      <w:r>
        <w:rPr>
          <w:b/>
          <w:sz w:val="28"/>
          <w:szCs w:val="28"/>
        </w:rPr>
        <w:t xml:space="preserve"> 382</w:t>
      </w:r>
      <w:r w:rsidRPr="001C6A51">
        <w:rPr>
          <w:b/>
          <w:sz w:val="28"/>
          <w:szCs w:val="28"/>
        </w:rPr>
        <w:t>3,62 euros</w:t>
      </w:r>
      <w:r>
        <w:rPr>
          <w:b/>
          <w:sz w:val="28"/>
          <w:szCs w:val="28"/>
        </w:rPr>
        <w:t xml:space="preserve"> livraison 24 h.</w:t>
      </w:r>
    </w:p>
    <w:p w:rsidR="005402A2" w:rsidRPr="001C6A51" w:rsidRDefault="005402A2" w:rsidP="005402A2">
      <w:pPr>
        <w:pStyle w:val="Corpsdetexte"/>
        <w:rPr>
          <w:b/>
          <w:sz w:val="28"/>
          <w:szCs w:val="28"/>
        </w:rPr>
      </w:pPr>
    </w:p>
    <w:p w:rsidR="005402A2" w:rsidRPr="00480A8A" w:rsidRDefault="005402A2" w:rsidP="005402A2">
      <w:pPr>
        <w:pStyle w:val="Corpsdetexte"/>
        <w:rPr>
          <w:b/>
          <w:sz w:val="28"/>
          <w:szCs w:val="28"/>
        </w:rPr>
      </w:pPr>
      <w:r w:rsidRPr="00480A8A">
        <w:rPr>
          <w:b/>
          <w:sz w:val="28"/>
          <w:szCs w:val="28"/>
        </w:rPr>
        <w:t xml:space="preserve">Société LINGE PROPRE : </w:t>
      </w:r>
    </w:p>
    <w:p w:rsidR="005402A2" w:rsidRDefault="005402A2" w:rsidP="005402A2">
      <w:pPr>
        <w:pStyle w:val="Corpsdetexte"/>
        <w:rPr>
          <w:sz w:val="28"/>
          <w:szCs w:val="28"/>
        </w:rPr>
      </w:pPr>
      <w:r>
        <w:rPr>
          <w:sz w:val="28"/>
          <w:szCs w:val="28"/>
        </w:rPr>
        <w:t>Prestation : 3392 euros </w:t>
      </w:r>
    </w:p>
    <w:p w:rsidR="005402A2" w:rsidRDefault="005402A2" w:rsidP="005402A2">
      <w:pPr>
        <w:pStyle w:val="Corpsdetexte"/>
        <w:rPr>
          <w:sz w:val="28"/>
          <w:szCs w:val="28"/>
        </w:rPr>
      </w:pPr>
      <w:r>
        <w:rPr>
          <w:sz w:val="28"/>
          <w:szCs w:val="28"/>
        </w:rPr>
        <w:t>Livraison 24 h : 170 euros</w:t>
      </w:r>
    </w:p>
    <w:p w:rsidR="005402A2" w:rsidRDefault="005402A2" w:rsidP="005402A2">
      <w:pPr>
        <w:pStyle w:val="Corpsdetexte"/>
        <w:rPr>
          <w:b/>
          <w:sz w:val="28"/>
          <w:szCs w:val="28"/>
        </w:rPr>
      </w:pPr>
      <w:r w:rsidRPr="00480A8A">
        <w:rPr>
          <w:b/>
          <w:sz w:val="28"/>
          <w:szCs w:val="28"/>
        </w:rPr>
        <w:t>Total : 35</w:t>
      </w:r>
      <w:r>
        <w:rPr>
          <w:b/>
          <w:sz w:val="28"/>
          <w:szCs w:val="28"/>
        </w:rPr>
        <w:t>6</w:t>
      </w:r>
      <w:r w:rsidRPr="00480A8A">
        <w:rPr>
          <w:b/>
          <w:sz w:val="28"/>
          <w:szCs w:val="28"/>
        </w:rPr>
        <w:t>2 euros</w:t>
      </w:r>
      <w:r>
        <w:rPr>
          <w:b/>
          <w:sz w:val="28"/>
          <w:szCs w:val="28"/>
        </w:rPr>
        <w:t xml:space="preserve"> livraison 24 h.</w:t>
      </w:r>
    </w:p>
    <w:p w:rsidR="005402A2" w:rsidRPr="00480A8A" w:rsidRDefault="005402A2" w:rsidP="005402A2">
      <w:pPr>
        <w:pStyle w:val="Corpsdetexte"/>
        <w:rPr>
          <w:b/>
          <w:sz w:val="28"/>
          <w:szCs w:val="28"/>
        </w:rPr>
      </w:pPr>
    </w:p>
    <w:p w:rsidR="005402A2" w:rsidRPr="00480A8A" w:rsidRDefault="005402A2" w:rsidP="005402A2">
      <w:pPr>
        <w:pStyle w:val="Corpsdetexte"/>
        <w:rPr>
          <w:b/>
          <w:sz w:val="28"/>
          <w:szCs w:val="28"/>
        </w:rPr>
      </w:pPr>
      <w:r w:rsidRPr="00480A8A">
        <w:rPr>
          <w:b/>
          <w:sz w:val="28"/>
          <w:szCs w:val="28"/>
        </w:rPr>
        <w:t>Entreprise GARDIN </w:t>
      </w:r>
    </w:p>
    <w:p w:rsidR="005402A2" w:rsidRDefault="005402A2" w:rsidP="005402A2">
      <w:pPr>
        <w:pStyle w:val="Corpsdetexte"/>
        <w:rPr>
          <w:sz w:val="28"/>
          <w:szCs w:val="28"/>
        </w:rPr>
      </w:pPr>
      <w:r>
        <w:rPr>
          <w:sz w:val="28"/>
          <w:szCs w:val="28"/>
        </w:rPr>
        <w:t>Prestation : 3450 euros</w:t>
      </w:r>
    </w:p>
    <w:p w:rsidR="005402A2" w:rsidRDefault="005402A2" w:rsidP="005402A2">
      <w:pPr>
        <w:pStyle w:val="Corpsdetexte"/>
        <w:rPr>
          <w:sz w:val="28"/>
          <w:szCs w:val="28"/>
        </w:rPr>
      </w:pPr>
      <w:r>
        <w:rPr>
          <w:sz w:val="28"/>
          <w:szCs w:val="28"/>
        </w:rPr>
        <w:t>Livraison 24 h : 60 euros</w:t>
      </w:r>
    </w:p>
    <w:p w:rsidR="005402A2" w:rsidRPr="00480A8A" w:rsidRDefault="005402A2" w:rsidP="005402A2">
      <w:pPr>
        <w:pStyle w:val="Corpsdetexte"/>
        <w:rPr>
          <w:b/>
          <w:sz w:val="28"/>
          <w:szCs w:val="28"/>
        </w:rPr>
      </w:pPr>
      <w:r w:rsidRPr="00480A8A">
        <w:rPr>
          <w:b/>
          <w:sz w:val="28"/>
          <w:szCs w:val="28"/>
        </w:rPr>
        <w:t>Total :</w:t>
      </w:r>
      <w:r>
        <w:rPr>
          <w:b/>
          <w:sz w:val="28"/>
          <w:szCs w:val="28"/>
        </w:rPr>
        <w:t xml:space="preserve"> 3510</w:t>
      </w:r>
      <w:r w:rsidRPr="00480A8A">
        <w:rPr>
          <w:b/>
          <w:sz w:val="28"/>
          <w:szCs w:val="28"/>
        </w:rPr>
        <w:t xml:space="preserve"> euros</w:t>
      </w:r>
      <w:r>
        <w:rPr>
          <w:b/>
          <w:sz w:val="28"/>
          <w:szCs w:val="28"/>
        </w:rPr>
        <w:t xml:space="preserve"> livraison 24 h.</w:t>
      </w:r>
    </w:p>
    <w:p w:rsidR="005402A2" w:rsidRDefault="005402A2" w:rsidP="005402A2">
      <w:pPr>
        <w:pStyle w:val="Corpsdetexte"/>
        <w:rPr>
          <w:sz w:val="28"/>
          <w:szCs w:val="28"/>
        </w:rPr>
      </w:pPr>
    </w:p>
    <w:p w:rsidR="005402A2" w:rsidRPr="00480A8A" w:rsidRDefault="005402A2" w:rsidP="005402A2">
      <w:pPr>
        <w:pStyle w:val="Corpsdetexte"/>
        <w:rPr>
          <w:b/>
          <w:sz w:val="28"/>
          <w:szCs w:val="28"/>
        </w:rPr>
      </w:pPr>
      <w:r w:rsidRPr="00480A8A">
        <w:rPr>
          <w:b/>
          <w:sz w:val="28"/>
          <w:szCs w:val="28"/>
        </w:rPr>
        <w:t xml:space="preserve">Société EXPRESS RAPIDE : </w:t>
      </w:r>
    </w:p>
    <w:p w:rsidR="005402A2" w:rsidRDefault="005402A2" w:rsidP="005402A2">
      <w:pPr>
        <w:pStyle w:val="Corpsdetexte"/>
        <w:rPr>
          <w:sz w:val="28"/>
          <w:szCs w:val="28"/>
        </w:rPr>
      </w:pPr>
      <w:r>
        <w:rPr>
          <w:sz w:val="28"/>
          <w:szCs w:val="28"/>
        </w:rPr>
        <w:t>Prestation : 3402 euros</w:t>
      </w:r>
    </w:p>
    <w:p w:rsidR="005402A2" w:rsidRDefault="005402A2" w:rsidP="005402A2">
      <w:pPr>
        <w:pStyle w:val="Corpsdetexte"/>
        <w:rPr>
          <w:sz w:val="28"/>
          <w:szCs w:val="28"/>
        </w:rPr>
      </w:pPr>
      <w:r>
        <w:rPr>
          <w:sz w:val="28"/>
          <w:szCs w:val="28"/>
        </w:rPr>
        <w:t>Livraison 24 h : 110 euros</w:t>
      </w:r>
    </w:p>
    <w:p w:rsidR="005402A2" w:rsidRDefault="005402A2" w:rsidP="005402A2">
      <w:pPr>
        <w:pStyle w:val="Corpsdetexte"/>
        <w:rPr>
          <w:b/>
          <w:sz w:val="28"/>
          <w:szCs w:val="28"/>
        </w:rPr>
      </w:pPr>
      <w:r w:rsidRPr="00480A8A">
        <w:rPr>
          <w:b/>
          <w:sz w:val="28"/>
          <w:szCs w:val="28"/>
        </w:rPr>
        <w:lastRenderedPageBreak/>
        <w:t>Total :</w:t>
      </w:r>
      <w:r>
        <w:rPr>
          <w:b/>
          <w:sz w:val="28"/>
          <w:szCs w:val="28"/>
        </w:rPr>
        <w:t xml:space="preserve"> 35</w:t>
      </w:r>
      <w:r w:rsidRPr="00480A8A">
        <w:rPr>
          <w:b/>
          <w:sz w:val="28"/>
          <w:szCs w:val="28"/>
        </w:rPr>
        <w:t>12 euros</w:t>
      </w:r>
      <w:r>
        <w:rPr>
          <w:b/>
          <w:sz w:val="28"/>
          <w:szCs w:val="28"/>
        </w:rPr>
        <w:t xml:space="preserve"> livraison 24 h</w:t>
      </w:r>
    </w:p>
    <w:p w:rsidR="005402A2" w:rsidRDefault="005402A2" w:rsidP="005402A2">
      <w:pPr>
        <w:pStyle w:val="Corpsdetexte"/>
        <w:rPr>
          <w:b/>
          <w:sz w:val="28"/>
          <w:szCs w:val="28"/>
        </w:rPr>
      </w:pPr>
    </w:p>
    <w:p w:rsidR="005402A2" w:rsidRDefault="005402A2" w:rsidP="005402A2">
      <w:pPr>
        <w:pStyle w:val="Corpsdetexte"/>
        <w:rPr>
          <w:b/>
          <w:sz w:val="28"/>
          <w:szCs w:val="28"/>
        </w:rPr>
      </w:pPr>
      <w:r>
        <w:rPr>
          <w:b/>
          <w:sz w:val="28"/>
          <w:szCs w:val="28"/>
        </w:rPr>
        <w:t xml:space="preserve">Entreprise BERLIN : </w:t>
      </w:r>
    </w:p>
    <w:p w:rsidR="005402A2" w:rsidRDefault="005402A2" w:rsidP="005402A2">
      <w:pPr>
        <w:pStyle w:val="Corpsdetexte"/>
        <w:rPr>
          <w:sz w:val="28"/>
          <w:szCs w:val="28"/>
        </w:rPr>
      </w:pPr>
      <w:r>
        <w:rPr>
          <w:sz w:val="28"/>
          <w:szCs w:val="28"/>
        </w:rPr>
        <w:t>Prestation : 3612 euros</w:t>
      </w:r>
    </w:p>
    <w:p w:rsidR="005402A2" w:rsidRDefault="005402A2" w:rsidP="005402A2">
      <w:pPr>
        <w:pStyle w:val="Corpsdetexte"/>
        <w:rPr>
          <w:sz w:val="28"/>
          <w:szCs w:val="28"/>
        </w:rPr>
      </w:pPr>
      <w:r>
        <w:rPr>
          <w:sz w:val="28"/>
          <w:szCs w:val="28"/>
        </w:rPr>
        <w:t>Livraison 24 h : 120 euros</w:t>
      </w:r>
    </w:p>
    <w:p w:rsidR="005402A2" w:rsidRDefault="005402A2" w:rsidP="005402A2">
      <w:pPr>
        <w:pStyle w:val="Corpsdetexte"/>
        <w:rPr>
          <w:b/>
          <w:sz w:val="28"/>
          <w:szCs w:val="28"/>
        </w:rPr>
      </w:pPr>
      <w:r>
        <w:rPr>
          <w:b/>
          <w:sz w:val="28"/>
          <w:szCs w:val="28"/>
        </w:rPr>
        <w:t>Total : 3732 euros livraison 24 h.</w:t>
      </w:r>
    </w:p>
    <w:p w:rsidR="005402A2" w:rsidRDefault="005402A2" w:rsidP="005402A2">
      <w:pPr>
        <w:pStyle w:val="Corpsdetexte"/>
        <w:rPr>
          <w:b/>
          <w:sz w:val="28"/>
          <w:szCs w:val="28"/>
        </w:rPr>
      </w:pPr>
    </w:p>
    <w:p w:rsidR="005402A2" w:rsidRDefault="005402A2" w:rsidP="005402A2">
      <w:pPr>
        <w:pStyle w:val="Corpsdetexte"/>
        <w:ind w:left="0"/>
        <w:jc w:val="both"/>
        <w:rPr>
          <w:sz w:val="28"/>
          <w:szCs w:val="28"/>
        </w:rPr>
      </w:pPr>
      <w:r w:rsidRPr="00480A8A">
        <w:rPr>
          <w:sz w:val="28"/>
          <w:szCs w:val="28"/>
        </w:rPr>
        <w:t xml:space="preserve">Le directeur </w:t>
      </w:r>
      <w:r>
        <w:rPr>
          <w:sz w:val="28"/>
          <w:szCs w:val="28"/>
        </w:rPr>
        <w:t xml:space="preserve">m’a informé que le budget alloué pouvait être de 5 % plus cher que le contrat actuel, soit un montant maximum de </w:t>
      </w:r>
      <w:r w:rsidRPr="00480A8A">
        <w:rPr>
          <w:b/>
          <w:sz w:val="28"/>
          <w:szCs w:val="28"/>
        </w:rPr>
        <w:t>3518,76 euros</w:t>
      </w:r>
      <w:r>
        <w:rPr>
          <w:sz w:val="28"/>
          <w:szCs w:val="28"/>
        </w:rPr>
        <w:t>.</w:t>
      </w:r>
    </w:p>
    <w:p w:rsidR="005402A2" w:rsidRDefault="005402A2" w:rsidP="005402A2">
      <w:pPr>
        <w:pStyle w:val="Corpsdetexte"/>
        <w:ind w:left="0"/>
        <w:jc w:val="both"/>
        <w:rPr>
          <w:sz w:val="28"/>
          <w:szCs w:val="28"/>
        </w:rPr>
      </w:pPr>
      <w:r>
        <w:rPr>
          <w:sz w:val="28"/>
          <w:szCs w:val="28"/>
        </w:rPr>
        <w:t xml:space="preserve">Je présente donc les devis des entreprises GARDIN et EXPRESS RAPIDE au directeur afin qu’il fasse son choix. </w:t>
      </w:r>
    </w:p>
    <w:p w:rsidR="005402A2" w:rsidRDefault="005402A2" w:rsidP="005402A2">
      <w:pPr>
        <w:pStyle w:val="Corpsdetexte"/>
        <w:ind w:left="0"/>
        <w:jc w:val="both"/>
        <w:rPr>
          <w:sz w:val="28"/>
          <w:szCs w:val="28"/>
        </w:rPr>
      </w:pPr>
      <w:r>
        <w:rPr>
          <w:sz w:val="28"/>
          <w:szCs w:val="28"/>
        </w:rPr>
        <w:t>J’informe le directeur que j’ai demandé 5 devis au total et que seuls ces 2 là proposaient des tarifs dans la fourchette de prix souhaitée, cependant, s’il souhaite regarder les autres devis, ceux-ci sont à sa disposition.</w:t>
      </w:r>
    </w:p>
    <w:p w:rsidR="005402A2" w:rsidRDefault="005402A2" w:rsidP="005402A2">
      <w:pPr>
        <w:pStyle w:val="Corpsdetexte"/>
        <w:ind w:left="0"/>
        <w:jc w:val="both"/>
        <w:rPr>
          <w:sz w:val="28"/>
          <w:szCs w:val="28"/>
        </w:rPr>
      </w:pPr>
      <w:r>
        <w:rPr>
          <w:sz w:val="28"/>
          <w:szCs w:val="28"/>
        </w:rPr>
        <w:t xml:space="preserve">Je classe ensuite les devis. Pour cela, je regarde l’arborescence de classement pour les prestations de blanchisserie. Si je n’ai que la société BLANCHITOUT, je crée de nouveaux sous-répertoires pour classer les devis reçus. </w:t>
      </w:r>
    </w:p>
    <w:p w:rsidR="005402A2" w:rsidRDefault="005402A2" w:rsidP="005402A2">
      <w:pPr>
        <w:pStyle w:val="Corpsdetexte"/>
        <w:rPr>
          <w:sz w:val="28"/>
          <w:szCs w:val="28"/>
        </w:rPr>
      </w:pPr>
    </w:p>
    <w:p w:rsidR="005402A2" w:rsidRDefault="005402A2" w:rsidP="005402A2">
      <w:pPr>
        <w:pStyle w:val="Corpsdetexte"/>
        <w:rPr>
          <w:sz w:val="28"/>
          <w:szCs w:val="28"/>
        </w:rPr>
      </w:pPr>
      <w:r w:rsidRPr="00E83631">
        <w:rPr>
          <w:noProof/>
          <w:sz w:val="28"/>
          <w:szCs w:val="28"/>
          <w:bdr w:val="single" w:sz="24" w:space="0" w:color="auto"/>
        </w:rPr>
        <w:lastRenderedPageBreak/>
        <w:drawing>
          <wp:inline distT="0" distB="0" distL="0" distR="0">
            <wp:extent cx="5553075" cy="6467475"/>
            <wp:effectExtent l="0" t="0" r="0" b="0"/>
            <wp:docPr id="206" name="Organigramme hiérarchique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5402A2" w:rsidRDefault="005402A2" w:rsidP="005402A2">
      <w:pPr>
        <w:pStyle w:val="Corpsdetexte"/>
        <w:rPr>
          <w:sz w:val="28"/>
          <w:szCs w:val="28"/>
        </w:rPr>
      </w:pPr>
    </w:p>
    <w:p w:rsidR="005402A2" w:rsidRDefault="005402A2" w:rsidP="005402A2">
      <w:pPr>
        <w:ind w:left="720"/>
        <w:rPr>
          <w:rFonts w:ascii="Times New Roman" w:hAnsi="Times New Roman"/>
          <w:sz w:val="28"/>
          <w:szCs w:val="28"/>
        </w:rPr>
      </w:pPr>
      <w:r>
        <w:rPr>
          <w:rFonts w:ascii="Times New Roman" w:hAnsi="Times New Roman"/>
          <w:sz w:val="28"/>
          <w:szCs w:val="28"/>
        </w:rPr>
        <w:t>Je classe les devis dans les dossiers correspondants.</w:t>
      </w: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p w:rsidR="005402A2" w:rsidRDefault="005402A2" w:rsidP="005402A2">
      <w:pPr>
        <w:pStyle w:val="Sansinterligne"/>
        <w:jc w:val="center"/>
        <w:rPr>
          <w:rFonts w:ascii="Times New Roman" w:hAnsi="Times New Roman"/>
          <w:sz w:val="16"/>
          <w:szCs w:val="16"/>
        </w:rPr>
      </w:pPr>
    </w:p>
    <w:p w:rsidR="005402A2" w:rsidRDefault="005402A2" w:rsidP="005402A2">
      <w:pPr>
        <w:pStyle w:val="Sansinterligne"/>
        <w:jc w:val="center"/>
        <w:rPr>
          <w:rFonts w:ascii="Times New Roman" w:hAnsi="Times New Roman"/>
          <w:sz w:val="16"/>
          <w:szCs w:val="16"/>
        </w:rPr>
      </w:pPr>
    </w:p>
    <w:p w:rsidR="005402A2" w:rsidRDefault="005402A2" w:rsidP="005402A2">
      <w:pPr>
        <w:pStyle w:val="Sansinterligne"/>
        <w:jc w:val="center"/>
        <w:rPr>
          <w:rFonts w:ascii="Times New Roman" w:hAnsi="Times New Roman"/>
          <w:sz w:val="16"/>
          <w:szCs w:val="16"/>
        </w:rPr>
      </w:pPr>
    </w:p>
    <w:p w:rsidR="005402A2" w:rsidRDefault="005402A2" w:rsidP="005402A2">
      <w:pPr>
        <w:pStyle w:val="Sansinterligne"/>
        <w:jc w:val="center"/>
        <w:rPr>
          <w:rFonts w:ascii="Times New Roman" w:hAnsi="Times New Roman"/>
          <w:sz w:val="16"/>
          <w:szCs w:val="16"/>
        </w:rPr>
      </w:pPr>
    </w:p>
    <w:p w:rsidR="005402A2" w:rsidRDefault="005402A2" w:rsidP="005402A2">
      <w:pPr>
        <w:pStyle w:val="Sansinterligne"/>
        <w:jc w:val="center"/>
        <w:rPr>
          <w:rFonts w:ascii="Times New Roman" w:hAnsi="Times New Roman"/>
          <w:sz w:val="16"/>
          <w:szCs w:val="16"/>
        </w:rPr>
      </w:pPr>
    </w:p>
    <w:p w:rsidR="005402A2" w:rsidRDefault="005402A2" w:rsidP="005402A2">
      <w:pPr>
        <w:pStyle w:val="Sansinterligne"/>
        <w:jc w:val="center"/>
        <w:rPr>
          <w:rFonts w:ascii="Times New Roman" w:hAnsi="Times New Roman"/>
          <w:sz w:val="28"/>
          <w:szCs w:val="28"/>
        </w:rPr>
      </w:pPr>
    </w:p>
    <w:p w:rsidR="005402A2" w:rsidRPr="00C16DEC" w:rsidRDefault="005402A2" w:rsidP="005402A2">
      <w:pPr>
        <w:pStyle w:val="Titre2"/>
        <w:jc w:val="center"/>
        <w:rPr>
          <w:rFonts w:ascii="Bradley Hand ITC" w:hAnsi="Bradley Hand ITC"/>
          <w:sz w:val="96"/>
          <w:szCs w:val="96"/>
        </w:rPr>
      </w:pPr>
      <w:r w:rsidRPr="00C16DEC">
        <w:rPr>
          <w:rFonts w:ascii="Bradley Hand ITC" w:hAnsi="Bradley Hand ITC"/>
          <w:sz w:val="96"/>
          <w:szCs w:val="96"/>
        </w:rPr>
        <w:lastRenderedPageBreak/>
        <w:t>Corrigé Exercice 3</w:t>
      </w:r>
    </w:p>
    <w:p w:rsidR="005402A2" w:rsidRDefault="005402A2" w:rsidP="005402A2">
      <w:pPr>
        <w:pStyle w:val="Corpsdetexte"/>
      </w:pPr>
    </w:p>
    <w:p w:rsidR="005402A2" w:rsidRDefault="005402A2" w:rsidP="005402A2">
      <w:pPr>
        <w:pStyle w:val="Corpsdetexte"/>
        <w:ind w:left="0"/>
        <w:jc w:val="both"/>
        <w:rPr>
          <w:sz w:val="28"/>
          <w:szCs w:val="28"/>
        </w:rPr>
      </w:pPr>
      <w:r>
        <w:rPr>
          <w:sz w:val="28"/>
          <w:szCs w:val="28"/>
        </w:rPr>
        <w:t xml:space="preserve">Je reçois le client : </w:t>
      </w:r>
    </w:p>
    <w:p w:rsidR="005402A2" w:rsidRDefault="005402A2" w:rsidP="005402A2">
      <w:pPr>
        <w:pStyle w:val="Corpsdetexte"/>
        <w:ind w:left="0"/>
        <w:jc w:val="both"/>
        <w:rPr>
          <w:sz w:val="28"/>
          <w:szCs w:val="28"/>
        </w:rPr>
      </w:pPr>
      <w:r>
        <w:rPr>
          <w:sz w:val="28"/>
          <w:szCs w:val="28"/>
        </w:rPr>
        <w:t>« </w:t>
      </w:r>
      <w:r w:rsidRPr="00205C21">
        <w:rPr>
          <w:i/>
          <w:sz w:val="28"/>
          <w:szCs w:val="28"/>
        </w:rPr>
        <w:t>Bonjour Monsieur, en quoi puis-je vous aider</w:t>
      </w:r>
      <w:r>
        <w:rPr>
          <w:sz w:val="28"/>
          <w:szCs w:val="28"/>
        </w:rPr>
        <w:t> ? ».</w:t>
      </w:r>
    </w:p>
    <w:p w:rsidR="005402A2" w:rsidRDefault="005402A2" w:rsidP="005402A2">
      <w:pPr>
        <w:pStyle w:val="Corpsdetexte"/>
        <w:ind w:left="0"/>
        <w:jc w:val="both"/>
        <w:rPr>
          <w:sz w:val="28"/>
          <w:szCs w:val="28"/>
        </w:rPr>
      </w:pPr>
    </w:p>
    <w:p w:rsidR="005402A2" w:rsidRDefault="005402A2" w:rsidP="005402A2">
      <w:pPr>
        <w:pStyle w:val="Corpsdetexte"/>
        <w:ind w:left="0"/>
        <w:jc w:val="both"/>
        <w:rPr>
          <w:sz w:val="28"/>
          <w:szCs w:val="28"/>
        </w:rPr>
      </w:pPr>
      <w:r>
        <w:rPr>
          <w:sz w:val="28"/>
          <w:szCs w:val="28"/>
        </w:rPr>
        <w:t xml:space="preserve">Le client explique alors sa demande que je reformule afin qu’il me corrige éventuellement : </w:t>
      </w:r>
    </w:p>
    <w:p w:rsidR="005402A2" w:rsidRDefault="005402A2" w:rsidP="005402A2">
      <w:pPr>
        <w:pStyle w:val="Corpsdetexte"/>
        <w:ind w:left="0"/>
        <w:jc w:val="both"/>
        <w:rPr>
          <w:sz w:val="28"/>
          <w:szCs w:val="28"/>
        </w:rPr>
      </w:pPr>
    </w:p>
    <w:p w:rsidR="005402A2" w:rsidRDefault="005402A2" w:rsidP="005402A2">
      <w:pPr>
        <w:pStyle w:val="Corpsdetexte"/>
        <w:ind w:left="0"/>
        <w:jc w:val="both"/>
        <w:rPr>
          <w:sz w:val="28"/>
          <w:szCs w:val="28"/>
        </w:rPr>
      </w:pPr>
      <w:r>
        <w:rPr>
          <w:sz w:val="28"/>
          <w:szCs w:val="28"/>
        </w:rPr>
        <w:t>« </w:t>
      </w:r>
      <w:r w:rsidRPr="00205C21">
        <w:rPr>
          <w:i/>
          <w:sz w:val="28"/>
          <w:szCs w:val="28"/>
        </w:rPr>
        <w:t>Vous êtes dérangé par les voisins de chambre et vous souhaitez changer de chambre, c’est bien cela ?</w:t>
      </w:r>
      <w:r>
        <w:rPr>
          <w:sz w:val="28"/>
          <w:szCs w:val="28"/>
        </w:rPr>
        <w:t> ».</w:t>
      </w:r>
    </w:p>
    <w:p w:rsidR="005402A2" w:rsidRDefault="005402A2" w:rsidP="005402A2">
      <w:pPr>
        <w:pStyle w:val="Corpsdetexte"/>
        <w:ind w:left="0"/>
        <w:jc w:val="both"/>
        <w:rPr>
          <w:sz w:val="28"/>
          <w:szCs w:val="28"/>
        </w:rPr>
      </w:pPr>
    </w:p>
    <w:p w:rsidR="005402A2" w:rsidRDefault="005402A2" w:rsidP="005402A2">
      <w:pPr>
        <w:pStyle w:val="Corpsdetexte"/>
        <w:ind w:left="0"/>
        <w:jc w:val="both"/>
        <w:rPr>
          <w:sz w:val="28"/>
          <w:szCs w:val="28"/>
        </w:rPr>
      </w:pPr>
      <w:r>
        <w:rPr>
          <w:sz w:val="28"/>
          <w:szCs w:val="28"/>
        </w:rPr>
        <w:t xml:space="preserve">Après la confirmation de celui-ci, je lui demande le numéro de sa chambre. La chambre 214 est une chambre double standard. Je regarde donc sur mon planning si une autre chambre standard est disponible le restant de la semaine, ce qui n’est malheureusement pas le cas. </w:t>
      </w:r>
    </w:p>
    <w:p w:rsidR="005402A2" w:rsidRDefault="005402A2" w:rsidP="005402A2">
      <w:pPr>
        <w:pStyle w:val="Corpsdetexte"/>
        <w:ind w:left="0"/>
        <w:jc w:val="both"/>
        <w:rPr>
          <w:sz w:val="28"/>
          <w:szCs w:val="28"/>
        </w:rPr>
      </w:pPr>
    </w:p>
    <w:p w:rsidR="005402A2" w:rsidRDefault="005402A2" w:rsidP="005402A2">
      <w:pPr>
        <w:pStyle w:val="Corpsdetexte"/>
        <w:ind w:left="0"/>
        <w:jc w:val="both"/>
        <w:rPr>
          <w:sz w:val="28"/>
          <w:szCs w:val="28"/>
        </w:rPr>
      </w:pPr>
      <w:r>
        <w:rPr>
          <w:sz w:val="28"/>
          <w:szCs w:val="28"/>
        </w:rPr>
        <w:t xml:space="preserve">Etant donné qu’il n’y a pas de chambre de la même catégorie disponible pour le restant de la semaine et afin d’éviter des changements de chambres successifs au client, je lui demande de patienter quelques instants et me rapproche de mon/ma responsable pour lui exposer la situation. Je lui demande s’il est possible d’accorder une chambre surclassée au client qui a réservé toute une semaine, qui a été dérangé toute la nuit par le bruit, et qui, de plus, a dû réclamer à une femme de chambre de vider sa poubelle qui était pleine à son arrivée. </w:t>
      </w:r>
    </w:p>
    <w:p w:rsidR="005402A2" w:rsidRDefault="005402A2" w:rsidP="005402A2">
      <w:pPr>
        <w:pStyle w:val="Corpsdetexte"/>
        <w:ind w:left="0"/>
        <w:jc w:val="both"/>
        <w:rPr>
          <w:sz w:val="28"/>
          <w:szCs w:val="28"/>
        </w:rPr>
      </w:pPr>
    </w:p>
    <w:p w:rsidR="005402A2" w:rsidRDefault="005402A2" w:rsidP="005402A2">
      <w:pPr>
        <w:pStyle w:val="Corpsdetexte"/>
        <w:ind w:left="0"/>
        <w:jc w:val="both"/>
        <w:rPr>
          <w:sz w:val="28"/>
          <w:szCs w:val="28"/>
        </w:rPr>
      </w:pPr>
      <w:r>
        <w:rPr>
          <w:sz w:val="28"/>
          <w:szCs w:val="28"/>
        </w:rPr>
        <w:t>Après accord de mon/ma responsable, je reviens auprès de mon client, le remercie d’avoir patienté et lui propose, en signe de dédommagement, de le loger dans la chambre familiale 302, disponible pour la semaine, plus spacieuse que la précédente.</w:t>
      </w:r>
    </w:p>
    <w:p w:rsidR="005402A2" w:rsidRDefault="005402A2" w:rsidP="005402A2">
      <w:pPr>
        <w:pStyle w:val="Corpsdetexte"/>
        <w:ind w:left="0"/>
        <w:jc w:val="both"/>
        <w:rPr>
          <w:sz w:val="28"/>
          <w:szCs w:val="28"/>
        </w:rPr>
      </w:pPr>
    </w:p>
    <w:p w:rsidR="005402A2" w:rsidRDefault="005402A2" w:rsidP="005402A2">
      <w:pPr>
        <w:pStyle w:val="Corpsdetexte"/>
        <w:ind w:left="0"/>
        <w:jc w:val="both"/>
        <w:rPr>
          <w:sz w:val="28"/>
          <w:szCs w:val="28"/>
        </w:rPr>
      </w:pPr>
      <w:r>
        <w:rPr>
          <w:sz w:val="28"/>
          <w:szCs w:val="28"/>
        </w:rPr>
        <w:t xml:space="preserve">Je modifie le planning et le mets à jour : </w:t>
      </w:r>
    </w:p>
    <w:p w:rsidR="005402A2" w:rsidRDefault="005402A2" w:rsidP="005402A2">
      <w:pPr>
        <w:pStyle w:val="Corpsdetexte"/>
        <w:ind w:left="0"/>
        <w:jc w:val="center"/>
        <w:rPr>
          <w:sz w:val="28"/>
          <w:szCs w:val="28"/>
        </w:rPr>
      </w:pPr>
      <w:r>
        <w:rPr>
          <w:noProof/>
          <w:sz w:val="28"/>
          <w:szCs w:val="28"/>
        </w:rPr>
        <w:lastRenderedPageBreak/>
        <w:drawing>
          <wp:inline distT="0" distB="0" distL="0" distR="0">
            <wp:extent cx="6030875" cy="7357730"/>
            <wp:effectExtent l="19050" t="0" r="7975" b="0"/>
            <wp:docPr id="207"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8" cstate="print"/>
                    <a:srcRect/>
                    <a:stretch>
                      <a:fillRect/>
                    </a:stretch>
                  </pic:blipFill>
                  <pic:spPr bwMode="auto">
                    <a:xfrm>
                      <a:off x="0" y="0"/>
                      <a:ext cx="6035051" cy="7362825"/>
                    </a:xfrm>
                    <a:prstGeom prst="rect">
                      <a:avLst/>
                    </a:prstGeom>
                    <a:noFill/>
                    <a:ln w="9525">
                      <a:noFill/>
                      <a:miter lim="800000"/>
                      <a:headEnd/>
                      <a:tailEnd/>
                    </a:ln>
                  </pic:spPr>
                </pic:pic>
              </a:graphicData>
            </a:graphic>
          </wp:inline>
        </w:drawing>
      </w:r>
    </w:p>
    <w:p w:rsidR="005402A2" w:rsidRDefault="005402A2" w:rsidP="005402A2">
      <w:pPr>
        <w:pStyle w:val="Corpsdetexte"/>
        <w:jc w:val="both"/>
        <w:rPr>
          <w:sz w:val="28"/>
          <w:szCs w:val="28"/>
        </w:rPr>
      </w:pPr>
    </w:p>
    <w:p w:rsidR="005402A2" w:rsidRDefault="005402A2" w:rsidP="005402A2">
      <w:pPr>
        <w:pStyle w:val="Corpsdetexte"/>
        <w:ind w:left="142"/>
        <w:jc w:val="both"/>
        <w:rPr>
          <w:sz w:val="28"/>
          <w:szCs w:val="28"/>
        </w:rPr>
      </w:pPr>
      <w:r>
        <w:rPr>
          <w:sz w:val="28"/>
          <w:szCs w:val="28"/>
        </w:rPr>
        <w:t>Je m’excuse auprès de lui de la gêne occasionnée et lui remets les clés de la chambre 302.</w:t>
      </w:r>
    </w:p>
    <w:p w:rsidR="005402A2" w:rsidRDefault="005402A2" w:rsidP="005402A2">
      <w:pPr>
        <w:pStyle w:val="Sansinterligne"/>
        <w:jc w:val="center"/>
        <w:rPr>
          <w:rFonts w:ascii="Times New Roman" w:hAnsi="Times New Roman"/>
          <w:sz w:val="28"/>
          <w:szCs w:val="28"/>
        </w:rPr>
      </w:pPr>
    </w:p>
    <w:p w:rsidR="005402A2" w:rsidRDefault="005402A2" w:rsidP="005402A2">
      <w:pPr>
        <w:pStyle w:val="Titre1"/>
        <w:jc w:val="center"/>
        <w:rPr>
          <w:rFonts w:ascii="Bradley Hand ITC" w:hAnsi="Bradley Hand ITC"/>
          <w:sz w:val="100"/>
          <w:szCs w:val="100"/>
        </w:rPr>
      </w:pPr>
      <w:r>
        <w:rPr>
          <w:rFonts w:ascii="Bradley Hand ITC" w:hAnsi="Bradley Hand ITC"/>
          <w:sz w:val="100"/>
          <w:szCs w:val="100"/>
        </w:rPr>
        <w:lastRenderedPageBreak/>
        <w:t xml:space="preserve">MISSION 4 </w:t>
      </w:r>
    </w:p>
    <w:p w:rsidR="005402A2" w:rsidRPr="00C16DEC" w:rsidRDefault="005402A2" w:rsidP="005402A2">
      <w:pPr>
        <w:pStyle w:val="Titre2"/>
        <w:jc w:val="center"/>
        <w:rPr>
          <w:rFonts w:ascii="Bradley Hand ITC" w:hAnsi="Bradley Hand ITC"/>
          <w:sz w:val="96"/>
          <w:szCs w:val="96"/>
        </w:rPr>
      </w:pPr>
      <w:r w:rsidRPr="00C16DEC">
        <w:rPr>
          <w:rFonts w:ascii="Bradley Hand ITC" w:hAnsi="Bradley Hand ITC"/>
          <w:sz w:val="96"/>
          <w:szCs w:val="96"/>
        </w:rPr>
        <w:t>Corrigé Exercice 1</w:t>
      </w:r>
    </w:p>
    <w:p w:rsidR="005402A2" w:rsidRDefault="005402A2" w:rsidP="005402A2">
      <w:pPr>
        <w:numPr>
          <w:ilvl w:val="0"/>
          <w:numId w:val="20"/>
        </w:numPr>
        <w:ind w:left="426" w:hanging="426"/>
        <w:jc w:val="both"/>
        <w:rPr>
          <w:rFonts w:ascii="Times New Roman" w:hAnsi="Times New Roman"/>
          <w:sz w:val="28"/>
          <w:szCs w:val="28"/>
        </w:rPr>
      </w:pPr>
      <w:r>
        <w:rPr>
          <w:rFonts w:ascii="Times New Roman" w:hAnsi="Times New Roman"/>
          <w:sz w:val="28"/>
          <w:szCs w:val="28"/>
        </w:rPr>
        <w:t>J’aperçois les classeurs « factures à régler » et d’autres classeurs « factures acquittées ».</w:t>
      </w:r>
    </w:p>
    <w:p w:rsidR="005402A2" w:rsidRDefault="005402A2" w:rsidP="005402A2">
      <w:pPr>
        <w:ind w:left="720"/>
        <w:jc w:val="both"/>
        <w:rPr>
          <w:rFonts w:ascii="Times New Roman" w:hAnsi="Times New Roman"/>
          <w:sz w:val="28"/>
          <w:szCs w:val="28"/>
        </w:rPr>
      </w:pPr>
    </w:p>
    <w:p w:rsidR="005402A2" w:rsidRPr="008A4C89" w:rsidRDefault="005402A2" w:rsidP="005402A2">
      <w:pPr>
        <w:rPr>
          <w:sz w:val="28"/>
          <w:szCs w:val="28"/>
        </w:rPr>
      </w:pPr>
      <w:r w:rsidRPr="008A4C89">
        <w:rPr>
          <w:sz w:val="28"/>
          <w:szCs w:val="28"/>
        </w:rPr>
        <w:t xml:space="preserve">Il y a un classeur par année. </w:t>
      </w:r>
    </w:p>
    <w:p w:rsidR="005402A2" w:rsidRDefault="005402A2" w:rsidP="005402A2">
      <w:pPr>
        <w:ind w:left="720"/>
        <w:jc w:val="both"/>
        <w:rPr>
          <w:rFonts w:ascii="Times New Roman" w:hAnsi="Times New Roman"/>
          <w:sz w:val="28"/>
          <w:szCs w:val="28"/>
        </w:rPr>
      </w:pPr>
    </w:p>
    <w:p w:rsidR="005402A2" w:rsidRDefault="005402A2" w:rsidP="005402A2">
      <w:pPr>
        <w:ind w:left="426"/>
        <w:jc w:val="both"/>
        <w:rPr>
          <w:rFonts w:ascii="Times New Roman" w:hAnsi="Times New Roman"/>
          <w:sz w:val="28"/>
          <w:szCs w:val="28"/>
        </w:rPr>
      </w:pPr>
      <w:r>
        <w:rPr>
          <w:rFonts w:ascii="Times New Roman" w:hAnsi="Times New Roman"/>
          <w:sz w:val="28"/>
          <w:szCs w:val="28"/>
        </w:rPr>
        <w:t>Je dois donc ouvrir 2 classeurs pour l’année 2023 : un classeur « FACTURES A REGLER » et un 2</w:t>
      </w:r>
      <w:r w:rsidRPr="00732082">
        <w:rPr>
          <w:rFonts w:ascii="Times New Roman" w:hAnsi="Times New Roman"/>
          <w:sz w:val="28"/>
          <w:szCs w:val="28"/>
          <w:vertAlign w:val="superscript"/>
        </w:rPr>
        <w:t>ème</w:t>
      </w:r>
      <w:r>
        <w:rPr>
          <w:rFonts w:ascii="Times New Roman" w:hAnsi="Times New Roman"/>
          <w:sz w:val="28"/>
          <w:szCs w:val="28"/>
        </w:rPr>
        <w:t xml:space="preserve"> classeur « FACTURES ACQUITTEES ».</w:t>
      </w:r>
    </w:p>
    <w:p w:rsidR="005402A2" w:rsidRDefault="005402A2" w:rsidP="005402A2">
      <w:pPr>
        <w:ind w:left="720"/>
        <w:jc w:val="both"/>
        <w:rPr>
          <w:rFonts w:ascii="Times New Roman" w:hAnsi="Times New Roman"/>
          <w:sz w:val="28"/>
          <w:szCs w:val="28"/>
        </w:rPr>
      </w:pPr>
    </w:p>
    <w:p w:rsidR="005402A2" w:rsidRDefault="005402A2" w:rsidP="005402A2">
      <w:pPr>
        <w:ind w:left="426"/>
        <w:jc w:val="both"/>
        <w:rPr>
          <w:rFonts w:ascii="Times New Roman" w:hAnsi="Times New Roman"/>
          <w:sz w:val="28"/>
          <w:szCs w:val="28"/>
        </w:rPr>
      </w:pPr>
      <w:r>
        <w:rPr>
          <w:rFonts w:ascii="Times New Roman" w:hAnsi="Times New Roman"/>
          <w:sz w:val="28"/>
          <w:szCs w:val="28"/>
        </w:rPr>
        <w:t xml:space="preserve">Les factures se classent par ordre numérique, la plus récente par-dessus. </w:t>
      </w:r>
    </w:p>
    <w:p w:rsidR="005402A2" w:rsidRDefault="005402A2" w:rsidP="005402A2">
      <w:pPr>
        <w:ind w:left="426"/>
        <w:jc w:val="both"/>
        <w:rPr>
          <w:rFonts w:ascii="Times New Roman" w:hAnsi="Times New Roman"/>
          <w:sz w:val="28"/>
          <w:szCs w:val="28"/>
        </w:rPr>
      </w:pPr>
      <w:r>
        <w:rPr>
          <w:rFonts w:ascii="Times New Roman" w:hAnsi="Times New Roman"/>
          <w:sz w:val="28"/>
          <w:szCs w:val="28"/>
        </w:rPr>
        <w:t xml:space="preserve">Les 2 premiers chiffres correspondent à l’année, les 2 suivants au mois et ensuite au numéro de facture. </w:t>
      </w:r>
    </w:p>
    <w:p w:rsidR="005402A2" w:rsidRDefault="005402A2" w:rsidP="005402A2">
      <w:pPr>
        <w:ind w:left="720"/>
        <w:jc w:val="both"/>
        <w:rPr>
          <w:rFonts w:ascii="Times New Roman" w:hAnsi="Times New Roman"/>
          <w:sz w:val="28"/>
          <w:szCs w:val="28"/>
        </w:rPr>
      </w:pPr>
    </w:p>
    <w:p w:rsidR="005402A2" w:rsidRDefault="005402A2" w:rsidP="005402A2">
      <w:pPr>
        <w:ind w:left="426"/>
        <w:jc w:val="both"/>
        <w:rPr>
          <w:rFonts w:ascii="Times New Roman" w:hAnsi="Times New Roman"/>
          <w:sz w:val="28"/>
          <w:szCs w:val="28"/>
        </w:rPr>
      </w:pPr>
      <w:r>
        <w:rPr>
          <w:rFonts w:ascii="Times New Roman" w:hAnsi="Times New Roman"/>
          <w:sz w:val="28"/>
          <w:szCs w:val="28"/>
        </w:rPr>
        <w:t xml:space="preserve">Je m’occupe dans un premier temps des factures commençant par 22 pour l’année 2022. Il y a donc les factures concernant : </w:t>
      </w:r>
    </w:p>
    <w:p w:rsidR="005402A2" w:rsidRDefault="005402A2" w:rsidP="005402A2">
      <w:pPr>
        <w:numPr>
          <w:ilvl w:val="0"/>
          <w:numId w:val="7"/>
        </w:numPr>
        <w:jc w:val="both"/>
        <w:rPr>
          <w:rFonts w:ascii="Times New Roman" w:hAnsi="Times New Roman"/>
          <w:sz w:val="28"/>
          <w:szCs w:val="28"/>
        </w:rPr>
      </w:pPr>
      <w:r>
        <w:rPr>
          <w:rFonts w:ascii="Times New Roman" w:hAnsi="Times New Roman"/>
          <w:sz w:val="28"/>
          <w:szCs w:val="28"/>
        </w:rPr>
        <w:t>Monsieur VENTU</w:t>
      </w:r>
    </w:p>
    <w:p w:rsidR="005402A2" w:rsidRDefault="005402A2" w:rsidP="005402A2">
      <w:pPr>
        <w:numPr>
          <w:ilvl w:val="0"/>
          <w:numId w:val="7"/>
        </w:numPr>
        <w:jc w:val="both"/>
        <w:rPr>
          <w:rFonts w:ascii="Times New Roman" w:hAnsi="Times New Roman"/>
          <w:sz w:val="28"/>
          <w:szCs w:val="28"/>
        </w:rPr>
      </w:pPr>
      <w:r>
        <w:rPr>
          <w:rFonts w:ascii="Times New Roman" w:hAnsi="Times New Roman"/>
          <w:sz w:val="28"/>
          <w:szCs w:val="28"/>
        </w:rPr>
        <w:t>Monsieur MARTINEZ</w:t>
      </w:r>
    </w:p>
    <w:p w:rsidR="005402A2" w:rsidRDefault="005402A2" w:rsidP="005402A2">
      <w:pPr>
        <w:numPr>
          <w:ilvl w:val="0"/>
          <w:numId w:val="7"/>
        </w:numPr>
        <w:jc w:val="both"/>
        <w:rPr>
          <w:rFonts w:ascii="Times New Roman" w:hAnsi="Times New Roman"/>
          <w:sz w:val="28"/>
          <w:szCs w:val="28"/>
        </w:rPr>
      </w:pPr>
      <w:r>
        <w:rPr>
          <w:rFonts w:ascii="Times New Roman" w:hAnsi="Times New Roman"/>
          <w:sz w:val="28"/>
          <w:szCs w:val="28"/>
        </w:rPr>
        <w:t>Madame LORENZO</w:t>
      </w:r>
    </w:p>
    <w:p w:rsidR="005402A2" w:rsidRDefault="005402A2" w:rsidP="005402A2">
      <w:pPr>
        <w:numPr>
          <w:ilvl w:val="0"/>
          <w:numId w:val="7"/>
        </w:numPr>
        <w:jc w:val="both"/>
        <w:rPr>
          <w:rFonts w:ascii="Times New Roman" w:hAnsi="Times New Roman"/>
          <w:sz w:val="28"/>
          <w:szCs w:val="28"/>
        </w:rPr>
      </w:pPr>
      <w:r>
        <w:rPr>
          <w:rFonts w:ascii="Times New Roman" w:hAnsi="Times New Roman"/>
          <w:sz w:val="28"/>
          <w:szCs w:val="28"/>
        </w:rPr>
        <w:t>Madame MARTINEZ</w:t>
      </w:r>
    </w:p>
    <w:p w:rsidR="005402A2" w:rsidRDefault="005402A2" w:rsidP="005402A2">
      <w:pPr>
        <w:numPr>
          <w:ilvl w:val="0"/>
          <w:numId w:val="7"/>
        </w:numPr>
        <w:jc w:val="both"/>
        <w:rPr>
          <w:rFonts w:ascii="Times New Roman" w:hAnsi="Times New Roman"/>
          <w:sz w:val="28"/>
          <w:szCs w:val="28"/>
        </w:rPr>
      </w:pPr>
      <w:r>
        <w:rPr>
          <w:rFonts w:ascii="Times New Roman" w:hAnsi="Times New Roman"/>
          <w:sz w:val="28"/>
          <w:szCs w:val="28"/>
        </w:rPr>
        <w:t>Monsieur VIRULE</w:t>
      </w:r>
    </w:p>
    <w:p w:rsidR="005402A2" w:rsidRDefault="005402A2" w:rsidP="005402A2">
      <w:pPr>
        <w:jc w:val="both"/>
        <w:rPr>
          <w:rFonts w:ascii="Times New Roman" w:hAnsi="Times New Roman"/>
          <w:sz w:val="28"/>
          <w:szCs w:val="28"/>
        </w:rPr>
      </w:pPr>
    </w:p>
    <w:p w:rsidR="005402A2" w:rsidRDefault="005402A2" w:rsidP="005402A2">
      <w:pPr>
        <w:ind w:left="426"/>
        <w:jc w:val="both"/>
        <w:rPr>
          <w:rFonts w:ascii="Times New Roman" w:hAnsi="Times New Roman"/>
          <w:sz w:val="28"/>
          <w:szCs w:val="28"/>
        </w:rPr>
      </w:pPr>
      <w:r>
        <w:rPr>
          <w:rFonts w:ascii="Times New Roman" w:hAnsi="Times New Roman"/>
          <w:sz w:val="28"/>
          <w:szCs w:val="28"/>
        </w:rPr>
        <w:t xml:space="preserve">Je vérifie si ces factures ont été réglées ou non. Elles ont bien été réglées, je prends le classeur </w:t>
      </w:r>
      <w:r w:rsidRPr="00FA097E">
        <w:rPr>
          <w:rFonts w:ascii="Times New Roman" w:hAnsi="Times New Roman"/>
          <w:b/>
          <w:sz w:val="28"/>
          <w:szCs w:val="28"/>
        </w:rPr>
        <w:t>FACTURES 2022 ACQUITTEES</w:t>
      </w:r>
      <w:r>
        <w:rPr>
          <w:rFonts w:ascii="Times New Roman" w:hAnsi="Times New Roman"/>
          <w:sz w:val="28"/>
          <w:szCs w:val="28"/>
        </w:rPr>
        <w:t xml:space="preserve"> : </w:t>
      </w:r>
    </w:p>
    <w:p w:rsidR="005402A2" w:rsidRDefault="005402A2" w:rsidP="005402A2">
      <w:pPr>
        <w:ind w:firstLine="720"/>
        <w:jc w:val="both"/>
        <w:rPr>
          <w:rFonts w:ascii="Times New Roman" w:hAnsi="Times New Roman"/>
          <w:sz w:val="28"/>
          <w:szCs w:val="28"/>
        </w:rPr>
      </w:pPr>
    </w:p>
    <w:p w:rsidR="005402A2" w:rsidRDefault="005402A2" w:rsidP="005402A2">
      <w:pPr>
        <w:ind w:left="426"/>
        <w:jc w:val="both"/>
        <w:rPr>
          <w:rFonts w:ascii="Times New Roman" w:hAnsi="Times New Roman"/>
          <w:sz w:val="28"/>
          <w:szCs w:val="28"/>
        </w:rPr>
      </w:pPr>
      <w:r>
        <w:rPr>
          <w:rFonts w:ascii="Times New Roman" w:hAnsi="Times New Roman"/>
          <w:sz w:val="28"/>
          <w:szCs w:val="28"/>
        </w:rPr>
        <w:t>Je me rends au niveau de l’intercalaire décembre où j’insère les factures (toujours la plus récente au dessus) :</w:t>
      </w:r>
    </w:p>
    <w:p w:rsidR="005402A2" w:rsidRDefault="005402A2" w:rsidP="005402A2">
      <w:pPr>
        <w:ind w:firstLine="720"/>
        <w:jc w:val="both"/>
        <w:rPr>
          <w:rFonts w:ascii="Times New Roman" w:hAnsi="Times New Roman"/>
          <w:sz w:val="28"/>
          <w:szCs w:val="28"/>
        </w:rPr>
      </w:pPr>
    </w:p>
    <w:p w:rsidR="005402A2" w:rsidRDefault="005402A2" w:rsidP="005402A2">
      <w:pPr>
        <w:ind w:firstLine="720"/>
        <w:jc w:val="both"/>
        <w:rPr>
          <w:rFonts w:ascii="Times New Roman" w:hAnsi="Times New Roman"/>
          <w:sz w:val="28"/>
          <w:szCs w:val="28"/>
        </w:rPr>
      </w:pPr>
      <w:r w:rsidRPr="00854965">
        <w:rPr>
          <w:rFonts w:ascii="Times New Roman" w:hAnsi="Times New Roman"/>
          <w:sz w:val="28"/>
          <w:szCs w:val="28"/>
        </w:rPr>
        <w:t>2212156</w:t>
      </w:r>
    </w:p>
    <w:p w:rsidR="005402A2" w:rsidRDefault="005402A2" w:rsidP="005402A2">
      <w:pPr>
        <w:ind w:firstLine="720"/>
        <w:jc w:val="both"/>
        <w:rPr>
          <w:rFonts w:ascii="Times New Roman" w:hAnsi="Times New Roman"/>
          <w:sz w:val="28"/>
          <w:szCs w:val="28"/>
        </w:rPr>
      </w:pPr>
      <w:r>
        <w:rPr>
          <w:rFonts w:ascii="Times New Roman" w:hAnsi="Times New Roman"/>
          <w:sz w:val="28"/>
          <w:szCs w:val="28"/>
        </w:rPr>
        <w:t>22</w:t>
      </w:r>
      <w:r w:rsidRPr="00854965">
        <w:rPr>
          <w:rFonts w:ascii="Times New Roman" w:hAnsi="Times New Roman"/>
          <w:sz w:val="28"/>
          <w:szCs w:val="28"/>
        </w:rPr>
        <w:t>12135</w:t>
      </w:r>
    </w:p>
    <w:p w:rsidR="005402A2" w:rsidRPr="00854965" w:rsidRDefault="005402A2" w:rsidP="005402A2">
      <w:pPr>
        <w:ind w:firstLine="720"/>
        <w:jc w:val="both"/>
        <w:rPr>
          <w:rFonts w:ascii="Times New Roman" w:hAnsi="Times New Roman"/>
          <w:sz w:val="28"/>
          <w:szCs w:val="28"/>
        </w:rPr>
      </w:pPr>
      <w:r w:rsidRPr="00854965">
        <w:rPr>
          <w:rFonts w:ascii="Times New Roman" w:hAnsi="Times New Roman"/>
          <w:sz w:val="28"/>
          <w:szCs w:val="28"/>
        </w:rPr>
        <w:t>2212104</w:t>
      </w:r>
    </w:p>
    <w:p w:rsidR="005402A2" w:rsidRDefault="005402A2" w:rsidP="005402A2">
      <w:pPr>
        <w:ind w:firstLine="720"/>
        <w:jc w:val="both"/>
        <w:rPr>
          <w:rFonts w:ascii="Times New Roman" w:hAnsi="Times New Roman"/>
          <w:sz w:val="28"/>
          <w:szCs w:val="28"/>
        </w:rPr>
      </w:pPr>
      <w:r w:rsidRPr="00854965">
        <w:rPr>
          <w:rFonts w:ascii="Times New Roman" w:hAnsi="Times New Roman"/>
          <w:sz w:val="28"/>
          <w:szCs w:val="28"/>
        </w:rPr>
        <w:t>2212082</w:t>
      </w:r>
    </w:p>
    <w:p w:rsidR="005402A2" w:rsidRDefault="005402A2" w:rsidP="005402A2">
      <w:pPr>
        <w:ind w:firstLine="720"/>
        <w:jc w:val="both"/>
        <w:rPr>
          <w:rFonts w:ascii="Times New Roman" w:hAnsi="Times New Roman"/>
          <w:sz w:val="28"/>
          <w:szCs w:val="28"/>
        </w:rPr>
      </w:pPr>
    </w:p>
    <w:p w:rsidR="005402A2" w:rsidRDefault="005402A2" w:rsidP="005402A2">
      <w:pPr>
        <w:ind w:left="426"/>
        <w:jc w:val="both"/>
        <w:rPr>
          <w:rFonts w:ascii="Times New Roman" w:hAnsi="Times New Roman"/>
          <w:sz w:val="28"/>
          <w:szCs w:val="28"/>
        </w:rPr>
      </w:pPr>
      <w:r>
        <w:rPr>
          <w:rFonts w:ascii="Times New Roman" w:hAnsi="Times New Roman"/>
          <w:sz w:val="28"/>
          <w:szCs w:val="28"/>
        </w:rPr>
        <w:lastRenderedPageBreak/>
        <w:t>Puis au niveau de l’intercalaire octobre pour y classer la facture :</w:t>
      </w:r>
    </w:p>
    <w:p w:rsidR="005402A2" w:rsidRPr="00854965" w:rsidRDefault="005402A2" w:rsidP="005402A2">
      <w:pPr>
        <w:ind w:left="426"/>
        <w:jc w:val="both"/>
        <w:rPr>
          <w:rFonts w:ascii="Times New Roman" w:hAnsi="Times New Roman"/>
          <w:sz w:val="28"/>
          <w:szCs w:val="28"/>
        </w:rPr>
      </w:pPr>
    </w:p>
    <w:p w:rsidR="005402A2" w:rsidRPr="00854965" w:rsidRDefault="005402A2" w:rsidP="005402A2">
      <w:pPr>
        <w:ind w:firstLine="720"/>
        <w:jc w:val="both"/>
        <w:rPr>
          <w:rFonts w:ascii="Times New Roman" w:hAnsi="Times New Roman"/>
          <w:sz w:val="28"/>
          <w:szCs w:val="28"/>
        </w:rPr>
      </w:pPr>
      <w:r w:rsidRPr="00854965">
        <w:rPr>
          <w:rFonts w:ascii="Times New Roman" w:hAnsi="Times New Roman"/>
          <w:sz w:val="28"/>
          <w:szCs w:val="28"/>
        </w:rPr>
        <w:t>2210001</w:t>
      </w:r>
    </w:p>
    <w:p w:rsidR="005402A2" w:rsidRPr="00854965" w:rsidRDefault="005402A2" w:rsidP="005402A2">
      <w:pPr>
        <w:ind w:firstLine="720"/>
        <w:rPr>
          <w:rFonts w:ascii="Times New Roman" w:hAnsi="Times New Roman"/>
          <w:sz w:val="28"/>
          <w:szCs w:val="28"/>
        </w:rPr>
      </w:pPr>
    </w:p>
    <w:p w:rsidR="005402A2" w:rsidRDefault="005402A2" w:rsidP="005402A2">
      <w:pPr>
        <w:jc w:val="both"/>
        <w:rPr>
          <w:rFonts w:ascii="Times New Roman" w:hAnsi="Times New Roman"/>
          <w:sz w:val="28"/>
          <w:szCs w:val="28"/>
        </w:rPr>
      </w:pPr>
      <w:r>
        <w:rPr>
          <w:rFonts w:ascii="Times New Roman" w:hAnsi="Times New Roman"/>
          <w:sz w:val="28"/>
          <w:szCs w:val="28"/>
        </w:rPr>
        <w:t>Je fais bien attention de les classer chronologiquement par rapport aux factures déjà classées.</w:t>
      </w:r>
    </w:p>
    <w:p w:rsidR="005402A2" w:rsidRDefault="005402A2" w:rsidP="005402A2">
      <w:pPr>
        <w:ind w:firstLine="720"/>
        <w:jc w:val="both"/>
        <w:rPr>
          <w:rFonts w:ascii="Times New Roman" w:hAnsi="Times New Roman"/>
          <w:sz w:val="28"/>
          <w:szCs w:val="28"/>
        </w:rPr>
      </w:pPr>
    </w:p>
    <w:p w:rsidR="005402A2" w:rsidRDefault="005402A2" w:rsidP="005402A2">
      <w:pPr>
        <w:jc w:val="both"/>
        <w:rPr>
          <w:rFonts w:ascii="Times New Roman" w:hAnsi="Times New Roman"/>
          <w:sz w:val="28"/>
          <w:szCs w:val="28"/>
        </w:rPr>
      </w:pPr>
      <w:r>
        <w:rPr>
          <w:rFonts w:ascii="Times New Roman" w:hAnsi="Times New Roman"/>
          <w:sz w:val="28"/>
          <w:szCs w:val="28"/>
        </w:rPr>
        <w:t xml:space="preserve">Je poursuis ensuite pour l’année 2023. Je sépare les factures à régler des factures acquittées : </w:t>
      </w:r>
    </w:p>
    <w:p w:rsidR="005402A2" w:rsidRDefault="005402A2" w:rsidP="005402A2">
      <w:pPr>
        <w:ind w:firstLine="720"/>
        <w:jc w:val="both"/>
        <w:rPr>
          <w:rFonts w:ascii="Times New Roman" w:hAnsi="Times New Roman"/>
          <w:sz w:val="28"/>
          <w:szCs w:val="28"/>
        </w:rPr>
      </w:pPr>
    </w:p>
    <w:p w:rsidR="005402A2" w:rsidRPr="00FA097E" w:rsidRDefault="005402A2" w:rsidP="005402A2">
      <w:pPr>
        <w:jc w:val="both"/>
        <w:rPr>
          <w:rFonts w:ascii="Times New Roman" w:hAnsi="Times New Roman"/>
          <w:b/>
          <w:sz w:val="28"/>
          <w:szCs w:val="28"/>
        </w:rPr>
      </w:pPr>
      <w:r w:rsidRPr="00FA097E">
        <w:rPr>
          <w:rFonts w:ascii="Times New Roman" w:hAnsi="Times New Roman"/>
          <w:b/>
          <w:sz w:val="28"/>
          <w:szCs w:val="28"/>
        </w:rPr>
        <w:t xml:space="preserve">Pour les factures à régler : </w:t>
      </w:r>
    </w:p>
    <w:p w:rsidR="005402A2" w:rsidRDefault="005402A2" w:rsidP="005402A2">
      <w:pPr>
        <w:ind w:firstLine="720"/>
        <w:jc w:val="both"/>
        <w:rPr>
          <w:rFonts w:ascii="Times New Roman" w:hAnsi="Times New Roman"/>
          <w:sz w:val="28"/>
          <w:szCs w:val="28"/>
        </w:rPr>
      </w:pPr>
    </w:p>
    <w:p w:rsidR="005402A2" w:rsidRDefault="005402A2" w:rsidP="005402A2">
      <w:pPr>
        <w:jc w:val="both"/>
        <w:rPr>
          <w:rFonts w:ascii="Times New Roman" w:hAnsi="Times New Roman"/>
          <w:sz w:val="28"/>
          <w:szCs w:val="28"/>
        </w:rPr>
      </w:pPr>
      <w:r>
        <w:rPr>
          <w:rFonts w:ascii="Times New Roman" w:hAnsi="Times New Roman"/>
          <w:sz w:val="28"/>
          <w:szCs w:val="28"/>
        </w:rPr>
        <w:t>Au niveau de l’intercalaire mars, je classe les factures :</w:t>
      </w:r>
    </w:p>
    <w:p w:rsidR="005402A2" w:rsidRDefault="005402A2" w:rsidP="005402A2">
      <w:pPr>
        <w:ind w:firstLine="720"/>
        <w:jc w:val="both"/>
        <w:rPr>
          <w:rFonts w:ascii="Times New Roman" w:hAnsi="Times New Roman"/>
          <w:sz w:val="28"/>
          <w:szCs w:val="28"/>
        </w:rPr>
      </w:pPr>
      <w:r>
        <w:rPr>
          <w:rFonts w:ascii="Times New Roman" w:hAnsi="Times New Roman"/>
          <w:sz w:val="28"/>
          <w:szCs w:val="28"/>
        </w:rPr>
        <w:t xml:space="preserve">2303202 </w:t>
      </w:r>
    </w:p>
    <w:p w:rsidR="005402A2" w:rsidRDefault="005402A2" w:rsidP="005402A2">
      <w:pPr>
        <w:ind w:firstLine="720"/>
        <w:jc w:val="both"/>
        <w:rPr>
          <w:rFonts w:ascii="Times New Roman" w:hAnsi="Times New Roman"/>
          <w:sz w:val="28"/>
          <w:szCs w:val="28"/>
        </w:rPr>
      </w:pPr>
      <w:r>
        <w:rPr>
          <w:rFonts w:ascii="Times New Roman" w:hAnsi="Times New Roman"/>
          <w:sz w:val="28"/>
          <w:szCs w:val="28"/>
        </w:rPr>
        <w:t>2303022</w:t>
      </w:r>
    </w:p>
    <w:p w:rsidR="005402A2" w:rsidRDefault="005402A2" w:rsidP="005402A2">
      <w:pPr>
        <w:ind w:firstLine="720"/>
        <w:jc w:val="both"/>
        <w:rPr>
          <w:rFonts w:ascii="Times New Roman" w:hAnsi="Times New Roman"/>
          <w:sz w:val="28"/>
          <w:szCs w:val="28"/>
        </w:rPr>
      </w:pPr>
      <w:r>
        <w:rPr>
          <w:rFonts w:ascii="Times New Roman" w:hAnsi="Times New Roman"/>
          <w:sz w:val="28"/>
          <w:szCs w:val="28"/>
        </w:rPr>
        <w:t>2303005.</w:t>
      </w:r>
    </w:p>
    <w:p w:rsidR="005402A2" w:rsidRDefault="005402A2" w:rsidP="005402A2">
      <w:pPr>
        <w:ind w:firstLine="720"/>
        <w:jc w:val="both"/>
        <w:rPr>
          <w:rFonts w:ascii="Times New Roman" w:hAnsi="Times New Roman"/>
          <w:sz w:val="28"/>
          <w:szCs w:val="28"/>
        </w:rPr>
      </w:pPr>
    </w:p>
    <w:p w:rsidR="005402A2" w:rsidRDefault="005402A2" w:rsidP="005402A2">
      <w:pPr>
        <w:jc w:val="both"/>
        <w:rPr>
          <w:rFonts w:ascii="Times New Roman" w:hAnsi="Times New Roman"/>
          <w:sz w:val="28"/>
          <w:szCs w:val="28"/>
        </w:rPr>
      </w:pPr>
      <w:r>
        <w:rPr>
          <w:rFonts w:ascii="Times New Roman" w:hAnsi="Times New Roman"/>
          <w:sz w:val="28"/>
          <w:szCs w:val="28"/>
        </w:rPr>
        <w:t>Au niveau de l’intercalaire de février, je classe la facture :</w:t>
      </w:r>
    </w:p>
    <w:p w:rsidR="005402A2" w:rsidRDefault="005402A2" w:rsidP="005402A2">
      <w:pPr>
        <w:ind w:firstLine="720"/>
        <w:jc w:val="both"/>
        <w:rPr>
          <w:rFonts w:ascii="Times New Roman" w:hAnsi="Times New Roman"/>
          <w:sz w:val="28"/>
          <w:szCs w:val="28"/>
        </w:rPr>
      </w:pPr>
      <w:r>
        <w:rPr>
          <w:rFonts w:ascii="Times New Roman" w:hAnsi="Times New Roman"/>
          <w:sz w:val="28"/>
          <w:szCs w:val="28"/>
        </w:rPr>
        <w:t>2302082.</w:t>
      </w:r>
    </w:p>
    <w:p w:rsidR="005402A2" w:rsidRDefault="005402A2" w:rsidP="005402A2">
      <w:pPr>
        <w:ind w:firstLine="720"/>
        <w:jc w:val="both"/>
        <w:rPr>
          <w:rFonts w:ascii="Times New Roman" w:hAnsi="Times New Roman"/>
          <w:sz w:val="28"/>
          <w:szCs w:val="28"/>
        </w:rPr>
      </w:pPr>
    </w:p>
    <w:p w:rsidR="005402A2" w:rsidRDefault="005402A2" w:rsidP="005402A2">
      <w:pPr>
        <w:ind w:firstLine="720"/>
        <w:jc w:val="both"/>
        <w:rPr>
          <w:rFonts w:ascii="Times New Roman" w:hAnsi="Times New Roman"/>
          <w:sz w:val="28"/>
          <w:szCs w:val="28"/>
        </w:rPr>
      </w:pPr>
    </w:p>
    <w:p w:rsidR="005402A2" w:rsidRPr="00FA097E" w:rsidRDefault="005402A2" w:rsidP="005402A2">
      <w:pPr>
        <w:jc w:val="both"/>
        <w:rPr>
          <w:rFonts w:ascii="Times New Roman" w:hAnsi="Times New Roman"/>
          <w:b/>
          <w:sz w:val="28"/>
          <w:szCs w:val="28"/>
        </w:rPr>
      </w:pPr>
      <w:r>
        <w:rPr>
          <w:rFonts w:ascii="Times New Roman" w:hAnsi="Times New Roman"/>
          <w:b/>
          <w:sz w:val="28"/>
          <w:szCs w:val="28"/>
        </w:rPr>
        <w:t>Pour les factures acquittées, elles concernent toutes le mois de janvier :</w:t>
      </w:r>
    </w:p>
    <w:p w:rsidR="005402A2" w:rsidRDefault="005402A2" w:rsidP="005402A2">
      <w:pPr>
        <w:ind w:firstLine="720"/>
        <w:jc w:val="both"/>
        <w:rPr>
          <w:rFonts w:ascii="Times New Roman" w:hAnsi="Times New Roman"/>
          <w:sz w:val="28"/>
          <w:szCs w:val="28"/>
        </w:rPr>
      </w:pPr>
    </w:p>
    <w:p w:rsidR="005402A2" w:rsidRDefault="005402A2" w:rsidP="005402A2">
      <w:pPr>
        <w:ind w:firstLine="720"/>
        <w:jc w:val="both"/>
        <w:rPr>
          <w:rFonts w:ascii="Times New Roman" w:hAnsi="Times New Roman"/>
          <w:sz w:val="28"/>
          <w:szCs w:val="28"/>
        </w:rPr>
      </w:pPr>
      <w:r>
        <w:rPr>
          <w:rFonts w:ascii="Times New Roman" w:hAnsi="Times New Roman"/>
          <w:sz w:val="28"/>
          <w:szCs w:val="28"/>
        </w:rPr>
        <w:t>2301157</w:t>
      </w:r>
    </w:p>
    <w:p w:rsidR="005402A2" w:rsidRDefault="005402A2" w:rsidP="005402A2">
      <w:pPr>
        <w:ind w:firstLine="720"/>
        <w:jc w:val="both"/>
        <w:rPr>
          <w:rFonts w:ascii="Times New Roman" w:hAnsi="Times New Roman"/>
          <w:sz w:val="28"/>
          <w:szCs w:val="28"/>
        </w:rPr>
      </w:pPr>
      <w:r>
        <w:rPr>
          <w:rFonts w:ascii="Times New Roman" w:hAnsi="Times New Roman"/>
          <w:sz w:val="28"/>
          <w:szCs w:val="28"/>
        </w:rPr>
        <w:t>2301100</w:t>
      </w:r>
    </w:p>
    <w:p w:rsidR="005402A2" w:rsidRDefault="005402A2" w:rsidP="005402A2">
      <w:pPr>
        <w:ind w:firstLine="720"/>
        <w:jc w:val="both"/>
        <w:rPr>
          <w:rFonts w:ascii="Times New Roman" w:hAnsi="Times New Roman"/>
          <w:sz w:val="28"/>
          <w:szCs w:val="28"/>
        </w:rPr>
      </w:pPr>
      <w:r>
        <w:rPr>
          <w:rFonts w:ascii="Times New Roman" w:hAnsi="Times New Roman"/>
          <w:sz w:val="28"/>
          <w:szCs w:val="28"/>
        </w:rPr>
        <w:t>2301015</w:t>
      </w:r>
    </w:p>
    <w:p w:rsidR="005402A2" w:rsidRDefault="005402A2" w:rsidP="005402A2">
      <w:pPr>
        <w:ind w:firstLine="720"/>
        <w:rPr>
          <w:rFonts w:ascii="Times New Roman" w:hAnsi="Times New Roman"/>
          <w:sz w:val="28"/>
          <w:szCs w:val="28"/>
        </w:rPr>
      </w:pPr>
      <w:r>
        <w:rPr>
          <w:rFonts w:ascii="Times New Roman" w:hAnsi="Times New Roman"/>
          <w:sz w:val="28"/>
          <w:szCs w:val="28"/>
        </w:rPr>
        <w:t>2301009</w:t>
      </w:r>
    </w:p>
    <w:p w:rsidR="005402A2" w:rsidRDefault="005402A2" w:rsidP="005402A2">
      <w:pPr>
        <w:ind w:firstLine="720"/>
        <w:rPr>
          <w:rFonts w:ascii="Times New Roman" w:hAnsi="Times New Roman"/>
          <w:sz w:val="28"/>
          <w:szCs w:val="28"/>
        </w:rPr>
      </w:pPr>
    </w:p>
    <w:p w:rsidR="005402A2" w:rsidRDefault="005402A2" w:rsidP="005402A2">
      <w:pPr>
        <w:numPr>
          <w:ilvl w:val="0"/>
          <w:numId w:val="20"/>
        </w:numPr>
        <w:ind w:left="426"/>
        <w:rPr>
          <w:rFonts w:ascii="Times New Roman" w:hAnsi="Times New Roman"/>
          <w:sz w:val="28"/>
          <w:szCs w:val="28"/>
        </w:rPr>
      </w:pPr>
      <w:r>
        <w:rPr>
          <w:rFonts w:ascii="Times New Roman" w:hAnsi="Times New Roman"/>
          <w:sz w:val="28"/>
          <w:szCs w:val="28"/>
        </w:rPr>
        <w:t>Je commence par séparer les relevés de compte 2021, 2022 et 2023.</w:t>
      </w:r>
    </w:p>
    <w:p w:rsidR="005402A2" w:rsidRDefault="005402A2" w:rsidP="005402A2">
      <w:pPr>
        <w:ind w:left="360"/>
        <w:rPr>
          <w:rFonts w:ascii="Times New Roman" w:hAnsi="Times New Roman"/>
          <w:sz w:val="28"/>
          <w:szCs w:val="28"/>
        </w:rPr>
      </w:pPr>
      <w:r>
        <w:rPr>
          <w:rFonts w:ascii="Times New Roman" w:hAnsi="Times New Roman"/>
          <w:sz w:val="28"/>
          <w:szCs w:val="28"/>
        </w:rPr>
        <w:t>Je classe chaque année par ordre chronologique, du plus ancien au plus récent.</w:t>
      </w:r>
    </w:p>
    <w:p w:rsidR="005402A2" w:rsidRDefault="005402A2" w:rsidP="005402A2">
      <w:pPr>
        <w:ind w:left="360"/>
        <w:rPr>
          <w:rFonts w:ascii="Times New Roman" w:hAnsi="Times New Roman"/>
          <w:sz w:val="28"/>
          <w:szCs w:val="28"/>
        </w:rPr>
      </w:pPr>
    </w:p>
    <w:p w:rsidR="005402A2" w:rsidRDefault="005402A2" w:rsidP="005402A2">
      <w:pPr>
        <w:ind w:left="360"/>
        <w:rPr>
          <w:rFonts w:ascii="Times New Roman" w:hAnsi="Times New Roman"/>
          <w:sz w:val="28"/>
          <w:szCs w:val="28"/>
        </w:rPr>
      </w:pPr>
      <w:r>
        <w:rPr>
          <w:rFonts w:ascii="Times New Roman" w:hAnsi="Times New Roman"/>
          <w:sz w:val="28"/>
          <w:szCs w:val="28"/>
        </w:rPr>
        <w:t xml:space="preserve">J’ouvre ensuite un nouveau classeur et y insère un intercalaire que je nomme 2021 et dans lequel je classe tous les relevés de compte de l’année 2021 dans l’ordre chronologique, en prenant soin de mettre le plus récent par-dessus : </w:t>
      </w:r>
    </w:p>
    <w:p w:rsidR="005402A2" w:rsidRDefault="005402A2" w:rsidP="005402A2">
      <w:pPr>
        <w:ind w:left="360"/>
        <w:rPr>
          <w:rFonts w:ascii="Times New Roman" w:hAnsi="Times New Roman"/>
          <w:sz w:val="28"/>
          <w:szCs w:val="28"/>
        </w:rPr>
      </w:pPr>
    </w:p>
    <w:p w:rsidR="005402A2" w:rsidRDefault="005402A2" w:rsidP="005402A2">
      <w:pPr>
        <w:ind w:left="360"/>
        <w:rPr>
          <w:rFonts w:ascii="Times New Roman" w:hAnsi="Times New Roman"/>
          <w:sz w:val="28"/>
          <w:szCs w:val="28"/>
        </w:rPr>
      </w:pPr>
    </w:p>
    <w:p w:rsidR="005402A2" w:rsidRDefault="005402A2" w:rsidP="005402A2">
      <w:pPr>
        <w:ind w:left="360"/>
        <w:rPr>
          <w:rFonts w:ascii="Times New Roman" w:hAnsi="Times New Roman"/>
          <w:sz w:val="28"/>
          <w:szCs w:val="28"/>
        </w:rPr>
      </w:pPr>
      <w:r>
        <w:rPr>
          <w:rFonts w:ascii="Times New Roman" w:hAnsi="Times New Roman"/>
          <w:sz w:val="28"/>
          <w:szCs w:val="28"/>
        </w:rPr>
        <w:t>Du 01/12/2021 au 31/12/2021</w:t>
      </w:r>
    </w:p>
    <w:p w:rsidR="005402A2" w:rsidRDefault="005402A2" w:rsidP="005402A2">
      <w:pPr>
        <w:ind w:left="360"/>
        <w:rPr>
          <w:rFonts w:ascii="Times New Roman" w:hAnsi="Times New Roman"/>
          <w:sz w:val="28"/>
          <w:szCs w:val="28"/>
        </w:rPr>
      </w:pPr>
      <w:r>
        <w:rPr>
          <w:rFonts w:ascii="Times New Roman" w:hAnsi="Times New Roman"/>
          <w:sz w:val="28"/>
          <w:szCs w:val="28"/>
        </w:rPr>
        <w:t>Du 01/11/2021 au 30/11/2021</w:t>
      </w:r>
    </w:p>
    <w:p w:rsidR="005402A2" w:rsidRDefault="005402A2" w:rsidP="005402A2">
      <w:pPr>
        <w:ind w:left="360"/>
        <w:rPr>
          <w:rFonts w:ascii="Times New Roman" w:hAnsi="Times New Roman"/>
          <w:sz w:val="28"/>
          <w:szCs w:val="28"/>
        </w:rPr>
      </w:pPr>
      <w:r>
        <w:rPr>
          <w:rFonts w:ascii="Times New Roman" w:hAnsi="Times New Roman"/>
          <w:sz w:val="28"/>
          <w:szCs w:val="28"/>
        </w:rPr>
        <w:t>Du 01/10/2021 au 31/10/2021</w:t>
      </w:r>
    </w:p>
    <w:p w:rsidR="005402A2" w:rsidRDefault="005402A2" w:rsidP="005402A2">
      <w:pPr>
        <w:ind w:left="360"/>
        <w:rPr>
          <w:rFonts w:ascii="Times New Roman" w:hAnsi="Times New Roman"/>
          <w:sz w:val="28"/>
          <w:szCs w:val="28"/>
        </w:rPr>
      </w:pPr>
      <w:r>
        <w:rPr>
          <w:rFonts w:ascii="Times New Roman" w:hAnsi="Times New Roman"/>
          <w:sz w:val="28"/>
          <w:szCs w:val="28"/>
        </w:rPr>
        <w:t>Du 01/09/2021 au 30/09/2021</w:t>
      </w:r>
    </w:p>
    <w:p w:rsidR="005402A2" w:rsidRDefault="005402A2" w:rsidP="005402A2">
      <w:pPr>
        <w:ind w:left="360"/>
        <w:rPr>
          <w:rFonts w:ascii="Times New Roman" w:hAnsi="Times New Roman"/>
          <w:sz w:val="28"/>
          <w:szCs w:val="28"/>
        </w:rPr>
      </w:pPr>
      <w:r>
        <w:rPr>
          <w:rFonts w:ascii="Times New Roman" w:hAnsi="Times New Roman"/>
          <w:sz w:val="28"/>
          <w:szCs w:val="28"/>
        </w:rPr>
        <w:t>Du 01/08/2021 au 31/08/2021</w:t>
      </w:r>
    </w:p>
    <w:p w:rsidR="005402A2" w:rsidRDefault="005402A2" w:rsidP="005402A2">
      <w:pPr>
        <w:ind w:left="360"/>
        <w:rPr>
          <w:rFonts w:ascii="Times New Roman" w:hAnsi="Times New Roman"/>
          <w:sz w:val="28"/>
          <w:szCs w:val="28"/>
        </w:rPr>
      </w:pPr>
      <w:r>
        <w:rPr>
          <w:rFonts w:ascii="Times New Roman" w:hAnsi="Times New Roman"/>
          <w:sz w:val="28"/>
          <w:szCs w:val="28"/>
        </w:rPr>
        <w:t>Du 01/07/2021 au 31/07/2021</w:t>
      </w:r>
    </w:p>
    <w:p w:rsidR="005402A2" w:rsidRDefault="005402A2" w:rsidP="005402A2">
      <w:pPr>
        <w:ind w:left="360"/>
        <w:rPr>
          <w:rFonts w:ascii="Times New Roman" w:hAnsi="Times New Roman"/>
          <w:sz w:val="28"/>
          <w:szCs w:val="28"/>
        </w:rPr>
      </w:pPr>
      <w:r>
        <w:rPr>
          <w:rFonts w:ascii="Times New Roman" w:hAnsi="Times New Roman"/>
          <w:sz w:val="28"/>
          <w:szCs w:val="28"/>
        </w:rPr>
        <w:lastRenderedPageBreak/>
        <w:t>Du 01/06/2021 au 30/06/2021</w:t>
      </w:r>
    </w:p>
    <w:p w:rsidR="005402A2" w:rsidRDefault="005402A2" w:rsidP="005402A2">
      <w:pPr>
        <w:ind w:left="360"/>
        <w:rPr>
          <w:rFonts w:ascii="Times New Roman" w:hAnsi="Times New Roman"/>
          <w:sz w:val="28"/>
          <w:szCs w:val="28"/>
        </w:rPr>
      </w:pPr>
      <w:r>
        <w:rPr>
          <w:rFonts w:ascii="Times New Roman" w:hAnsi="Times New Roman"/>
          <w:sz w:val="28"/>
          <w:szCs w:val="28"/>
        </w:rPr>
        <w:t>Du 01/05/2021 au 31/05/2021</w:t>
      </w:r>
    </w:p>
    <w:p w:rsidR="005402A2" w:rsidRDefault="005402A2" w:rsidP="005402A2">
      <w:pPr>
        <w:ind w:left="360"/>
        <w:rPr>
          <w:rFonts w:ascii="Times New Roman" w:hAnsi="Times New Roman"/>
          <w:sz w:val="28"/>
          <w:szCs w:val="28"/>
        </w:rPr>
      </w:pPr>
      <w:r>
        <w:rPr>
          <w:rFonts w:ascii="Times New Roman" w:hAnsi="Times New Roman"/>
          <w:sz w:val="28"/>
          <w:szCs w:val="28"/>
        </w:rPr>
        <w:t>Du 01/04/2021 au 30/04/2021</w:t>
      </w:r>
    </w:p>
    <w:p w:rsidR="005402A2" w:rsidRDefault="005402A2" w:rsidP="005402A2">
      <w:pPr>
        <w:ind w:left="360"/>
        <w:rPr>
          <w:rFonts w:ascii="Times New Roman" w:hAnsi="Times New Roman"/>
          <w:sz w:val="28"/>
          <w:szCs w:val="28"/>
        </w:rPr>
      </w:pPr>
      <w:r>
        <w:rPr>
          <w:rFonts w:ascii="Times New Roman" w:hAnsi="Times New Roman"/>
          <w:sz w:val="28"/>
          <w:szCs w:val="28"/>
        </w:rPr>
        <w:t>Du 01/03/2021 au 31/03/2021</w:t>
      </w:r>
    </w:p>
    <w:p w:rsidR="005402A2" w:rsidRDefault="005402A2" w:rsidP="005402A2">
      <w:pPr>
        <w:ind w:left="360"/>
        <w:rPr>
          <w:rFonts w:ascii="Times New Roman" w:hAnsi="Times New Roman"/>
          <w:sz w:val="28"/>
          <w:szCs w:val="28"/>
        </w:rPr>
      </w:pPr>
      <w:r>
        <w:rPr>
          <w:rFonts w:ascii="Times New Roman" w:hAnsi="Times New Roman"/>
          <w:sz w:val="28"/>
          <w:szCs w:val="28"/>
        </w:rPr>
        <w:t>Du 01/02/2021 au 28/02/2021</w:t>
      </w:r>
    </w:p>
    <w:p w:rsidR="005402A2" w:rsidRDefault="005402A2" w:rsidP="005402A2">
      <w:pPr>
        <w:ind w:left="360"/>
        <w:rPr>
          <w:rFonts w:ascii="Times New Roman" w:hAnsi="Times New Roman"/>
          <w:sz w:val="28"/>
          <w:szCs w:val="28"/>
        </w:rPr>
      </w:pPr>
      <w:r>
        <w:rPr>
          <w:rFonts w:ascii="Times New Roman" w:hAnsi="Times New Roman"/>
          <w:sz w:val="28"/>
          <w:szCs w:val="28"/>
        </w:rPr>
        <w:t>Du 01/01/2021 au 31/01/2021.</w:t>
      </w:r>
    </w:p>
    <w:p w:rsidR="005402A2" w:rsidRDefault="005402A2" w:rsidP="005402A2">
      <w:pPr>
        <w:ind w:left="360"/>
        <w:rPr>
          <w:rFonts w:ascii="Times New Roman" w:hAnsi="Times New Roman"/>
          <w:sz w:val="28"/>
          <w:szCs w:val="28"/>
        </w:rPr>
      </w:pPr>
    </w:p>
    <w:p w:rsidR="005402A2" w:rsidRDefault="005402A2" w:rsidP="005402A2">
      <w:pPr>
        <w:ind w:left="360"/>
        <w:rPr>
          <w:rFonts w:ascii="Times New Roman" w:hAnsi="Times New Roman"/>
          <w:sz w:val="28"/>
          <w:szCs w:val="28"/>
        </w:rPr>
      </w:pPr>
    </w:p>
    <w:p w:rsidR="005402A2" w:rsidRDefault="005402A2" w:rsidP="005402A2">
      <w:pPr>
        <w:ind w:left="360"/>
        <w:rPr>
          <w:rFonts w:ascii="Times New Roman" w:hAnsi="Times New Roman"/>
          <w:sz w:val="28"/>
          <w:szCs w:val="28"/>
        </w:rPr>
      </w:pPr>
      <w:r>
        <w:rPr>
          <w:rFonts w:ascii="Times New Roman" w:hAnsi="Times New Roman"/>
          <w:sz w:val="28"/>
          <w:szCs w:val="28"/>
        </w:rPr>
        <w:t xml:space="preserve">Puis, j’insère un nouvel intercalaire sur lequel j’inscris 2022, et je classe les relevés dans cet ordre : </w:t>
      </w:r>
    </w:p>
    <w:p w:rsidR="005402A2" w:rsidRDefault="005402A2" w:rsidP="005402A2">
      <w:pPr>
        <w:ind w:left="360"/>
        <w:rPr>
          <w:rFonts w:ascii="Times New Roman" w:hAnsi="Times New Roman"/>
          <w:sz w:val="28"/>
          <w:szCs w:val="28"/>
        </w:rPr>
      </w:pPr>
    </w:p>
    <w:p w:rsidR="005402A2" w:rsidRDefault="005402A2" w:rsidP="005402A2">
      <w:pPr>
        <w:ind w:left="360"/>
        <w:rPr>
          <w:rFonts w:ascii="Times New Roman" w:hAnsi="Times New Roman"/>
          <w:sz w:val="28"/>
          <w:szCs w:val="28"/>
        </w:rPr>
      </w:pPr>
      <w:r>
        <w:rPr>
          <w:rFonts w:ascii="Times New Roman" w:hAnsi="Times New Roman"/>
          <w:sz w:val="28"/>
          <w:szCs w:val="28"/>
        </w:rPr>
        <w:t>Du 01/12/2022 au 31/12/2022</w:t>
      </w:r>
    </w:p>
    <w:p w:rsidR="005402A2" w:rsidRDefault="005402A2" w:rsidP="005402A2">
      <w:pPr>
        <w:ind w:left="360"/>
        <w:rPr>
          <w:rFonts w:ascii="Times New Roman" w:hAnsi="Times New Roman"/>
          <w:sz w:val="28"/>
          <w:szCs w:val="28"/>
        </w:rPr>
      </w:pPr>
      <w:r>
        <w:rPr>
          <w:rFonts w:ascii="Times New Roman" w:hAnsi="Times New Roman"/>
          <w:sz w:val="28"/>
          <w:szCs w:val="28"/>
        </w:rPr>
        <w:t>Du 01/11/2022 au 30/11/2022</w:t>
      </w:r>
    </w:p>
    <w:p w:rsidR="005402A2" w:rsidRDefault="005402A2" w:rsidP="005402A2">
      <w:pPr>
        <w:ind w:left="360"/>
        <w:rPr>
          <w:rFonts w:ascii="Times New Roman" w:hAnsi="Times New Roman"/>
          <w:sz w:val="28"/>
          <w:szCs w:val="28"/>
        </w:rPr>
      </w:pPr>
      <w:r>
        <w:rPr>
          <w:rFonts w:ascii="Times New Roman" w:hAnsi="Times New Roman"/>
          <w:sz w:val="28"/>
          <w:szCs w:val="28"/>
        </w:rPr>
        <w:t>Du 01/10/2022 au 31/10/2022</w:t>
      </w:r>
    </w:p>
    <w:p w:rsidR="005402A2" w:rsidRDefault="005402A2" w:rsidP="005402A2">
      <w:pPr>
        <w:ind w:left="360"/>
        <w:rPr>
          <w:rFonts w:ascii="Times New Roman" w:hAnsi="Times New Roman"/>
          <w:sz w:val="28"/>
          <w:szCs w:val="28"/>
        </w:rPr>
      </w:pPr>
      <w:r>
        <w:rPr>
          <w:rFonts w:ascii="Times New Roman" w:hAnsi="Times New Roman"/>
          <w:sz w:val="28"/>
          <w:szCs w:val="28"/>
        </w:rPr>
        <w:t>Du 01/09/2022 au 30/09/2022</w:t>
      </w:r>
    </w:p>
    <w:p w:rsidR="005402A2" w:rsidRDefault="005402A2" w:rsidP="005402A2">
      <w:pPr>
        <w:ind w:left="360"/>
        <w:rPr>
          <w:rFonts w:ascii="Times New Roman" w:hAnsi="Times New Roman"/>
          <w:sz w:val="28"/>
          <w:szCs w:val="28"/>
        </w:rPr>
      </w:pPr>
      <w:r>
        <w:rPr>
          <w:rFonts w:ascii="Times New Roman" w:hAnsi="Times New Roman"/>
          <w:sz w:val="28"/>
          <w:szCs w:val="28"/>
        </w:rPr>
        <w:t>Du 01/08/2022 au 31/08/2022</w:t>
      </w:r>
    </w:p>
    <w:p w:rsidR="005402A2" w:rsidRDefault="005402A2" w:rsidP="005402A2">
      <w:pPr>
        <w:ind w:left="360"/>
        <w:rPr>
          <w:rFonts w:ascii="Times New Roman" w:hAnsi="Times New Roman"/>
          <w:sz w:val="28"/>
          <w:szCs w:val="28"/>
        </w:rPr>
      </w:pPr>
      <w:r>
        <w:rPr>
          <w:rFonts w:ascii="Times New Roman" w:hAnsi="Times New Roman"/>
          <w:sz w:val="28"/>
          <w:szCs w:val="28"/>
        </w:rPr>
        <w:t>Du 01/07/2022 au 31/07/2022</w:t>
      </w:r>
    </w:p>
    <w:p w:rsidR="005402A2" w:rsidRDefault="005402A2" w:rsidP="005402A2">
      <w:pPr>
        <w:ind w:left="360"/>
        <w:rPr>
          <w:rFonts w:ascii="Times New Roman" w:hAnsi="Times New Roman"/>
          <w:sz w:val="28"/>
          <w:szCs w:val="28"/>
        </w:rPr>
      </w:pPr>
      <w:r>
        <w:rPr>
          <w:rFonts w:ascii="Times New Roman" w:hAnsi="Times New Roman"/>
          <w:sz w:val="28"/>
          <w:szCs w:val="28"/>
        </w:rPr>
        <w:t>Du 01/06/2022 au 30/06/2022</w:t>
      </w:r>
    </w:p>
    <w:p w:rsidR="005402A2" w:rsidRDefault="005402A2" w:rsidP="005402A2">
      <w:pPr>
        <w:ind w:left="360"/>
        <w:rPr>
          <w:rFonts w:ascii="Times New Roman" w:hAnsi="Times New Roman"/>
          <w:sz w:val="28"/>
          <w:szCs w:val="28"/>
        </w:rPr>
      </w:pPr>
      <w:r>
        <w:rPr>
          <w:rFonts w:ascii="Times New Roman" w:hAnsi="Times New Roman"/>
          <w:sz w:val="28"/>
          <w:szCs w:val="28"/>
        </w:rPr>
        <w:t>Du 01/05/2022 au 31/05/2022</w:t>
      </w:r>
    </w:p>
    <w:p w:rsidR="005402A2" w:rsidRDefault="005402A2" w:rsidP="005402A2">
      <w:pPr>
        <w:ind w:left="360"/>
        <w:rPr>
          <w:rFonts w:ascii="Times New Roman" w:hAnsi="Times New Roman"/>
          <w:sz w:val="28"/>
          <w:szCs w:val="28"/>
        </w:rPr>
      </w:pPr>
      <w:r>
        <w:rPr>
          <w:rFonts w:ascii="Times New Roman" w:hAnsi="Times New Roman"/>
          <w:sz w:val="28"/>
          <w:szCs w:val="28"/>
        </w:rPr>
        <w:t>Du 01/04/2022 au 30/04/2022</w:t>
      </w:r>
    </w:p>
    <w:p w:rsidR="005402A2" w:rsidRDefault="005402A2" w:rsidP="005402A2">
      <w:pPr>
        <w:ind w:left="360"/>
        <w:rPr>
          <w:rFonts w:ascii="Times New Roman" w:hAnsi="Times New Roman"/>
          <w:sz w:val="28"/>
          <w:szCs w:val="28"/>
        </w:rPr>
      </w:pPr>
      <w:r>
        <w:rPr>
          <w:rFonts w:ascii="Times New Roman" w:hAnsi="Times New Roman"/>
          <w:sz w:val="28"/>
          <w:szCs w:val="28"/>
        </w:rPr>
        <w:t>Du 01/03/2022 au 31/03/2022</w:t>
      </w:r>
    </w:p>
    <w:p w:rsidR="005402A2" w:rsidRDefault="005402A2" w:rsidP="005402A2">
      <w:pPr>
        <w:ind w:left="360"/>
        <w:rPr>
          <w:rFonts w:ascii="Times New Roman" w:hAnsi="Times New Roman"/>
          <w:sz w:val="28"/>
          <w:szCs w:val="28"/>
        </w:rPr>
      </w:pPr>
      <w:r>
        <w:rPr>
          <w:rFonts w:ascii="Times New Roman" w:hAnsi="Times New Roman"/>
          <w:sz w:val="28"/>
          <w:szCs w:val="28"/>
        </w:rPr>
        <w:t>Du 01/02/2022 au 28/02/2022</w:t>
      </w:r>
    </w:p>
    <w:p w:rsidR="005402A2" w:rsidRDefault="005402A2" w:rsidP="005402A2">
      <w:pPr>
        <w:ind w:left="360"/>
        <w:rPr>
          <w:rFonts w:ascii="Times New Roman" w:hAnsi="Times New Roman"/>
          <w:sz w:val="28"/>
          <w:szCs w:val="28"/>
        </w:rPr>
      </w:pPr>
      <w:r>
        <w:rPr>
          <w:rFonts w:ascii="Times New Roman" w:hAnsi="Times New Roman"/>
          <w:sz w:val="28"/>
          <w:szCs w:val="28"/>
        </w:rPr>
        <w:t>Du 01/01/2022 au 31/01/202.</w:t>
      </w:r>
    </w:p>
    <w:p w:rsidR="005402A2" w:rsidRDefault="005402A2" w:rsidP="005402A2">
      <w:pPr>
        <w:ind w:left="360"/>
        <w:rPr>
          <w:rFonts w:ascii="Times New Roman" w:hAnsi="Times New Roman"/>
          <w:sz w:val="28"/>
          <w:szCs w:val="28"/>
        </w:rPr>
      </w:pPr>
    </w:p>
    <w:p w:rsidR="005402A2" w:rsidRDefault="005402A2" w:rsidP="005402A2">
      <w:pPr>
        <w:ind w:left="360"/>
        <w:rPr>
          <w:rFonts w:ascii="Times New Roman" w:hAnsi="Times New Roman"/>
          <w:sz w:val="28"/>
          <w:szCs w:val="28"/>
        </w:rPr>
      </w:pPr>
      <w:r>
        <w:rPr>
          <w:rFonts w:ascii="Times New Roman" w:hAnsi="Times New Roman"/>
          <w:sz w:val="28"/>
          <w:szCs w:val="28"/>
        </w:rPr>
        <w:t xml:space="preserve">J’insère un nouvel intercalaire et j’y inscris  2023 et j’y classe les relevés dans l’ordre ci-dessous : </w:t>
      </w:r>
    </w:p>
    <w:p w:rsidR="005402A2" w:rsidRDefault="005402A2" w:rsidP="005402A2">
      <w:pPr>
        <w:ind w:left="360"/>
        <w:rPr>
          <w:rFonts w:ascii="Times New Roman" w:hAnsi="Times New Roman"/>
          <w:sz w:val="28"/>
          <w:szCs w:val="28"/>
        </w:rPr>
      </w:pPr>
    </w:p>
    <w:p w:rsidR="005402A2" w:rsidRDefault="005402A2" w:rsidP="005402A2">
      <w:pPr>
        <w:ind w:left="360"/>
        <w:rPr>
          <w:rFonts w:ascii="Times New Roman" w:hAnsi="Times New Roman"/>
          <w:sz w:val="28"/>
          <w:szCs w:val="28"/>
        </w:rPr>
      </w:pPr>
      <w:r>
        <w:rPr>
          <w:rFonts w:ascii="Times New Roman" w:hAnsi="Times New Roman"/>
          <w:sz w:val="28"/>
          <w:szCs w:val="28"/>
        </w:rPr>
        <w:t>Du  01/02/2023 au 29/02/2023</w:t>
      </w:r>
    </w:p>
    <w:p w:rsidR="005402A2" w:rsidRDefault="005402A2" w:rsidP="005402A2">
      <w:pPr>
        <w:ind w:left="360"/>
        <w:rPr>
          <w:rFonts w:ascii="Times New Roman" w:hAnsi="Times New Roman"/>
          <w:sz w:val="28"/>
          <w:szCs w:val="28"/>
        </w:rPr>
      </w:pPr>
      <w:r>
        <w:rPr>
          <w:rFonts w:ascii="Times New Roman" w:hAnsi="Times New Roman"/>
          <w:sz w:val="28"/>
          <w:szCs w:val="28"/>
        </w:rPr>
        <w:t>Du 01/01/2023 au 31/01/2023.</w:t>
      </w:r>
    </w:p>
    <w:p w:rsidR="005402A2" w:rsidRDefault="005402A2" w:rsidP="005402A2">
      <w:pPr>
        <w:ind w:left="360"/>
        <w:rPr>
          <w:rFonts w:ascii="Times New Roman" w:hAnsi="Times New Roman"/>
          <w:sz w:val="28"/>
          <w:szCs w:val="28"/>
        </w:rPr>
      </w:pPr>
    </w:p>
    <w:p w:rsidR="005402A2" w:rsidRDefault="005402A2" w:rsidP="005402A2">
      <w:pPr>
        <w:ind w:left="360"/>
        <w:rPr>
          <w:rFonts w:ascii="Times New Roman" w:hAnsi="Times New Roman"/>
          <w:sz w:val="28"/>
          <w:szCs w:val="28"/>
        </w:rPr>
      </w:pPr>
      <w:r>
        <w:rPr>
          <w:rFonts w:ascii="Times New Roman" w:hAnsi="Times New Roman"/>
          <w:sz w:val="28"/>
          <w:szCs w:val="28"/>
        </w:rPr>
        <w:t>J’inscris ensuite sur la tranche du classeur : RELEVES DE COMPTE 2021 – 2022 – 2023.</w:t>
      </w:r>
    </w:p>
    <w:p w:rsidR="005402A2" w:rsidRDefault="005402A2" w:rsidP="005402A2">
      <w:pPr>
        <w:ind w:left="360"/>
        <w:rPr>
          <w:rFonts w:ascii="Times New Roman" w:hAnsi="Times New Roman"/>
          <w:sz w:val="28"/>
          <w:szCs w:val="28"/>
        </w:rPr>
      </w:pPr>
    </w:p>
    <w:p w:rsidR="005402A2" w:rsidRDefault="005402A2" w:rsidP="005402A2">
      <w:pPr>
        <w:numPr>
          <w:ilvl w:val="0"/>
          <w:numId w:val="20"/>
        </w:numPr>
        <w:rPr>
          <w:rFonts w:ascii="Times New Roman" w:hAnsi="Times New Roman"/>
          <w:sz w:val="28"/>
          <w:szCs w:val="28"/>
        </w:rPr>
      </w:pPr>
      <w:r>
        <w:rPr>
          <w:rFonts w:ascii="Times New Roman" w:hAnsi="Times New Roman"/>
          <w:sz w:val="28"/>
          <w:szCs w:val="28"/>
        </w:rPr>
        <w:t xml:space="preserve">Pour classer ces documents, j’utilise une grosse chemise à rabats et plusieurs sous-chemises. </w:t>
      </w:r>
    </w:p>
    <w:p w:rsidR="005402A2" w:rsidRDefault="005402A2" w:rsidP="005402A2">
      <w:pPr>
        <w:ind w:left="720"/>
        <w:rPr>
          <w:rFonts w:ascii="Times New Roman" w:hAnsi="Times New Roman"/>
          <w:sz w:val="28"/>
          <w:szCs w:val="28"/>
        </w:rPr>
      </w:pPr>
      <w:r>
        <w:rPr>
          <w:rFonts w:ascii="Times New Roman" w:hAnsi="Times New Roman"/>
          <w:sz w:val="28"/>
          <w:szCs w:val="28"/>
        </w:rPr>
        <w:t>J’utilise le classement thématique chronologique.</w:t>
      </w:r>
    </w:p>
    <w:p w:rsidR="005402A2" w:rsidRDefault="005402A2" w:rsidP="005402A2">
      <w:pPr>
        <w:rPr>
          <w:rFonts w:ascii="Times New Roman" w:hAnsi="Times New Roman"/>
          <w:sz w:val="28"/>
          <w:szCs w:val="28"/>
        </w:rPr>
      </w:pPr>
    </w:p>
    <w:p w:rsidR="005402A2" w:rsidRDefault="005402A2" w:rsidP="005402A2">
      <w:pPr>
        <w:ind w:left="360"/>
        <w:rPr>
          <w:rFonts w:ascii="Times New Roman" w:hAnsi="Times New Roman"/>
          <w:sz w:val="28"/>
          <w:szCs w:val="28"/>
        </w:rPr>
      </w:pPr>
      <w:r>
        <w:rPr>
          <w:rFonts w:ascii="Times New Roman" w:hAnsi="Times New Roman"/>
          <w:sz w:val="28"/>
          <w:szCs w:val="28"/>
        </w:rPr>
        <w:t xml:space="preserve">Je crée une sous-chemise par thèmes : </w:t>
      </w:r>
    </w:p>
    <w:p w:rsidR="005402A2" w:rsidRDefault="005402A2" w:rsidP="005402A2">
      <w:pPr>
        <w:numPr>
          <w:ilvl w:val="0"/>
          <w:numId w:val="7"/>
        </w:numPr>
        <w:rPr>
          <w:rFonts w:ascii="Times New Roman" w:hAnsi="Times New Roman"/>
          <w:sz w:val="28"/>
          <w:szCs w:val="28"/>
        </w:rPr>
      </w:pPr>
      <w:r>
        <w:rPr>
          <w:rFonts w:ascii="Times New Roman" w:hAnsi="Times New Roman"/>
          <w:sz w:val="28"/>
          <w:szCs w:val="28"/>
        </w:rPr>
        <w:t>Eoliennes.</w:t>
      </w:r>
    </w:p>
    <w:p w:rsidR="005402A2" w:rsidRDefault="005402A2" w:rsidP="005402A2">
      <w:pPr>
        <w:numPr>
          <w:ilvl w:val="0"/>
          <w:numId w:val="7"/>
        </w:numPr>
        <w:rPr>
          <w:rFonts w:ascii="Times New Roman" w:hAnsi="Times New Roman"/>
          <w:sz w:val="28"/>
          <w:szCs w:val="28"/>
        </w:rPr>
      </w:pPr>
      <w:r>
        <w:rPr>
          <w:rFonts w:ascii="Times New Roman" w:hAnsi="Times New Roman"/>
          <w:sz w:val="28"/>
          <w:szCs w:val="28"/>
        </w:rPr>
        <w:t>Panneaux photovoltaïques.</w:t>
      </w:r>
    </w:p>
    <w:p w:rsidR="005402A2" w:rsidRDefault="005402A2" w:rsidP="005402A2">
      <w:pPr>
        <w:numPr>
          <w:ilvl w:val="0"/>
          <w:numId w:val="7"/>
        </w:numPr>
        <w:rPr>
          <w:rFonts w:ascii="Times New Roman" w:hAnsi="Times New Roman"/>
          <w:sz w:val="28"/>
          <w:szCs w:val="28"/>
        </w:rPr>
      </w:pPr>
      <w:r>
        <w:rPr>
          <w:rFonts w:ascii="Times New Roman" w:hAnsi="Times New Roman"/>
          <w:sz w:val="28"/>
          <w:szCs w:val="28"/>
        </w:rPr>
        <w:t>Pompes à chaleurs.</w:t>
      </w:r>
    </w:p>
    <w:p w:rsidR="005402A2" w:rsidRDefault="005402A2" w:rsidP="005402A2">
      <w:pPr>
        <w:ind w:left="720"/>
        <w:rPr>
          <w:rFonts w:ascii="Times New Roman" w:hAnsi="Times New Roman"/>
          <w:sz w:val="28"/>
          <w:szCs w:val="28"/>
        </w:rPr>
      </w:pPr>
    </w:p>
    <w:p w:rsidR="005402A2" w:rsidRDefault="005402A2" w:rsidP="005402A2">
      <w:pPr>
        <w:ind w:left="720"/>
        <w:rPr>
          <w:rFonts w:ascii="Times New Roman" w:hAnsi="Times New Roman"/>
          <w:sz w:val="28"/>
          <w:szCs w:val="28"/>
        </w:rPr>
      </w:pPr>
      <w:r>
        <w:rPr>
          <w:rFonts w:ascii="Times New Roman" w:hAnsi="Times New Roman"/>
          <w:sz w:val="28"/>
          <w:szCs w:val="28"/>
        </w:rPr>
        <w:lastRenderedPageBreak/>
        <w:t>Je classe ces thèmes par ordre alphabétique.</w:t>
      </w:r>
    </w:p>
    <w:p w:rsidR="005402A2" w:rsidRDefault="005402A2" w:rsidP="005402A2">
      <w:pPr>
        <w:ind w:left="720"/>
        <w:rPr>
          <w:rFonts w:ascii="Times New Roman" w:hAnsi="Times New Roman"/>
          <w:sz w:val="28"/>
          <w:szCs w:val="28"/>
        </w:rPr>
      </w:pPr>
    </w:p>
    <w:p w:rsidR="005402A2" w:rsidRDefault="005402A2" w:rsidP="005402A2">
      <w:pPr>
        <w:ind w:left="720"/>
        <w:rPr>
          <w:rFonts w:ascii="Times New Roman" w:hAnsi="Times New Roman"/>
          <w:sz w:val="28"/>
          <w:szCs w:val="28"/>
        </w:rPr>
      </w:pPr>
      <w:r>
        <w:rPr>
          <w:rFonts w:ascii="Times New Roman" w:hAnsi="Times New Roman"/>
          <w:sz w:val="28"/>
          <w:szCs w:val="28"/>
        </w:rPr>
        <w:t xml:space="preserve">Je trie ensuite les thèmes : </w:t>
      </w:r>
    </w:p>
    <w:p w:rsidR="005402A2" w:rsidRDefault="005402A2" w:rsidP="005402A2">
      <w:pPr>
        <w:ind w:left="720"/>
        <w:rPr>
          <w:rFonts w:ascii="Times New Roman" w:hAnsi="Times New Roman"/>
          <w:sz w:val="28"/>
          <w:szCs w:val="28"/>
        </w:rPr>
      </w:pPr>
    </w:p>
    <w:p w:rsidR="005402A2" w:rsidRPr="00636355" w:rsidRDefault="005402A2" w:rsidP="005402A2">
      <w:pPr>
        <w:rPr>
          <w:rFonts w:ascii="Times New Roman" w:hAnsi="Times New Roman"/>
          <w:b/>
          <w:sz w:val="28"/>
          <w:szCs w:val="28"/>
          <w:u w:val="single"/>
        </w:rPr>
      </w:pPr>
      <w:r w:rsidRPr="00636355">
        <w:rPr>
          <w:rFonts w:ascii="Times New Roman" w:hAnsi="Times New Roman"/>
          <w:b/>
          <w:sz w:val="28"/>
          <w:szCs w:val="28"/>
          <w:u w:val="single"/>
        </w:rPr>
        <w:t xml:space="preserve">Eoliennes : </w:t>
      </w:r>
    </w:p>
    <w:p w:rsidR="005402A2" w:rsidRPr="00636355" w:rsidRDefault="005402A2" w:rsidP="005402A2">
      <w:pPr>
        <w:numPr>
          <w:ilvl w:val="0"/>
          <w:numId w:val="13"/>
        </w:numPr>
        <w:jc w:val="both"/>
        <w:rPr>
          <w:rFonts w:ascii="Times New Roman" w:hAnsi="Times New Roman"/>
          <w:sz w:val="28"/>
          <w:szCs w:val="28"/>
        </w:rPr>
      </w:pPr>
      <w:r>
        <w:rPr>
          <w:rFonts w:ascii="Times New Roman" w:hAnsi="Times New Roman"/>
          <w:sz w:val="28"/>
          <w:szCs w:val="28"/>
        </w:rPr>
        <w:t>Effet des éoliennes sur l’environnement ; j</w:t>
      </w:r>
      <w:r w:rsidRPr="00636355">
        <w:rPr>
          <w:rFonts w:ascii="Times New Roman" w:hAnsi="Times New Roman"/>
          <w:sz w:val="28"/>
          <w:szCs w:val="28"/>
        </w:rPr>
        <w:t>uin 2022 ; F. VIZOTO</w:t>
      </w:r>
    </w:p>
    <w:p w:rsidR="005402A2" w:rsidRPr="00636355" w:rsidRDefault="005402A2" w:rsidP="005402A2">
      <w:pPr>
        <w:numPr>
          <w:ilvl w:val="0"/>
          <w:numId w:val="13"/>
        </w:numPr>
        <w:jc w:val="both"/>
        <w:rPr>
          <w:rFonts w:ascii="Times New Roman" w:hAnsi="Times New Roman"/>
          <w:sz w:val="28"/>
          <w:szCs w:val="28"/>
        </w:rPr>
      </w:pPr>
      <w:r w:rsidRPr="00636355">
        <w:rPr>
          <w:rFonts w:ascii="Times New Roman" w:hAnsi="Times New Roman"/>
          <w:sz w:val="28"/>
          <w:szCs w:val="28"/>
        </w:rPr>
        <w:t xml:space="preserve">Parc </w:t>
      </w:r>
      <w:r>
        <w:rPr>
          <w:rFonts w:ascii="Times New Roman" w:hAnsi="Times New Roman"/>
          <w:sz w:val="28"/>
          <w:szCs w:val="28"/>
        </w:rPr>
        <w:t>éolien en France ; décembre 2021</w:t>
      </w:r>
      <w:r w:rsidRPr="00636355">
        <w:rPr>
          <w:rFonts w:ascii="Times New Roman" w:hAnsi="Times New Roman"/>
          <w:sz w:val="28"/>
          <w:szCs w:val="28"/>
        </w:rPr>
        <w:t> ; P. DUREL</w:t>
      </w:r>
    </w:p>
    <w:p w:rsidR="005402A2" w:rsidRPr="00636355" w:rsidRDefault="005402A2" w:rsidP="005402A2">
      <w:pPr>
        <w:numPr>
          <w:ilvl w:val="0"/>
          <w:numId w:val="13"/>
        </w:numPr>
        <w:jc w:val="both"/>
        <w:rPr>
          <w:rFonts w:ascii="Times New Roman" w:hAnsi="Times New Roman"/>
          <w:sz w:val="28"/>
          <w:szCs w:val="28"/>
        </w:rPr>
      </w:pPr>
      <w:r w:rsidRPr="00636355">
        <w:rPr>
          <w:rFonts w:ascii="Times New Roman" w:hAnsi="Times New Roman"/>
          <w:sz w:val="28"/>
          <w:szCs w:val="28"/>
        </w:rPr>
        <w:t>Les dessous des éoliennes</w:t>
      </w:r>
      <w:r>
        <w:rPr>
          <w:rFonts w:ascii="Times New Roman" w:hAnsi="Times New Roman"/>
          <w:sz w:val="28"/>
          <w:szCs w:val="28"/>
        </w:rPr>
        <w:t> ; janvier</w:t>
      </w:r>
      <w:r w:rsidRPr="00636355">
        <w:rPr>
          <w:rFonts w:ascii="Times New Roman" w:hAnsi="Times New Roman"/>
          <w:sz w:val="28"/>
          <w:szCs w:val="28"/>
        </w:rPr>
        <w:t xml:space="preserve"> 2022, M. CLARET</w:t>
      </w:r>
    </w:p>
    <w:p w:rsidR="005402A2" w:rsidRPr="00636355" w:rsidRDefault="005402A2" w:rsidP="005402A2">
      <w:pPr>
        <w:numPr>
          <w:ilvl w:val="0"/>
          <w:numId w:val="13"/>
        </w:numPr>
        <w:jc w:val="both"/>
        <w:rPr>
          <w:rFonts w:ascii="Times New Roman" w:hAnsi="Times New Roman"/>
          <w:sz w:val="28"/>
          <w:szCs w:val="28"/>
        </w:rPr>
      </w:pPr>
      <w:r w:rsidRPr="00636355">
        <w:rPr>
          <w:rFonts w:ascii="Times New Roman" w:hAnsi="Times New Roman"/>
          <w:sz w:val="28"/>
          <w:szCs w:val="28"/>
        </w:rPr>
        <w:t>Le journal des éoliennes, nouveautés ;</w:t>
      </w:r>
      <w:r>
        <w:rPr>
          <w:rFonts w:ascii="Times New Roman" w:hAnsi="Times New Roman"/>
          <w:sz w:val="28"/>
          <w:szCs w:val="28"/>
        </w:rPr>
        <w:t xml:space="preserve">  février 2022</w:t>
      </w:r>
      <w:r w:rsidRPr="00636355">
        <w:rPr>
          <w:rFonts w:ascii="Times New Roman" w:hAnsi="Times New Roman"/>
          <w:sz w:val="28"/>
          <w:szCs w:val="28"/>
        </w:rPr>
        <w:t> ; D. PROUZIN</w:t>
      </w:r>
    </w:p>
    <w:p w:rsidR="005402A2" w:rsidRPr="00636355" w:rsidRDefault="005402A2" w:rsidP="005402A2">
      <w:pPr>
        <w:numPr>
          <w:ilvl w:val="0"/>
          <w:numId w:val="13"/>
        </w:numPr>
        <w:jc w:val="both"/>
        <w:rPr>
          <w:rFonts w:ascii="Times New Roman" w:hAnsi="Times New Roman"/>
          <w:sz w:val="28"/>
          <w:szCs w:val="28"/>
        </w:rPr>
      </w:pPr>
      <w:r w:rsidRPr="00636355">
        <w:rPr>
          <w:rFonts w:ascii="Times New Roman" w:hAnsi="Times New Roman"/>
          <w:sz w:val="28"/>
          <w:szCs w:val="28"/>
        </w:rPr>
        <w:t>Les sites d’éoliennes ;</w:t>
      </w:r>
      <w:r>
        <w:rPr>
          <w:rFonts w:ascii="Times New Roman" w:hAnsi="Times New Roman"/>
          <w:sz w:val="28"/>
          <w:szCs w:val="28"/>
        </w:rPr>
        <w:t xml:space="preserve"> octobre 2022</w:t>
      </w:r>
      <w:r w:rsidRPr="00636355">
        <w:rPr>
          <w:rFonts w:ascii="Times New Roman" w:hAnsi="Times New Roman"/>
          <w:sz w:val="28"/>
          <w:szCs w:val="28"/>
        </w:rPr>
        <w:t> ; Q. TALENTIO</w:t>
      </w:r>
    </w:p>
    <w:p w:rsidR="005402A2" w:rsidRPr="00636355" w:rsidRDefault="005402A2" w:rsidP="005402A2">
      <w:pPr>
        <w:numPr>
          <w:ilvl w:val="0"/>
          <w:numId w:val="13"/>
        </w:numPr>
        <w:jc w:val="both"/>
        <w:rPr>
          <w:rFonts w:ascii="Times New Roman" w:hAnsi="Times New Roman"/>
          <w:sz w:val="28"/>
          <w:szCs w:val="28"/>
        </w:rPr>
      </w:pPr>
      <w:r w:rsidRPr="00636355">
        <w:rPr>
          <w:rFonts w:ascii="Times New Roman" w:hAnsi="Times New Roman"/>
          <w:sz w:val="28"/>
          <w:szCs w:val="28"/>
        </w:rPr>
        <w:t>L’énergie éolienne, quoi en penser ? ;</w:t>
      </w:r>
      <w:r>
        <w:rPr>
          <w:rFonts w:ascii="Times New Roman" w:hAnsi="Times New Roman"/>
          <w:sz w:val="28"/>
          <w:szCs w:val="28"/>
        </w:rPr>
        <w:t xml:space="preserve"> f</w:t>
      </w:r>
      <w:r w:rsidRPr="00636355">
        <w:rPr>
          <w:rFonts w:ascii="Times New Roman" w:hAnsi="Times New Roman"/>
          <w:sz w:val="28"/>
          <w:szCs w:val="28"/>
        </w:rPr>
        <w:t>évrier 2023 ; A. MERARD</w:t>
      </w:r>
    </w:p>
    <w:p w:rsidR="005402A2" w:rsidRDefault="005402A2" w:rsidP="005402A2">
      <w:pPr>
        <w:ind w:left="720"/>
        <w:rPr>
          <w:rFonts w:ascii="Times New Roman" w:hAnsi="Times New Roman"/>
          <w:sz w:val="28"/>
          <w:szCs w:val="28"/>
        </w:rPr>
      </w:pPr>
    </w:p>
    <w:p w:rsidR="005402A2" w:rsidRDefault="005402A2" w:rsidP="005402A2">
      <w:pPr>
        <w:ind w:left="720"/>
        <w:rPr>
          <w:rFonts w:ascii="Times New Roman" w:hAnsi="Times New Roman"/>
          <w:sz w:val="28"/>
          <w:szCs w:val="28"/>
        </w:rPr>
      </w:pPr>
      <w:r>
        <w:rPr>
          <w:rFonts w:ascii="Times New Roman" w:hAnsi="Times New Roman"/>
          <w:sz w:val="28"/>
          <w:szCs w:val="28"/>
        </w:rPr>
        <w:t xml:space="preserve">Je classe tous ces articles ou revues ensuite par ordre chronologique en mettant le plus récent par-dessus : </w:t>
      </w:r>
    </w:p>
    <w:p w:rsidR="005402A2" w:rsidRDefault="005402A2" w:rsidP="005402A2">
      <w:pPr>
        <w:ind w:left="720"/>
        <w:rPr>
          <w:rFonts w:ascii="Times New Roman" w:hAnsi="Times New Roman"/>
          <w:sz w:val="28"/>
          <w:szCs w:val="28"/>
        </w:rPr>
      </w:pPr>
    </w:p>
    <w:p w:rsidR="005402A2" w:rsidRDefault="005402A2" w:rsidP="005402A2">
      <w:pPr>
        <w:numPr>
          <w:ilvl w:val="0"/>
          <w:numId w:val="13"/>
        </w:numPr>
        <w:jc w:val="both"/>
        <w:rPr>
          <w:rFonts w:ascii="Times New Roman" w:hAnsi="Times New Roman"/>
          <w:sz w:val="28"/>
          <w:szCs w:val="28"/>
        </w:rPr>
      </w:pPr>
      <w:r>
        <w:rPr>
          <w:rFonts w:ascii="Times New Roman" w:hAnsi="Times New Roman"/>
          <w:sz w:val="28"/>
          <w:szCs w:val="28"/>
        </w:rPr>
        <w:t xml:space="preserve">L’énergie éolienne, quoi en penser ? ; </w:t>
      </w:r>
      <w:r w:rsidRPr="00636355">
        <w:rPr>
          <w:rFonts w:ascii="Times New Roman" w:hAnsi="Times New Roman"/>
          <w:sz w:val="28"/>
          <w:szCs w:val="28"/>
        </w:rPr>
        <w:t>février</w:t>
      </w:r>
      <w:r>
        <w:rPr>
          <w:rFonts w:ascii="Times New Roman" w:hAnsi="Times New Roman"/>
          <w:sz w:val="28"/>
          <w:szCs w:val="28"/>
        </w:rPr>
        <w:t xml:space="preserve"> 2023 ; A. MERARD</w:t>
      </w:r>
    </w:p>
    <w:p w:rsidR="005402A2" w:rsidRDefault="005402A2" w:rsidP="005402A2">
      <w:pPr>
        <w:numPr>
          <w:ilvl w:val="0"/>
          <w:numId w:val="13"/>
        </w:numPr>
        <w:jc w:val="both"/>
        <w:rPr>
          <w:rFonts w:ascii="Times New Roman" w:hAnsi="Times New Roman"/>
          <w:sz w:val="28"/>
          <w:szCs w:val="28"/>
        </w:rPr>
      </w:pPr>
      <w:r>
        <w:rPr>
          <w:rFonts w:ascii="Times New Roman" w:hAnsi="Times New Roman"/>
          <w:sz w:val="28"/>
          <w:szCs w:val="28"/>
        </w:rPr>
        <w:t>Parc éolien en France ; décembre 2022 ; P. DUREL</w:t>
      </w:r>
    </w:p>
    <w:p w:rsidR="005402A2" w:rsidRDefault="005402A2" w:rsidP="005402A2">
      <w:pPr>
        <w:numPr>
          <w:ilvl w:val="0"/>
          <w:numId w:val="13"/>
        </w:numPr>
        <w:jc w:val="both"/>
        <w:rPr>
          <w:rFonts w:ascii="Times New Roman" w:hAnsi="Times New Roman"/>
          <w:sz w:val="28"/>
          <w:szCs w:val="28"/>
        </w:rPr>
      </w:pPr>
      <w:r>
        <w:rPr>
          <w:rFonts w:ascii="Times New Roman" w:hAnsi="Times New Roman"/>
          <w:sz w:val="28"/>
          <w:szCs w:val="28"/>
        </w:rPr>
        <w:t>Les sites d’éoliennes ; octobre 2022 ; Q. TALENTIO</w:t>
      </w:r>
    </w:p>
    <w:p w:rsidR="005402A2" w:rsidRDefault="005402A2" w:rsidP="005402A2">
      <w:pPr>
        <w:numPr>
          <w:ilvl w:val="0"/>
          <w:numId w:val="13"/>
        </w:numPr>
        <w:jc w:val="both"/>
        <w:rPr>
          <w:rFonts w:ascii="Times New Roman" w:hAnsi="Times New Roman"/>
          <w:sz w:val="28"/>
          <w:szCs w:val="28"/>
        </w:rPr>
      </w:pPr>
      <w:r>
        <w:rPr>
          <w:rFonts w:ascii="Times New Roman" w:hAnsi="Times New Roman"/>
          <w:sz w:val="28"/>
          <w:szCs w:val="28"/>
        </w:rPr>
        <w:t>Effet des éoliennes sur l’environnement ; juin 2022 ; F. VIZOTO</w:t>
      </w:r>
    </w:p>
    <w:p w:rsidR="005402A2" w:rsidRDefault="005402A2" w:rsidP="005402A2">
      <w:pPr>
        <w:numPr>
          <w:ilvl w:val="0"/>
          <w:numId w:val="13"/>
        </w:numPr>
        <w:jc w:val="both"/>
        <w:rPr>
          <w:rFonts w:ascii="Times New Roman" w:hAnsi="Times New Roman"/>
          <w:sz w:val="28"/>
          <w:szCs w:val="28"/>
        </w:rPr>
      </w:pPr>
      <w:r>
        <w:rPr>
          <w:rFonts w:ascii="Times New Roman" w:hAnsi="Times New Roman"/>
          <w:sz w:val="28"/>
          <w:szCs w:val="28"/>
        </w:rPr>
        <w:t>Le journal des éoliennes, nouveautés ;  février 2022 ; D. PROUZIN</w:t>
      </w:r>
    </w:p>
    <w:p w:rsidR="005402A2" w:rsidRDefault="005402A2" w:rsidP="005402A2">
      <w:pPr>
        <w:numPr>
          <w:ilvl w:val="0"/>
          <w:numId w:val="13"/>
        </w:numPr>
        <w:jc w:val="both"/>
        <w:rPr>
          <w:rFonts w:ascii="Times New Roman" w:hAnsi="Times New Roman"/>
          <w:sz w:val="28"/>
          <w:szCs w:val="28"/>
        </w:rPr>
      </w:pPr>
      <w:r>
        <w:rPr>
          <w:rFonts w:ascii="Times New Roman" w:hAnsi="Times New Roman"/>
          <w:sz w:val="28"/>
          <w:szCs w:val="28"/>
        </w:rPr>
        <w:t>Les dessous des éoliennes ; janvier 2022, M. CLARET</w:t>
      </w: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r>
        <w:rPr>
          <w:rFonts w:ascii="Times New Roman" w:hAnsi="Times New Roman"/>
          <w:sz w:val="28"/>
          <w:szCs w:val="28"/>
        </w:rPr>
        <w:t>Je fais de même avec les articles concernant les pompes à chaleurs et les panneaux photovoltaïques.</w:t>
      </w:r>
    </w:p>
    <w:p w:rsidR="005402A2" w:rsidRDefault="005402A2" w:rsidP="005402A2">
      <w:pPr>
        <w:ind w:left="360"/>
        <w:jc w:val="both"/>
        <w:rPr>
          <w:rFonts w:ascii="Times New Roman" w:hAnsi="Times New Roman"/>
          <w:sz w:val="28"/>
          <w:szCs w:val="28"/>
        </w:rPr>
      </w:pPr>
    </w:p>
    <w:p w:rsidR="005402A2" w:rsidRDefault="005402A2" w:rsidP="005402A2">
      <w:pPr>
        <w:jc w:val="both"/>
        <w:rPr>
          <w:rFonts w:ascii="Times New Roman" w:hAnsi="Times New Roman"/>
          <w:b/>
          <w:sz w:val="28"/>
          <w:szCs w:val="28"/>
        </w:rPr>
      </w:pPr>
      <w:r w:rsidRPr="00636355">
        <w:rPr>
          <w:rFonts w:ascii="Times New Roman" w:hAnsi="Times New Roman"/>
          <w:b/>
          <w:sz w:val="28"/>
          <w:szCs w:val="28"/>
        </w:rPr>
        <w:t xml:space="preserve">Pompes à chaleurs : </w:t>
      </w:r>
    </w:p>
    <w:p w:rsidR="005402A2" w:rsidRPr="00636355" w:rsidRDefault="005402A2" w:rsidP="005402A2">
      <w:pPr>
        <w:jc w:val="both"/>
        <w:rPr>
          <w:rFonts w:ascii="Times New Roman" w:hAnsi="Times New Roman"/>
          <w:b/>
          <w:sz w:val="28"/>
          <w:szCs w:val="28"/>
        </w:rPr>
      </w:pPr>
    </w:p>
    <w:p w:rsidR="005402A2" w:rsidRDefault="005402A2" w:rsidP="005402A2">
      <w:pPr>
        <w:numPr>
          <w:ilvl w:val="0"/>
          <w:numId w:val="13"/>
        </w:numPr>
        <w:jc w:val="both"/>
        <w:rPr>
          <w:rFonts w:ascii="Times New Roman" w:hAnsi="Times New Roman"/>
          <w:sz w:val="28"/>
          <w:szCs w:val="28"/>
        </w:rPr>
      </w:pPr>
      <w:r>
        <w:rPr>
          <w:rFonts w:ascii="Times New Roman" w:hAnsi="Times New Roman"/>
          <w:sz w:val="28"/>
          <w:szCs w:val="28"/>
        </w:rPr>
        <w:t>Consommation réelle pompe à chaleur ; février 2023, C. CLAUDET</w:t>
      </w:r>
    </w:p>
    <w:p w:rsidR="005402A2" w:rsidRDefault="005402A2" w:rsidP="005402A2">
      <w:pPr>
        <w:numPr>
          <w:ilvl w:val="0"/>
          <w:numId w:val="13"/>
        </w:numPr>
        <w:jc w:val="both"/>
        <w:rPr>
          <w:rFonts w:ascii="Times New Roman" w:hAnsi="Times New Roman"/>
          <w:sz w:val="28"/>
          <w:szCs w:val="28"/>
        </w:rPr>
      </w:pPr>
      <w:r>
        <w:rPr>
          <w:rFonts w:ascii="Times New Roman" w:hAnsi="Times New Roman"/>
          <w:sz w:val="28"/>
          <w:szCs w:val="28"/>
        </w:rPr>
        <w:t>La pompe à chaleur nouvelle génération ; janvier 2023 ; L. MARTIOT</w:t>
      </w:r>
    </w:p>
    <w:p w:rsidR="005402A2" w:rsidRDefault="005402A2" w:rsidP="005402A2">
      <w:pPr>
        <w:numPr>
          <w:ilvl w:val="0"/>
          <w:numId w:val="13"/>
        </w:numPr>
        <w:jc w:val="both"/>
        <w:rPr>
          <w:rFonts w:ascii="Times New Roman" w:hAnsi="Times New Roman"/>
          <w:sz w:val="28"/>
          <w:szCs w:val="28"/>
        </w:rPr>
      </w:pPr>
      <w:r>
        <w:rPr>
          <w:rFonts w:ascii="Times New Roman" w:hAnsi="Times New Roman"/>
          <w:sz w:val="28"/>
          <w:szCs w:val="28"/>
        </w:rPr>
        <w:t>Classement des meilleure pompes à chaleur ; décembre 2022 ; E. MIRONET</w:t>
      </w:r>
    </w:p>
    <w:p w:rsidR="005402A2" w:rsidRDefault="005402A2" w:rsidP="005402A2">
      <w:pPr>
        <w:numPr>
          <w:ilvl w:val="0"/>
          <w:numId w:val="13"/>
        </w:numPr>
        <w:jc w:val="both"/>
        <w:rPr>
          <w:rFonts w:ascii="Times New Roman" w:hAnsi="Times New Roman"/>
          <w:sz w:val="28"/>
          <w:szCs w:val="28"/>
        </w:rPr>
      </w:pPr>
      <w:r>
        <w:rPr>
          <w:rFonts w:ascii="Times New Roman" w:hAnsi="Times New Roman"/>
          <w:sz w:val="28"/>
          <w:szCs w:val="28"/>
        </w:rPr>
        <w:t>Test sur la pompe à chaleur multi positions ; mars 2022 ; P. PROUZAL</w:t>
      </w: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b/>
          <w:sz w:val="28"/>
          <w:szCs w:val="28"/>
        </w:rPr>
      </w:pPr>
      <w:r w:rsidRPr="00636355">
        <w:rPr>
          <w:rFonts w:ascii="Times New Roman" w:hAnsi="Times New Roman"/>
          <w:b/>
          <w:sz w:val="28"/>
          <w:szCs w:val="28"/>
        </w:rPr>
        <w:t xml:space="preserve">Panneaux photovoltaïques : </w:t>
      </w:r>
    </w:p>
    <w:p w:rsidR="005402A2" w:rsidRDefault="005402A2" w:rsidP="005402A2">
      <w:pPr>
        <w:jc w:val="both"/>
        <w:rPr>
          <w:rFonts w:ascii="Times New Roman" w:hAnsi="Times New Roman"/>
          <w:b/>
          <w:sz w:val="28"/>
          <w:szCs w:val="28"/>
        </w:rPr>
      </w:pPr>
    </w:p>
    <w:p w:rsidR="005402A2" w:rsidRDefault="005402A2" w:rsidP="005402A2">
      <w:pPr>
        <w:numPr>
          <w:ilvl w:val="0"/>
          <w:numId w:val="13"/>
        </w:numPr>
        <w:jc w:val="both"/>
        <w:rPr>
          <w:rFonts w:ascii="Times New Roman" w:hAnsi="Times New Roman"/>
          <w:sz w:val="28"/>
          <w:szCs w:val="28"/>
        </w:rPr>
      </w:pPr>
      <w:r>
        <w:rPr>
          <w:rFonts w:ascii="Times New Roman" w:hAnsi="Times New Roman"/>
          <w:sz w:val="28"/>
          <w:szCs w:val="28"/>
        </w:rPr>
        <w:t>L’indépendance par les panneaux photovoltaïques, vrai ou faux ; mars 2023 ; G. DUROI</w:t>
      </w:r>
    </w:p>
    <w:p w:rsidR="005402A2" w:rsidRDefault="005402A2" w:rsidP="005402A2">
      <w:pPr>
        <w:numPr>
          <w:ilvl w:val="0"/>
          <w:numId w:val="13"/>
        </w:numPr>
        <w:jc w:val="both"/>
        <w:rPr>
          <w:rFonts w:ascii="Times New Roman" w:hAnsi="Times New Roman"/>
          <w:sz w:val="28"/>
          <w:szCs w:val="28"/>
        </w:rPr>
      </w:pPr>
      <w:r>
        <w:rPr>
          <w:rFonts w:ascii="Times New Roman" w:hAnsi="Times New Roman"/>
          <w:sz w:val="28"/>
          <w:szCs w:val="28"/>
        </w:rPr>
        <w:t>Qualité des panneaux voltaïques ; juin 2022 ; S. DROFOU</w:t>
      </w:r>
    </w:p>
    <w:p w:rsidR="005402A2" w:rsidRDefault="005402A2" w:rsidP="005402A2">
      <w:pPr>
        <w:numPr>
          <w:ilvl w:val="0"/>
          <w:numId w:val="13"/>
        </w:numPr>
        <w:jc w:val="both"/>
        <w:rPr>
          <w:rFonts w:ascii="Times New Roman" w:hAnsi="Times New Roman"/>
          <w:sz w:val="28"/>
          <w:szCs w:val="28"/>
        </w:rPr>
      </w:pPr>
      <w:r>
        <w:rPr>
          <w:rFonts w:ascii="Times New Roman" w:hAnsi="Times New Roman"/>
          <w:sz w:val="28"/>
          <w:szCs w:val="28"/>
        </w:rPr>
        <w:t>Pièces détachées défectueuses pour les panneaux photovoltaïques ; janvier 2020 ; G. REMBORG</w:t>
      </w:r>
    </w:p>
    <w:p w:rsidR="005402A2" w:rsidRDefault="005402A2" w:rsidP="005402A2">
      <w:pPr>
        <w:rPr>
          <w:rFonts w:ascii="Times New Roman" w:hAnsi="Times New Roman"/>
          <w:b/>
          <w:sz w:val="28"/>
          <w:szCs w:val="28"/>
        </w:rPr>
      </w:pPr>
    </w:p>
    <w:p w:rsidR="005402A2" w:rsidRDefault="005402A2" w:rsidP="005402A2">
      <w:pPr>
        <w:jc w:val="both"/>
        <w:rPr>
          <w:rFonts w:ascii="Times New Roman" w:hAnsi="Times New Roman"/>
          <w:sz w:val="28"/>
          <w:szCs w:val="28"/>
        </w:rPr>
      </w:pPr>
      <w:r w:rsidRPr="00F65A2C">
        <w:rPr>
          <w:rFonts w:ascii="Times New Roman" w:hAnsi="Times New Roman"/>
          <w:sz w:val="28"/>
          <w:szCs w:val="28"/>
        </w:rPr>
        <w:t>Je mets ce</w:t>
      </w:r>
      <w:r>
        <w:rPr>
          <w:rFonts w:ascii="Times New Roman" w:hAnsi="Times New Roman"/>
          <w:sz w:val="28"/>
          <w:szCs w:val="28"/>
        </w:rPr>
        <w:t>s sous-chemises dans la chemise</w:t>
      </w:r>
      <w:r w:rsidRPr="00F65A2C">
        <w:rPr>
          <w:rFonts w:ascii="Times New Roman" w:hAnsi="Times New Roman"/>
          <w:sz w:val="28"/>
          <w:szCs w:val="28"/>
        </w:rPr>
        <w:t xml:space="preserve"> à rabats </w:t>
      </w:r>
      <w:r>
        <w:rPr>
          <w:rFonts w:ascii="Times New Roman" w:hAnsi="Times New Roman"/>
          <w:sz w:val="28"/>
          <w:szCs w:val="28"/>
        </w:rPr>
        <w:t>sur laquelle j’inscris les différents thèmes.</w:t>
      </w:r>
    </w:p>
    <w:p w:rsidR="005402A2" w:rsidRPr="00C16DEC" w:rsidRDefault="005402A2" w:rsidP="005402A2">
      <w:pPr>
        <w:pStyle w:val="Titre2"/>
        <w:jc w:val="center"/>
        <w:rPr>
          <w:rFonts w:ascii="Bradley Hand ITC" w:hAnsi="Bradley Hand ITC"/>
          <w:sz w:val="96"/>
          <w:szCs w:val="96"/>
        </w:rPr>
      </w:pPr>
      <w:r w:rsidRPr="00C16DEC">
        <w:rPr>
          <w:rFonts w:ascii="Bradley Hand ITC" w:hAnsi="Bradley Hand ITC"/>
          <w:sz w:val="96"/>
          <w:szCs w:val="96"/>
        </w:rPr>
        <w:lastRenderedPageBreak/>
        <w:t xml:space="preserve">Corrigé Exercice </w:t>
      </w:r>
      <w:r>
        <w:rPr>
          <w:rFonts w:ascii="Bradley Hand ITC" w:hAnsi="Bradley Hand ITC"/>
          <w:sz w:val="96"/>
          <w:szCs w:val="96"/>
        </w:rPr>
        <w:t>2</w:t>
      </w:r>
    </w:p>
    <w:p w:rsidR="005402A2" w:rsidRPr="00F65A2C" w:rsidRDefault="005402A2" w:rsidP="005402A2">
      <w:pPr>
        <w:jc w:val="both"/>
        <w:rPr>
          <w:rFonts w:ascii="Times New Roman" w:hAnsi="Times New Roman"/>
          <w:sz w:val="28"/>
          <w:szCs w:val="28"/>
        </w:rPr>
      </w:pPr>
    </w:p>
    <w:p w:rsidR="005402A2" w:rsidRPr="00BD2DED" w:rsidRDefault="005402A2" w:rsidP="005402A2">
      <w:pPr>
        <w:numPr>
          <w:ilvl w:val="0"/>
          <w:numId w:val="25"/>
        </w:numPr>
        <w:jc w:val="both"/>
        <w:rPr>
          <w:rFonts w:ascii="Times New Roman" w:hAnsi="Times New Roman"/>
          <w:sz w:val="28"/>
          <w:szCs w:val="28"/>
        </w:rPr>
      </w:pPr>
      <w:r w:rsidRPr="00BD2DED">
        <w:rPr>
          <w:rFonts w:ascii="Times New Roman" w:hAnsi="Times New Roman"/>
          <w:sz w:val="28"/>
          <w:szCs w:val="28"/>
        </w:rPr>
        <w:t xml:space="preserve">Concernant la naissance de Victor, il s’agit d’une note d’information qui a pour mission de transmettre une information. Elle n’a pas de caractère obligatoire, ce qui la différencie de la note de service. </w:t>
      </w:r>
    </w:p>
    <w:p w:rsidR="005402A2" w:rsidRPr="00BD2DED" w:rsidRDefault="005402A2" w:rsidP="005402A2">
      <w:pPr>
        <w:ind w:left="360" w:firstLine="360"/>
        <w:jc w:val="both"/>
        <w:rPr>
          <w:rFonts w:ascii="Times New Roman" w:hAnsi="Times New Roman"/>
          <w:sz w:val="28"/>
          <w:szCs w:val="28"/>
        </w:rPr>
      </w:pPr>
      <w:r w:rsidRPr="00BD2DED">
        <w:rPr>
          <w:rFonts w:ascii="Times New Roman" w:hAnsi="Times New Roman"/>
          <w:sz w:val="28"/>
          <w:szCs w:val="28"/>
        </w:rPr>
        <w:t>Je regarde les informations sur le faire part de naissance :</w:t>
      </w:r>
    </w:p>
    <w:p w:rsidR="005402A2" w:rsidRPr="00BD2DED" w:rsidRDefault="005402A2" w:rsidP="005402A2">
      <w:pPr>
        <w:ind w:left="360"/>
        <w:jc w:val="both"/>
        <w:rPr>
          <w:rFonts w:ascii="Times New Roman" w:hAnsi="Times New Roman"/>
          <w:sz w:val="28"/>
          <w:szCs w:val="28"/>
        </w:rPr>
      </w:pPr>
    </w:p>
    <w:p w:rsidR="005402A2" w:rsidRDefault="005402A2" w:rsidP="005402A2">
      <w:pPr>
        <w:pStyle w:val="Paragraphedeliste"/>
        <w:pBdr>
          <w:top w:val="single" w:sz="24" w:space="1" w:color="auto"/>
          <w:left w:val="single" w:sz="24" w:space="4" w:color="auto"/>
          <w:bottom w:val="single" w:sz="24" w:space="1" w:color="auto"/>
          <w:right w:val="single" w:sz="24" w:space="4" w:color="auto"/>
        </w:pBdr>
        <w:ind w:left="0"/>
        <w:rPr>
          <w:rFonts w:ascii="Times New Roman" w:hAnsi="Times New Roman"/>
          <w:b/>
          <w:szCs w:val="24"/>
        </w:rPr>
      </w:pPr>
    </w:p>
    <w:p w:rsidR="005402A2" w:rsidRPr="004009A5" w:rsidRDefault="005402A2" w:rsidP="005402A2">
      <w:pPr>
        <w:pStyle w:val="Paragraphedeliste"/>
        <w:pBdr>
          <w:top w:val="single" w:sz="24" w:space="1" w:color="auto"/>
          <w:left w:val="single" w:sz="24" w:space="4" w:color="auto"/>
          <w:bottom w:val="single" w:sz="24" w:space="1" w:color="auto"/>
          <w:right w:val="single" w:sz="24" w:space="4" w:color="auto"/>
        </w:pBdr>
        <w:ind w:left="0"/>
        <w:rPr>
          <w:rFonts w:ascii="Times New Roman" w:hAnsi="Times New Roman"/>
          <w:b/>
          <w:szCs w:val="24"/>
        </w:rPr>
      </w:pPr>
      <w:r w:rsidRPr="004009A5">
        <w:rPr>
          <w:rFonts w:ascii="Times New Roman" w:hAnsi="Times New Roman"/>
          <w:b/>
          <w:szCs w:val="24"/>
        </w:rPr>
        <w:t>ENERGIE 2000</w:t>
      </w:r>
    </w:p>
    <w:p w:rsidR="005402A2" w:rsidRDefault="005402A2" w:rsidP="005402A2">
      <w:pPr>
        <w:pStyle w:val="Paragraphedeliste"/>
        <w:pBdr>
          <w:top w:val="single" w:sz="24" w:space="1" w:color="auto"/>
          <w:left w:val="single" w:sz="24" w:space="4" w:color="auto"/>
          <w:bottom w:val="single" w:sz="24" w:space="1" w:color="auto"/>
          <w:right w:val="single" w:sz="24" w:space="4" w:color="auto"/>
        </w:pBdr>
        <w:ind w:left="0"/>
        <w:rPr>
          <w:rFonts w:ascii="Times New Roman" w:hAnsi="Times New Roman"/>
          <w:b/>
          <w:szCs w:val="24"/>
        </w:rPr>
      </w:pPr>
      <w:r w:rsidRPr="004009A5">
        <w:rPr>
          <w:rFonts w:ascii="Times New Roman" w:hAnsi="Times New Roman"/>
          <w:b/>
          <w:szCs w:val="24"/>
        </w:rPr>
        <w:t>18 rue de la Bast</w:t>
      </w:r>
      <w:r>
        <w:rPr>
          <w:rFonts w:ascii="Times New Roman" w:hAnsi="Times New Roman"/>
          <w:b/>
          <w:szCs w:val="24"/>
        </w:rPr>
        <w:t>ille</w:t>
      </w:r>
    </w:p>
    <w:p w:rsidR="005402A2" w:rsidRDefault="005402A2" w:rsidP="005402A2">
      <w:pPr>
        <w:pStyle w:val="Paragraphedeliste"/>
        <w:pBdr>
          <w:top w:val="single" w:sz="24" w:space="1" w:color="auto"/>
          <w:left w:val="single" w:sz="24" w:space="4" w:color="auto"/>
          <w:bottom w:val="single" w:sz="24" w:space="1" w:color="auto"/>
          <w:right w:val="single" w:sz="24" w:space="4" w:color="auto"/>
        </w:pBdr>
        <w:ind w:left="0"/>
        <w:rPr>
          <w:rFonts w:ascii="Times New Roman" w:hAnsi="Times New Roman"/>
          <w:b/>
          <w:szCs w:val="24"/>
        </w:rPr>
      </w:pPr>
      <w:r w:rsidRPr="004009A5">
        <w:rPr>
          <w:rFonts w:ascii="Times New Roman" w:hAnsi="Times New Roman"/>
          <w:b/>
          <w:szCs w:val="24"/>
        </w:rPr>
        <w:t>92000 NANTERRE</w:t>
      </w:r>
    </w:p>
    <w:p w:rsidR="005402A2" w:rsidRDefault="005402A2" w:rsidP="005402A2">
      <w:pPr>
        <w:pStyle w:val="Paragraphedeliste"/>
        <w:pBdr>
          <w:top w:val="single" w:sz="24" w:space="1" w:color="auto"/>
          <w:left w:val="single" w:sz="24" w:space="4" w:color="auto"/>
          <w:bottom w:val="single" w:sz="24" w:space="1" w:color="auto"/>
          <w:right w:val="single" w:sz="24" w:space="4" w:color="auto"/>
        </w:pBdr>
        <w:ind w:left="0"/>
        <w:jc w:val="both"/>
        <w:rPr>
          <w:rFonts w:ascii="Times New Roman" w:hAnsi="Times New Roman"/>
          <w:b/>
          <w:szCs w:val="24"/>
        </w:rPr>
      </w:pPr>
    </w:p>
    <w:p w:rsidR="005402A2" w:rsidRDefault="005402A2" w:rsidP="005402A2">
      <w:pPr>
        <w:pStyle w:val="Paragraphedeliste"/>
        <w:pBdr>
          <w:top w:val="single" w:sz="24" w:space="1" w:color="auto"/>
          <w:left w:val="single" w:sz="24" w:space="4" w:color="auto"/>
          <w:bottom w:val="single" w:sz="24" w:space="1" w:color="auto"/>
          <w:right w:val="single" w:sz="24" w:space="4" w:color="auto"/>
        </w:pBdr>
        <w:ind w:left="0"/>
        <w:jc w:val="both"/>
        <w:rPr>
          <w:rFonts w:ascii="Times New Roman" w:hAnsi="Times New Roman"/>
          <w:b/>
          <w:szCs w:val="24"/>
        </w:rPr>
      </w:pPr>
    </w:p>
    <w:p w:rsidR="005402A2" w:rsidRDefault="005402A2" w:rsidP="005402A2">
      <w:pPr>
        <w:pStyle w:val="Paragraphedeliste"/>
        <w:pBdr>
          <w:top w:val="single" w:sz="24" w:space="1" w:color="auto"/>
          <w:left w:val="single" w:sz="24" w:space="4" w:color="auto"/>
          <w:bottom w:val="single" w:sz="24" w:space="1" w:color="auto"/>
          <w:right w:val="single" w:sz="24" w:space="4" w:color="auto"/>
        </w:pBdr>
        <w:ind w:left="0"/>
        <w:jc w:val="both"/>
        <w:rPr>
          <w:rFonts w:ascii="Times New Roman" w:hAnsi="Times New Roman"/>
          <w:b/>
          <w:szCs w:val="24"/>
        </w:rPr>
      </w:pPr>
    </w:p>
    <w:p w:rsidR="005402A2" w:rsidRDefault="005402A2" w:rsidP="005402A2">
      <w:pPr>
        <w:pStyle w:val="Paragraphedeliste"/>
        <w:pBdr>
          <w:top w:val="single" w:sz="24" w:space="1" w:color="auto"/>
          <w:left w:val="single" w:sz="24" w:space="4" w:color="auto"/>
          <w:bottom w:val="single" w:sz="24" w:space="1" w:color="auto"/>
          <w:right w:val="single" w:sz="24" w:space="4" w:color="auto"/>
        </w:pBdr>
        <w:ind w:left="0"/>
        <w:jc w:val="both"/>
        <w:rPr>
          <w:rFonts w:ascii="Times New Roman" w:hAnsi="Times New Roman"/>
          <w:color w:val="000000"/>
          <w:sz w:val="20"/>
        </w:rPr>
      </w:pPr>
      <w:r>
        <w:rPr>
          <w:rFonts w:ascii="Times New Roman" w:hAnsi="Times New Roman"/>
          <w:color w:val="000000"/>
          <w:sz w:val="20"/>
        </w:rPr>
        <w:t>Brice COLIN</w:t>
      </w:r>
    </w:p>
    <w:p w:rsidR="005402A2" w:rsidRDefault="005402A2" w:rsidP="005402A2">
      <w:pPr>
        <w:pStyle w:val="Paragraphedeliste"/>
        <w:pBdr>
          <w:top w:val="single" w:sz="24" w:space="1" w:color="auto"/>
          <w:left w:val="single" w:sz="24" w:space="4" w:color="auto"/>
          <w:bottom w:val="single" w:sz="24" w:space="1" w:color="auto"/>
          <w:right w:val="single" w:sz="24" w:space="4" w:color="auto"/>
        </w:pBdr>
        <w:ind w:left="0"/>
        <w:jc w:val="both"/>
        <w:rPr>
          <w:rFonts w:ascii="Times New Roman" w:hAnsi="Times New Roman"/>
          <w:color w:val="000000"/>
          <w:sz w:val="20"/>
        </w:rPr>
      </w:pPr>
      <w:r>
        <w:rPr>
          <w:rFonts w:ascii="Times New Roman" w:hAnsi="Times New Roman"/>
          <w:color w:val="000000"/>
          <w:sz w:val="20"/>
        </w:rPr>
        <w:t>Gérant</w:t>
      </w:r>
    </w:p>
    <w:p w:rsidR="005402A2" w:rsidRDefault="005402A2" w:rsidP="005402A2">
      <w:pPr>
        <w:pStyle w:val="Paragraphedeliste"/>
        <w:pBdr>
          <w:top w:val="single" w:sz="24" w:space="1" w:color="auto"/>
          <w:left w:val="single" w:sz="24" w:space="4" w:color="auto"/>
          <w:bottom w:val="single" w:sz="24" w:space="1" w:color="auto"/>
          <w:right w:val="single" w:sz="24" w:space="4" w:color="auto"/>
        </w:pBdr>
        <w:tabs>
          <w:tab w:val="left" w:pos="6663"/>
        </w:tabs>
        <w:ind w:left="0"/>
        <w:jc w:val="both"/>
        <w:rPr>
          <w:rFonts w:ascii="Times New Roman" w:hAnsi="Times New Roman"/>
          <w:color w:val="000000"/>
          <w:sz w:val="20"/>
        </w:rPr>
      </w:pPr>
    </w:p>
    <w:p w:rsidR="005402A2" w:rsidRPr="004009A5" w:rsidRDefault="005402A2" w:rsidP="005402A2">
      <w:pPr>
        <w:pStyle w:val="Paragraphedeliste"/>
        <w:pBdr>
          <w:top w:val="single" w:sz="24" w:space="1" w:color="auto"/>
          <w:left w:val="single" w:sz="24" w:space="4" w:color="auto"/>
          <w:bottom w:val="single" w:sz="24" w:space="1" w:color="auto"/>
          <w:right w:val="single" w:sz="24" w:space="4" w:color="auto"/>
        </w:pBdr>
        <w:tabs>
          <w:tab w:val="left" w:pos="6663"/>
        </w:tabs>
        <w:ind w:left="0"/>
        <w:jc w:val="both"/>
        <w:rPr>
          <w:rFonts w:ascii="Times New Roman" w:hAnsi="Times New Roman"/>
          <w:b/>
          <w:szCs w:val="24"/>
        </w:rPr>
      </w:pPr>
      <w:r>
        <w:rPr>
          <w:rFonts w:ascii="Times New Roman" w:hAnsi="Times New Roman"/>
          <w:sz w:val="28"/>
          <w:szCs w:val="28"/>
        </w:rPr>
        <w:tab/>
        <w:t>Nanterre, le 31 mars 202</w:t>
      </w:r>
      <w:r w:rsidR="0068500D">
        <w:rPr>
          <w:rFonts w:ascii="Times New Roman" w:hAnsi="Times New Roman"/>
          <w:sz w:val="28"/>
          <w:szCs w:val="28"/>
        </w:rPr>
        <w:t>3</w:t>
      </w: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28"/>
          <w:szCs w:val="28"/>
        </w:rPr>
      </w:pPr>
      <w:r w:rsidRPr="00956F89">
        <w:rPr>
          <w:rFonts w:ascii="Times New Roman" w:hAnsi="Times New Roman"/>
          <w:b/>
          <w:sz w:val="28"/>
          <w:szCs w:val="28"/>
        </w:rPr>
        <w:t xml:space="preserve">NOTE </w:t>
      </w:r>
      <w:r>
        <w:rPr>
          <w:rFonts w:ascii="Times New Roman" w:hAnsi="Times New Roman"/>
          <w:b/>
          <w:sz w:val="28"/>
          <w:szCs w:val="28"/>
        </w:rPr>
        <w:t>D’INFORMATION</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A destination de l’ensemble du personnel</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xml:space="preserve">Objet : Naissance </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J’ai le plaisir de vous annoncer la naissance de Victor DESMARE, né le 29 mars 2023, qui mesure 49 cm et pèse 3,100 kg.</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La maman et le bébé se portent bien.</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xml:space="preserve">Une cagnotte est mise en place dans le bureau de Clara si vous souhaitez participer au cadeau de naissance. </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6663"/>
        </w:tabs>
        <w:ind w:firstLine="720"/>
        <w:jc w:val="both"/>
        <w:rPr>
          <w:rFonts w:ascii="Times New Roman" w:hAnsi="Times New Roman"/>
          <w:sz w:val="28"/>
          <w:szCs w:val="28"/>
        </w:rPr>
      </w:pPr>
      <w:r>
        <w:rPr>
          <w:rFonts w:ascii="Times New Roman" w:hAnsi="Times New Roman"/>
          <w:sz w:val="28"/>
          <w:szCs w:val="28"/>
        </w:rPr>
        <w:tab/>
        <w:t>Brice COLIN</w:t>
      </w:r>
    </w:p>
    <w:p w:rsidR="005402A2" w:rsidRDefault="005402A2" w:rsidP="005402A2">
      <w:pPr>
        <w:pBdr>
          <w:top w:val="single" w:sz="24" w:space="1" w:color="auto"/>
          <w:left w:val="single" w:sz="24" w:space="4" w:color="auto"/>
          <w:bottom w:val="single" w:sz="24" w:space="1" w:color="auto"/>
          <w:right w:val="single" w:sz="24" w:space="4" w:color="auto"/>
        </w:pBdr>
        <w:tabs>
          <w:tab w:val="left" w:pos="6663"/>
        </w:tabs>
        <w:jc w:val="both"/>
        <w:rPr>
          <w:rFonts w:ascii="Times New Roman" w:hAnsi="Times New Roman"/>
          <w:sz w:val="28"/>
          <w:szCs w:val="28"/>
        </w:rPr>
      </w:pPr>
      <w:r>
        <w:rPr>
          <w:rFonts w:ascii="Times New Roman" w:hAnsi="Times New Roman"/>
          <w:sz w:val="28"/>
          <w:szCs w:val="28"/>
        </w:rPr>
        <w:tab/>
        <w:t>Gérant</w:t>
      </w:r>
    </w:p>
    <w:p w:rsidR="005402A2" w:rsidRDefault="005402A2" w:rsidP="005402A2">
      <w:pPr>
        <w:tabs>
          <w:tab w:val="left" w:pos="6663"/>
        </w:tabs>
        <w:jc w:val="both"/>
        <w:rPr>
          <w:rFonts w:ascii="Times New Roman" w:hAnsi="Times New Roman"/>
          <w:sz w:val="28"/>
          <w:szCs w:val="28"/>
        </w:rPr>
      </w:pPr>
      <w:r>
        <w:rPr>
          <w:rFonts w:ascii="Times New Roman" w:hAnsi="Times New Roman"/>
          <w:sz w:val="28"/>
          <w:szCs w:val="28"/>
        </w:rPr>
        <w:lastRenderedPageBreak/>
        <w:t>J’ai pris soin d’indiquer dans la note d’information l’endroit où le personnel peut déposer de l’argent indiquant le prénom de la secrétaire actuellement absente car le personnel ne me connais pas.</w:t>
      </w:r>
    </w:p>
    <w:p w:rsidR="005402A2" w:rsidRDefault="005402A2" w:rsidP="005402A2">
      <w:pPr>
        <w:tabs>
          <w:tab w:val="left" w:pos="6663"/>
        </w:tabs>
        <w:jc w:val="both"/>
        <w:rPr>
          <w:rFonts w:ascii="Times New Roman" w:hAnsi="Times New Roman"/>
          <w:sz w:val="28"/>
          <w:szCs w:val="28"/>
        </w:rPr>
      </w:pPr>
    </w:p>
    <w:p w:rsidR="005402A2" w:rsidRDefault="005402A2" w:rsidP="005402A2">
      <w:pPr>
        <w:numPr>
          <w:ilvl w:val="0"/>
          <w:numId w:val="28"/>
        </w:numPr>
        <w:jc w:val="both"/>
        <w:rPr>
          <w:rFonts w:ascii="Times New Roman" w:hAnsi="Times New Roman"/>
          <w:sz w:val="28"/>
          <w:szCs w:val="28"/>
        </w:rPr>
      </w:pPr>
      <w:r>
        <w:rPr>
          <w:rFonts w:ascii="Times New Roman" w:hAnsi="Times New Roman"/>
          <w:sz w:val="28"/>
          <w:szCs w:val="28"/>
        </w:rPr>
        <w:t xml:space="preserve">Je m’occupe ensuite de la note au personnel. Il s’agit cette fois-ci d’une note de service car elle a un caractère obligatoire. </w:t>
      </w:r>
    </w:p>
    <w:p w:rsidR="005402A2" w:rsidRDefault="005402A2" w:rsidP="005402A2">
      <w:pPr>
        <w:ind w:left="720"/>
        <w:jc w:val="both"/>
        <w:rPr>
          <w:rFonts w:ascii="Times New Roman" w:hAnsi="Times New Roman"/>
          <w:sz w:val="28"/>
          <w:szCs w:val="28"/>
        </w:rPr>
      </w:pPr>
      <w:r>
        <w:rPr>
          <w:rFonts w:ascii="Times New Roman" w:hAnsi="Times New Roman"/>
          <w:sz w:val="28"/>
          <w:szCs w:val="28"/>
        </w:rPr>
        <w:t xml:space="preserve">Je regarde donc le numéro de la dernière note de service car chaque note porte un numéro. J’inscris le numéro suivant. </w:t>
      </w:r>
    </w:p>
    <w:p w:rsidR="005402A2" w:rsidRDefault="005402A2" w:rsidP="005402A2">
      <w:pPr>
        <w:tabs>
          <w:tab w:val="left" w:pos="6663"/>
        </w:tabs>
        <w:jc w:val="both"/>
        <w:rPr>
          <w:rFonts w:ascii="Times New Roman" w:hAnsi="Times New Roman"/>
          <w:sz w:val="28"/>
          <w:szCs w:val="28"/>
        </w:rPr>
      </w:pPr>
    </w:p>
    <w:p w:rsidR="005402A2" w:rsidRDefault="005402A2" w:rsidP="005402A2">
      <w:pPr>
        <w:tabs>
          <w:tab w:val="left" w:pos="6663"/>
        </w:tabs>
        <w:jc w:val="both"/>
        <w:rPr>
          <w:rFonts w:ascii="Times New Roman" w:hAnsi="Times New Roman"/>
          <w:sz w:val="28"/>
          <w:szCs w:val="28"/>
        </w:rPr>
      </w:pPr>
    </w:p>
    <w:p w:rsidR="005402A2" w:rsidRDefault="005402A2" w:rsidP="005402A2">
      <w:pPr>
        <w:tabs>
          <w:tab w:val="left" w:pos="6663"/>
        </w:tabs>
        <w:jc w:val="both"/>
        <w:rPr>
          <w:rFonts w:ascii="Times New Roman" w:hAnsi="Times New Roman"/>
          <w:sz w:val="28"/>
          <w:szCs w:val="28"/>
        </w:rPr>
      </w:pPr>
    </w:p>
    <w:p w:rsidR="005402A2" w:rsidRDefault="005402A2" w:rsidP="005402A2">
      <w:pPr>
        <w:pStyle w:val="Paragraphedeliste"/>
        <w:pBdr>
          <w:top w:val="single" w:sz="24" w:space="1" w:color="auto"/>
          <w:left w:val="single" w:sz="24" w:space="4" w:color="auto"/>
          <w:bottom w:val="single" w:sz="24" w:space="1" w:color="auto"/>
          <w:right w:val="single" w:sz="24" w:space="4" w:color="auto"/>
        </w:pBdr>
        <w:ind w:left="0"/>
        <w:rPr>
          <w:rFonts w:ascii="Times New Roman" w:hAnsi="Times New Roman"/>
          <w:b/>
          <w:szCs w:val="24"/>
        </w:rPr>
      </w:pPr>
    </w:p>
    <w:p w:rsidR="005402A2" w:rsidRPr="004009A5" w:rsidRDefault="005402A2" w:rsidP="005402A2">
      <w:pPr>
        <w:pStyle w:val="Paragraphedeliste"/>
        <w:pBdr>
          <w:top w:val="single" w:sz="24" w:space="1" w:color="auto"/>
          <w:left w:val="single" w:sz="24" w:space="4" w:color="auto"/>
          <w:bottom w:val="single" w:sz="24" w:space="1" w:color="auto"/>
          <w:right w:val="single" w:sz="24" w:space="4" w:color="auto"/>
        </w:pBdr>
        <w:ind w:left="0"/>
        <w:rPr>
          <w:rFonts w:ascii="Times New Roman" w:hAnsi="Times New Roman"/>
          <w:b/>
          <w:szCs w:val="24"/>
        </w:rPr>
      </w:pPr>
      <w:r w:rsidRPr="004009A5">
        <w:rPr>
          <w:rFonts w:ascii="Times New Roman" w:hAnsi="Times New Roman"/>
          <w:b/>
          <w:szCs w:val="24"/>
        </w:rPr>
        <w:t>ENERGIE 2000</w:t>
      </w:r>
    </w:p>
    <w:p w:rsidR="005402A2" w:rsidRDefault="005402A2" w:rsidP="005402A2">
      <w:pPr>
        <w:pStyle w:val="Paragraphedeliste"/>
        <w:pBdr>
          <w:top w:val="single" w:sz="24" w:space="1" w:color="auto"/>
          <w:left w:val="single" w:sz="24" w:space="4" w:color="auto"/>
          <w:bottom w:val="single" w:sz="24" w:space="1" w:color="auto"/>
          <w:right w:val="single" w:sz="24" w:space="4" w:color="auto"/>
        </w:pBdr>
        <w:ind w:left="0"/>
        <w:rPr>
          <w:rFonts w:ascii="Times New Roman" w:hAnsi="Times New Roman"/>
          <w:b/>
          <w:szCs w:val="24"/>
        </w:rPr>
      </w:pPr>
      <w:r w:rsidRPr="004009A5">
        <w:rPr>
          <w:rFonts w:ascii="Times New Roman" w:hAnsi="Times New Roman"/>
          <w:b/>
          <w:szCs w:val="24"/>
        </w:rPr>
        <w:t>18 rue de la Bast</w:t>
      </w:r>
      <w:r>
        <w:rPr>
          <w:rFonts w:ascii="Times New Roman" w:hAnsi="Times New Roman"/>
          <w:b/>
          <w:szCs w:val="24"/>
        </w:rPr>
        <w:t>ille</w:t>
      </w:r>
    </w:p>
    <w:p w:rsidR="005402A2" w:rsidRDefault="005402A2" w:rsidP="005402A2">
      <w:pPr>
        <w:pStyle w:val="Paragraphedeliste"/>
        <w:pBdr>
          <w:top w:val="single" w:sz="24" w:space="1" w:color="auto"/>
          <w:left w:val="single" w:sz="24" w:space="4" w:color="auto"/>
          <w:bottom w:val="single" w:sz="24" w:space="1" w:color="auto"/>
          <w:right w:val="single" w:sz="24" w:space="4" w:color="auto"/>
        </w:pBdr>
        <w:ind w:left="0"/>
        <w:rPr>
          <w:rFonts w:ascii="Times New Roman" w:hAnsi="Times New Roman"/>
          <w:b/>
          <w:szCs w:val="24"/>
        </w:rPr>
      </w:pPr>
      <w:r w:rsidRPr="004009A5">
        <w:rPr>
          <w:rFonts w:ascii="Times New Roman" w:hAnsi="Times New Roman"/>
          <w:b/>
          <w:szCs w:val="24"/>
        </w:rPr>
        <w:t>92000 NANTERRE</w:t>
      </w:r>
    </w:p>
    <w:p w:rsidR="005402A2" w:rsidRDefault="005402A2" w:rsidP="005402A2">
      <w:pPr>
        <w:pStyle w:val="Paragraphedeliste"/>
        <w:pBdr>
          <w:top w:val="single" w:sz="24" w:space="1" w:color="auto"/>
          <w:left w:val="single" w:sz="24" w:space="4" w:color="auto"/>
          <w:bottom w:val="single" w:sz="24" w:space="1" w:color="auto"/>
          <w:right w:val="single" w:sz="24" w:space="4" w:color="auto"/>
        </w:pBdr>
        <w:ind w:left="0"/>
        <w:jc w:val="both"/>
        <w:rPr>
          <w:rFonts w:ascii="Times New Roman" w:hAnsi="Times New Roman"/>
          <w:b/>
          <w:szCs w:val="24"/>
        </w:rPr>
      </w:pPr>
    </w:p>
    <w:p w:rsidR="005402A2" w:rsidRDefault="005402A2" w:rsidP="005402A2">
      <w:pPr>
        <w:pStyle w:val="Paragraphedeliste"/>
        <w:pBdr>
          <w:top w:val="single" w:sz="24" w:space="1" w:color="auto"/>
          <w:left w:val="single" w:sz="24" w:space="4" w:color="auto"/>
          <w:bottom w:val="single" w:sz="24" w:space="1" w:color="auto"/>
          <w:right w:val="single" w:sz="24" w:space="4" w:color="auto"/>
        </w:pBdr>
        <w:ind w:left="0"/>
        <w:jc w:val="both"/>
        <w:rPr>
          <w:rFonts w:ascii="Times New Roman" w:hAnsi="Times New Roman"/>
          <w:b/>
          <w:szCs w:val="24"/>
        </w:rPr>
      </w:pPr>
    </w:p>
    <w:p w:rsidR="005402A2" w:rsidRDefault="005402A2" w:rsidP="005402A2">
      <w:pPr>
        <w:pStyle w:val="Paragraphedeliste"/>
        <w:pBdr>
          <w:top w:val="single" w:sz="24" w:space="1" w:color="auto"/>
          <w:left w:val="single" w:sz="24" w:space="4" w:color="auto"/>
          <w:bottom w:val="single" w:sz="24" w:space="1" w:color="auto"/>
          <w:right w:val="single" w:sz="24" w:space="4" w:color="auto"/>
        </w:pBdr>
        <w:ind w:left="0"/>
        <w:jc w:val="both"/>
        <w:rPr>
          <w:rFonts w:ascii="Times New Roman" w:hAnsi="Times New Roman"/>
          <w:b/>
          <w:szCs w:val="24"/>
        </w:rPr>
      </w:pPr>
    </w:p>
    <w:p w:rsidR="005402A2" w:rsidRDefault="005402A2" w:rsidP="005402A2">
      <w:pPr>
        <w:pStyle w:val="Paragraphedeliste"/>
        <w:pBdr>
          <w:top w:val="single" w:sz="24" w:space="1" w:color="auto"/>
          <w:left w:val="single" w:sz="24" w:space="4" w:color="auto"/>
          <w:bottom w:val="single" w:sz="24" w:space="1" w:color="auto"/>
          <w:right w:val="single" w:sz="24" w:space="4" w:color="auto"/>
        </w:pBdr>
        <w:ind w:left="0"/>
        <w:jc w:val="both"/>
        <w:rPr>
          <w:rFonts w:ascii="Times New Roman" w:hAnsi="Times New Roman"/>
          <w:color w:val="000000"/>
          <w:sz w:val="20"/>
        </w:rPr>
      </w:pPr>
      <w:r>
        <w:rPr>
          <w:rFonts w:ascii="Times New Roman" w:hAnsi="Times New Roman"/>
          <w:color w:val="000000"/>
          <w:sz w:val="20"/>
        </w:rPr>
        <w:t>Brice COLIN</w:t>
      </w:r>
    </w:p>
    <w:p w:rsidR="005402A2" w:rsidRDefault="005402A2" w:rsidP="005402A2">
      <w:pPr>
        <w:pStyle w:val="Paragraphedeliste"/>
        <w:pBdr>
          <w:top w:val="single" w:sz="24" w:space="1" w:color="auto"/>
          <w:left w:val="single" w:sz="24" w:space="4" w:color="auto"/>
          <w:bottom w:val="single" w:sz="24" w:space="1" w:color="auto"/>
          <w:right w:val="single" w:sz="24" w:space="4" w:color="auto"/>
        </w:pBdr>
        <w:ind w:left="0"/>
        <w:jc w:val="both"/>
        <w:rPr>
          <w:rFonts w:ascii="Times New Roman" w:hAnsi="Times New Roman"/>
          <w:color w:val="000000"/>
          <w:sz w:val="20"/>
        </w:rPr>
      </w:pPr>
      <w:r>
        <w:rPr>
          <w:rFonts w:ascii="Times New Roman" w:hAnsi="Times New Roman"/>
          <w:color w:val="000000"/>
          <w:sz w:val="20"/>
        </w:rPr>
        <w:t>Gérant</w:t>
      </w:r>
    </w:p>
    <w:p w:rsidR="005402A2" w:rsidRDefault="005402A2" w:rsidP="005402A2">
      <w:pPr>
        <w:pStyle w:val="Paragraphedeliste"/>
        <w:pBdr>
          <w:top w:val="single" w:sz="24" w:space="1" w:color="auto"/>
          <w:left w:val="single" w:sz="24" w:space="4" w:color="auto"/>
          <w:bottom w:val="single" w:sz="24" w:space="1" w:color="auto"/>
          <w:right w:val="single" w:sz="24" w:space="4" w:color="auto"/>
        </w:pBdr>
        <w:tabs>
          <w:tab w:val="left" w:pos="6663"/>
        </w:tabs>
        <w:ind w:left="0"/>
        <w:jc w:val="both"/>
        <w:rPr>
          <w:rFonts w:ascii="Times New Roman" w:hAnsi="Times New Roman"/>
          <w:color w:val="000000"/>
          <w:sz w:val="20"/>
        </w:rPr>
      </w:pPr>
    </w:p>
    <w:p w:rsidR="005402A2" w:rsidRPr="004009A5" w:rsidRDefault="005402A2" w:rsidP="005402A2">
      <w:pPr>
        <w:pStyle w:val="Paragraphedeliste"/>
        <w:pBdr>
          <w:top w:val="single" w:sz="24" w:space="1" w:color="auto"/>
          <w:left w:val="single" w:sz="24" w:space="4" w:color="auto"/>
          <w:bottom w:val="single" w:sz="24" w:space="1" w:color="auto"/>
          <w:right w:val="single" w:sz="24" w:space="4" w:color="auto"/>
        </w:pBdr>
        <w:tabs>
          <w:tab w:val="left" w:pos="6663"/>
        </w:tabs>
        <w:ind w:left="0"/>
        <w:jc w:val="both"/>
        <w:rPr>
          <w:rFonts w:ascii="Times New Roman" w:hAnsi="Times New Roman"/>
          <w:b/>
          <w:szCs w:val="24"/>
        </w:rPr>
      </w:pPr>
      <w:r>
        <w:rPr>
          <w:rFonts w:ascii="Times New Roman" w:hAnsi="Times New Roman"/>
          <w:sz w:val="28"/>
          <w:szCs w:val="28"/>
        </w:rPr>
        <w:tab/>
        <w:t>Nanterre, le 31 mars 2024</w:t>
      </w: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28"/>
          <w:szCs w:val="28"/>
        </w:rPr>
      </w:pPr>
      <w:r w:rsidRPr="00956F89">
        <w:rPr>
          <w:rFonts w:ascii="Times New Roman" w:hAnsi="Times New Roman"/>
          <w:b/>
          <w:sz w:val="28"/>
          <w:szCs w:val="28"/>
        </w:rPr>
        <w:t xml:space="preserve">NOTE </w:t>
      </w:r>
      <w:r>
        <w:rPr>
          <w:rFonts w:ascii="Times New Roman" w:hAnsi="Times New Roman"/>
          <w:b/>
          <w:sz w:val="28"/>
          <w:szCs w:val="28"/>
        </w:rPr>
        <w:t>DE SERVICE N° 202303…</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A destination de l’ensemble du personnel terrain</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Objet : Port de chaussures de sécurité</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Je vous rappelle que, conformément à la nouvelle règlementation ministérielle, il est obligatoire de porter les nouvelles chaussures de sécurité lors des déplacements sur les chantiers.</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Tout manquement entrainera des sanctions.</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6663"/>
        </w:tabs>
        <w:ind w:firstLine="720"/>
        <w:jc w:val="both"/>
        <w:rPr>
          <w:rFonts w:ascii="Times New Roman" w:hAnsi="Times New Roman"/>
          <w:sz w:val="28"/>
          <w:szCs w:val="28"/>
        </w:rPr>
      </w:pPr>
      <w:r>
        <w:rPr>
          <w:rFonts w:ascii="Times New Roman" w:hAnsi="Times New Roman"/>
          <w:sz w:val="28"/>
          <w:szCs w:val="28"/>
        </w:rPr>
        <w:tab/>
        <w:t>Brice COLIN</w:t>
      </w:r>
    </w:p>
    <w:p w:rsidR="005402A2" w:rsidRDefault="005402A2" w:rsidP="005402A2">
      <w:pPr>
        <w:pBdr>
          <w:top w:val="single" w:sz="24" w:space="1" w:color="auto"/>
          <w:left w:val="single" w:sz="24" w:space="4" w:color="auto"/>
          <w:bottom w:val="single" w:sz="24" w:space="1" w:color="auto"/>
          <w:right w:val="single" w:sz="24" w:space="4" w:color="auto"/>
        </w:pBdr>
        <w:tabs>
          <w:tab w:val="left" w:pos="6663"/>
        </w:tabs>
        <w:jc w:val="both"/>
        <w:rPr>
          <w:rFonts w:ascii="Times New Roman" w:hAnsi="Times New Roman"/>
          <w:sz w:val="28"/>
          <w:szCs w:val="28"/>
        </w:rPr>
      </w:pPr>
      <w:r>
        <w:rPr>
          <w:rFonts w:ascii="Times New Roman" w:hAnsi="Times New Roman"/>
          <w:sz w:val="28"/>
          <w:szCs w:val="28"/>
        </w:rPr>
        <w:tab/>
        <w:t>Gérant</w:t>
      </w:r>
    </w:p>
    <w:p w:rsidR="005402A2" w:rsidRDefault="005402A2" w:rsidP="005402A2">
      <w:pPr>
        <w:pBdr>
          <w:top w:val="single" w:sz="24" w:space="1" w:color="auto"/>
          <w:left w:val="single" w:sz="24" w:space="4" w:color="auto"/>
          <w:bottom w:val="single" w:sz="24" w:space="1" w:color="auto"/>
          <w:right w:val="single" w:sz="24" w:space="4" w:color="auto"/>
        </w:pBdr>
        <w:tabs>
          <w:tab w:val="left" w:pos="6663"/>
        </w:tabs>
        <w:jc w:val="both"/>
        <w:rPr>
          <w:rFonts w:ascii="Times New Roman" w:hAnsi="Times New Roman"/>
          <w:sz w:val="28"/>
          <w:szCs w:val="28"/>
        </w:rPr>
      </w:pPr>
    </w:p>
    <w:p w:rsidR="005402A2" w:rsidRDefault="005402A2" w:rsidP="005402A2">
      <w:pPr>
        <w:tabs>
          <w:tab w:val="left" w:pos="6663"/>
        </w:tabs>
        <w:jc w:val="both"/>
        <w:rPr>
          <w:rFonts w:ascii="Times New Roman" w:hAnsi="Times New Roman"/>
          <w:sz w:val="28"/>
          <w:szCs w:val="28"/>
        </w:rPr>
      </w:pPr>
    </w:p>
    <w:p w:rsidR="005402A2" w:rsidRPr="00C16DEC" w:rsidRDefault="005402A2" w:rsidP="005402A2">
      <w:pPr>
        <w:pStyle w:val="Titre2"/>
        <w:jc w:val="center"/>
        <w:rPr>
          <w:rFonts w:ascii="Bradley Hand ITC" w:hAnsi="Bradley Hand ITC"/>
          <w:sz w:val="96"/>
          <w:szCs w:val="96"/>
        </w:rPr>
      </w:pPr>
      <w:r w:rsidRPr="00C16DEC">
        <w:rPr>
          <w:rFonts w:ascii="Bradley Hand ITC" w:hAnsi="Bradley Hand ITC"/>
          <w:sz w:val="96"/>
          <w:szCs w:val="96"/>
        </w:rPr>
        <w:t>Corrigé exercice 3</w:t>
      </w:r>
    </w:p>
    <w:p w:rsidR="005402A2" w:rsidRPr="00302B55" w:rsidRDefault="005402A2" w:rsidP="005402A2">
      <w:pPr>
        <w:numPr>
          <w:ilvl w:val="0"/>
          <w:numId w:val="21"/>
        </w:numPr>
        <w:jc w:val="both"/>
        <w:rPr>
          <w:rFonts w:ascii="Times New Roman" w:hAnsi="Times New Roman"/>
          <w:sz w:val="28"/>
          <w:szCs w:val="28"/>
        </w:rPr>
      </w:pPr>
      <w:r>
        <w:rPr>
          <w:rFonts w:ascii="Times New Roman" w:hAnsi="Times New Roman"/>
          <w:sz w:val="28"/>
          <w:szCs w:val="28"/>
        </w:rPr>
        <w:t xml:space="preserve">Je souhaite connaitre le nombre de modèles PC98A+ vendus, pour cela, </w:t>
      </w:r>
      <w:r w:rsidRPr="00302B55">
        <w:rPr>
          <w:rFonts w:ascii="Times New Roman" w:hAnsi="Times New Roman"/>
          <w:sz w:val="28"/>
          <w:szCs w:val="28"/>
        </w:rPr>
        <w:t xml:space="preserve">je sélectionne la colonne </w:t>
      </w:r>
      <w:r>
        <w:rPr>
          <w:rFonts w:ascii="Times New Roman" w:hAnsi="Times New Roman"/>
          <w:sz w:val="28"/>
          <w:szCs w:val="28"/>
        </w:rPr>
        <w:t>H</w:t>
      </w:r>
      <w:r w:rsidRPr="00302B55">
        <w:rPr>
          <w:rFonts w:ascii="Times New Roman" w:hAnsi="Times New Roman"/>
          <w:sz w:val="28"/>
          <w:szCs w:val="28"/>
        </w:rPr>
        <w:t xml:space="preserve"> puis je clique sur : « mise en forme conditionnelle » puis dans « règle de mise en surbrillance des cellules », puis « texte qui contient » et je rentre le modèle PC98A+</w:t>
      </w:r>
      <w:r>
        <w:rPr>
          <w:rFonts w:ascii="Times New Roman" w:hAnsi="Times New Roman"/>
          <w:sz w:val="28"/>
          <w:szCs w:val="28"/>
        </w:rPr>
        <w:t>, je valide</w:t>
      </w:r>
      <w:r w:rsidRPr="00302B55">
        <w:rPr>
          <w:rFonts w:ascii="Times New Roman" w:hAnsi="Times New Roman"/>
          <w:sz w:val="28"/>
          <w:szCs w:val="28"/>
        </w:rPr>
        <w:t> ; Les cellules comportant le nom du modèle PC98A+ sont en surbrillance.</w:t>
      </w:r>
    </w:p>
    <w:p w:rsidR="005402A2" w:rsidRDefault="005402A2" w:rsidP="005402A2">
      <w:pPr>
        <w:tabs>
          <w:tab w:val="left" w:pos="6663"/>
        </w:tabs>
        <w:jc w:val="both"/>
        <w:rPr>
          <w:rFonts w:ascii="Times New Roman" w:hAnsi="Times New Roman"/>
          <w:sz w:val="28"/>
          <w:szCs w:val="28"/>
        </w:rPr>
      </w:pPr>
    </w:p>
    <w:p w:rsidR="005402A2" w:rsidRDefault="005402A2" w:rsidP="005402A2">
      <w:pPr>
        <w:tabs>
          <w:tab w:val="left" w:pos="6663"/>
        </w:tabs>
        <w:jc w:val="both"/>
        <w:rPr>
          <w:rFonts w:ascii="Times New Roman" w:hAnsi="Times New Roman"/>
          <w:sz w:val="28"/>
          <w:szCs w:val="28"/>
        </w:rPr>
      </w:pPr>
      <w:r>
        <w:rPr>
          <w:rFonts w:ascii="Times New Roman" w:hAnsi="Times New Roman"/>
          <w:noProof/>
          <w:sz w:val="28"/>
          <w:szCs w:val="28"/>
        </w:rPr>
        <w:drawing>
          <wp:inline distT="0" distB="0" distL="0" distR="0">
            <wp:extent cx="6505575" cy="5857875"/>
            <wp:effectExtent l="19050" t="0" r="9525" b="0"/>
            <wp:docPr id="208"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9" cstate="print"/>
                    <a:srcRect/>
                    <a:stretch>
                      <a:fillRect/>
                    </a:stretch>
                  </pic:blipFill>
                  <pic:spPr bwMode="auto">
                    <a:xfrm>
                      <a:off x="0" y="0"/>
                      <a:ext cx="6505575" cy="5857875"/>
                    </a:xfrm>
                    <a:prstGeom prst="rect">
                      <a:avLst/>
                    </a:prstGeom>
                    <a:noFill/>
                    <a:ln w="9525">
                      <a:noFill/>
                      <a:miter lim="800000"/>
                      <a:headEnd/>
                      <a:tailEnd/>
                    </a:ln>
                  </pic:spPr>
                </pic:pic>
              </a:graphicData>
            </a:graphic>
          </wp:inline>
        </w:drawing>
      </w:r>
    </w:p>
    <w:p w:rsidR="005402A2" w:rsidRDefault="005402A2" w:rsidP="005402A2">
      <w:pPr>
        <w:tabs>
          <w:tab w:val="left" w:pos="6663"/>
        </w:tabs>
        <w:jc w:val="both"/>
        <w:rPr>
          <w:rFonts w:ascii="Times New Roman" w:hAnsi="Times New Roman"/>
          <w:sz w:val="28"/>
          <w:szCs w:val="28"/>
        </w:rPr>
      </w:pPr>
      <w:r>
        <w:rPr>
          <w:rFonts w:ascii="Times New Roman" w:hAnsi="Times New Roman"/>
          <w:sz w:val="28"/>
          <w:szCs w:val="28"/>
        </w:rPr>
        <w:lastRenderedPageBreak/>
        <w:t>Je dois commander 3 pièces détachées.</w:t>
      </w:r>
    </w:p>
    <w:p w:rsidR="005402A2" w:rsidRDefault="005402A2" w:rsidP="005402A2">
      <w:pPr>
        <w:tabs>
          <w:tab w:val="left" w:pos="6663"/>
        </w:tabs>
        <w:jc w:val="both"/>
        <w:rPr>
          <w:rFonts w:ascii="Times New Roman" w:hAnsi="Times New Roman"/>
          <w:sz w:val="28"/>
          <w:szCs w:val="28"/>
        </w:rPr>
      </w:pPr>
    </w:p>
    <w:p w:rsidR="005402A2" w:rsidRDefault="005402A2" w:rsidP="005402A2">
      <w:pPr>
        <w:numPr>
          <w:ilvl w:val="0"/>
          <w:numId w:val="21"/>
        </w:numPr>
        <w:ind w:left="426" w:hanging="426"/>
        <w:jc w:val="both"/>
        <w:rPr>
          <w:rFonts w:ascii="Times New Roman" w:hAnsi="Times New Roman"/>
          <w:sz w:val="28"/>
          <w:szCs w:val="28"/>
        </w:rPr>
      </w:pPr>
      <w:r>
        <w:rPr>
          <w:rFonts w:ascii="Times New Roman" w:hAnsi="Times New Roman"/>
          <w:sz w:val="28"/>
          <w:szCs w:val="28"/>
        </w:rPr>
        <w:t xml:space="preserve">J’utilise la fonction publipostage. Je sélectionne la cellule I2 et je rentre la formule : </w:t>
      </w:r>
      <w:r w:rsidRPr="00DB4CF7">
        <w:rPr>
          <w:rFonts w:ascii="Times New Roman" w:hAnsi="Times New Roman"/>
          <w:sz w:val="28"/>
          <w:szCs w:val="28"/>
        </w:rPr>
        <w:t>=</w:t>
      </w:r>
      <w:proofErr w:type="gramStart"/>
      <w:r w:rsidRPr="00DB4CF7">
        <w:rPr>
          <w:rFonts w:ascii="Times New Roman" w:hAnsi="Times New Roman"/>
          <w:sz w:val="28"/>
          <w:szCs w:val="28"/>
        </w:rPr>
        <w:t>SI(</w:t>
      </w:r>
      <w:proofErr w:type="gramEnd"/>
      <w:r w:rsidRPr="00DB4CF7">
        <w:rPr>
          <w:rFonts w:ascii="Times New Roman" w:hAnsi="Times New Roman"/>
          <w:sz w:val="28"/>
          <w:szCs w:val="28"/>
        </w:rPr>
        <w:t>H</w:t>
      </w:r>
      <w:r>
        <w:rPr>
          <w:rFonts w:ascii="Times New Roman" w:hAnsi="Times New Roman"/>
          <w:sz w:val="28"/>
          <w:szCs w:val="28"/>
        </w:rPr>
        <w:t>2</w:t>
      </w:r>
      <w:r w:rsidRPr="00DB4CF7">
        <w:rPr>
          <w:rFonts w:ascii="Times New Roman" w:hAnsi="Times New Roman"/>
          <w:sz w:val="28"/>
          <w:szCs w:val="28"/>
        </w:rPr>
        <w:t>="PC98</w:t>
      </w:r>
      <w:r>
        <w:rPr>
          <w:rFonts w:ascii="Times New Roman" w:hAnsi="Times New Roman"/>
          <w:sz w:val="28"/>
          <w:szCs w:val="28"/>
        </w:rPr>
        <w:t>A+</w:t>
      </w:r>
      <w:r w:rsidRPr="00DB4CF7">
        <w:rPr>
          <w:rFonts w:ascii="Times New Roman" w:hAnsi="Times New Roman"/>
          <w:sz w:val="28"/>
          <w:szCs w:val="28"/>
        </w:rPr>
        <w:t>";"OUI";"NON")</w:t>
      </w:r>
      <w:r>
        <w:rPr>
          <w:rFonts w:ascii="Times New Roman" w:hAnsi="Times New Roman"/>
          <w:sz w:val="28"/>
          <w:szCs w:val="28"/>
        </w:rPr>
        <w:t xml:space="preserve"> et je valide. Je sélectionne de nouveau la cellule I2, je positionne mon curseur en bas à droite de la cellule et je descends jusqu’à la cellule I14. Je vais ainsi utiliser cette base de données pour mon publipostage.</w:t>
      </w:r>
    </w:p>
    <w:p w:rsidR="005402A2" w:rsidRDefault="005402A2" w:rsidP="005402A2">
      <w:pPr>
        <w:ind w:left="720"/>
        <w:jc w:val="both"/>
        <w:rPr>
          <w:rFonts w:ascii="Times New Roman" w:hAnsi="Times New Roman"/>
          <w:sz w:val="28"/>
          <w:szCs w:val="28"/>
        </w:rPr>
      </w:pPr>
    </w:p>
    <w:p w:rsidR="005402A2" w:rsidRDefault="005402A2" w:rsidP="005402A2">
      <w:pPr>
        <w:ind w:firstLine="11"/>
        <w:jc w:val="center"/>
        <w:rPr>
          <w:rFonts w:ascii="Times New Roman" w:hAnsi="Times New Roman"/>
          <w:sz w:val="28"/>
          <w:szCs w:val="28"/>
        </w:rPr>
      </w:pPr>
      <w:r>
        <w:rPr>
          <w:rFonts w:ascii="Times New Roman" w:hAnsi="Times New Roman"/>
          <w:noProof/>
          <w:sz w:val="28"/>
          <w:szCs w:val="28"/>
        </w:rPr>
        <w:drawing>
          <wp:inline distT="0" distB="0" distL="0" distR="0">
            <wp:extent cx="5998978" cy="6953693"/>
            <wp:effectExtent l="19050" t="0" r="1772" b="0"/>
            <wp:docPr id="209"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 cstate="print"/>
                    <a:srcRect/>
                    <a:stretch>
                      <a:fillRect/>
                    </a:stretch>
                  </pic:blipFill>
                  <pic:spPr bwMode="auto">
                    <a:xfrm>
                      <a:off x="0" y="0"/>
                      <a:ext cx="5998596" cy="6953250"/>
                    </a:xfrm>
                    <a:prstGeom prst="rect">
                      <a:avLst/>
                    </a:prstGeom>
                    <a:noFill/>
                    <a:ln w="9525">
                      <a:noFill/>
                      <a:miter lim="800000"/>
                      <a:headEnd/>
                      <a:tailEnd/>
                    </a:ln>
                  </pic:spPr>
                </pic:pic>
              </a:graphicData>
            </a:graphic>
          </wp:inline>
        </w:drawing>
      </w:r>
    </w:p>
    <w:p w:rsidR="005402A2" w:rsidRDefault="005402A2" w:rsidP="005402A2">
      <w:pPr>
        <w:jc w:val="both"/>
        <w:rPr>
          <w:rFonts w:ascii="Times New Roman" w:hAnsi="Times New Roman"/>
          <w:sz w:val="28"/>
          <w:szCs w:val="28"/>
        </w:rPr>
      </w:pPr>
      <w:r>
        <w:rPr>
          <w:rFonts w:ascii="Times New Roman" w:hAnsi="Times New Roman"/>
          <w:sz w:val="28"/>
          <w:szCs w:val="28"/>
        </w:rPr>
        <w:lastRenderedPageBreak/>
        <w:t xml:space="preserve">Je crée ensuite ma lettre de publipostage. Pour cela, j’ouvre un document à entête de l’entreprise et je clique sur « démarrer la fusion et le publipostage », puis « assistant fusion et publipostage pas à pas ». Je vais à l’étape 3 de l’assistant (Sélection des destinataires). Je clique sur « parcourir » et sélectionne ma base de données (LISTE CLIENTS POMPES A CHALEUR 2023). Dans la colonne « COURRIER », je clique sur le petit triangle et je sélection « OUI ». J’ai ainsi sélectionné uniquement les destinataires concernés. Je me positionne ensuite dans la lettre à l’endroit où je souhaite insérer les champs et je clique dans « insérer un champ de fusion » en sélectionnant le champ à insérer (Nom, adresse, code postal, civilité, et de nouveau civilité dans la formule de politesse). </w:t>
      </w:r>
    </w:p>
    <w:p w:rsidR="005402A2" w:rsidRDefault="005402A2" w:rsidP="005402A2">
      <w:pPr>
        <w:jc w:val="center"/>
        <w:rPr>
          <w:rFonts w:ascii="Times New Roman" w:hAnsi="Times New Roman"/>
          <w:sz w:val="28"/>
          <w:szCs w:val="28"/>
        </w:rPr>
      </w:pPr>
      <w:r>
        <w:rPr>
          <w:rFonts w:ascii="Times New Roman" w:hAnsi="Times New Roman"/>
          <w:noProof/>
          <w:sz w:val="28"/>
          <w:szCs w:val="28"/>
        </w:rPr>
        <w:drawing>
          <wp:inline distT="0" distB="0" distL="0" distR="0">
            <wp:extent cx="5194221" cy="6315075"/>
            <wp:effectExtent l="57150" t="38100" r="44529" b="28575"/>
            <wp:docPr id="210"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1" cstate="print"/>
                    <a:srcRect/>
                    <a:stretch>
                      <a:fillRect/>
                    </a:stretch>
                  </pic:blipFill>
                  <pic:spPr bwMode="auto">
                    <a:xfrm>
                      <a:off x="0" y="0"/>
                      <a:ext cx="5194221" cy="6315075"/>
                    </a:xfrm>
                    <a:prstGeom prst="rect">
                      <a:avLst/>
                    </a:prstGeom>
                    <a:noFill/>
                    <a:ln w="38100" cmpd="sng">
                      <a:solidFill>
                        <a:srgbClr val="000000"/>
                      </a:solidFill>
                      <a:miter lim="800000"/>
                      <a:headEnd/>
                      <a:tailEnd/>
                    </a:ln>
                    <a:effectLst/>
                  </pic:spPr>
                </pic:pic>
              </a:graphicData>
            </a:graphic>
          </wp:inline>
        </w:drawing>
      </w:r>
    </w:p>
    <w:p w:rsidR="005402A2" w:rsidRDefault="005402A2" w:rsidP="005402A2">
      <w:pPr>
        <w:jc w:val="both"/>
        <w:rPr>
          <w:rFonts w:ascii="Times New Roman" w:hAnsi="Times New Roman"/>
          <w:sz w:val="28"/>
          <w:szCs w:val="28"/>
        </w:rPr>
      </w:pPr>
      <w:r>
        <w:rPr>
          <w:rFonts w:ascii="Times New Roman" w:hAnsi="Times New Roman"/>
          <w:sz w:val="28"/>
          <w:szCs w:val="28"/>
        </w:rPr>
        <w:lastRenderedPageBreak/>
        <w:t>Je clique dans l’étape suivante (dans l’assistant de fusion) puis dans Aperçu de votre lettre et je peux voir les lettres une par une pour chaque destinataire en faisant défiler dans l’Assistant de fusion.</w:t>
      </w: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r>
        <w:rPr>
          <w:rFonts w:ascii="Times New Roman" w:hAnsi="Times New Roman"/>
          <w:noProof/>
          <w:sz w:val="28"/>
          <w:szCs w:val="28"/>
        </w:rPr>
        <w:drawing>
          <wp:inline distT="0" distB="0" distL="0" distR="0">
            <wp:extent cx="5610225" cy="7391400"/>
            <wp:effectExtent l="57150" t="38100" r="47625" b="19050"/>
            <wp:docPr id="211"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2" cstate="print"/>
                    <a:srcRect/>
                    <a:stretch>
                      <a:fillRect/>
                    </a:stretch>
                  </pic:blipFill>
                  <pic:spPr bwMode="auto">
                    <a:xfrm>
                      <a:off x="0" y="0"/>
                      <a:ext cx="5610225" cy="7391400"/>
                    </a:xfrm>
                    <a:prstGeom prst="rect">
                      <a:avLst/>
                    </a:prstGeom>
                    <a:noFill/>
                    <a:ln w="38100" cmpd="sng">
                      <a:solidFill>
                        <a:srgbClr val="000000"/>
                      </a:solidFill>
                      <a:miter lim="800000"/>
                      <a:headEnd/>
                      <a:tailEnd/>
                    </a:ln>
                    <a:effectLst/>
                  </pic:spPr>
                </pic:pic>
              </a:graphicData>
            </a:graphic>
          </wp:inline>
        </w:drawing>
      </w:r>
    </w:p>
    <w:p w:rsidR="005402A2" w:rsidRDefault="005402A2" w:rsidP="005402A2">
      <w:pPr>
        <w:jc w:val="both"/>
        <w:rPr>
          <w:rFonts w:ascii="Times New Roman" w:hAnsi="Times New Roman"/>
          <w:sz w:val="28"/>
          <w:szCs w:val="28"/>
        </w:rPr>
      </w:pPr>
    </w:p>
    <w:p w:rsidR="005402A2" w:rsidRDefault="005402A2" w:rsidP="005402A2">
      <w:pPr>
        <w:ind w:left="720"/>
        <w:jc w:val="both"/>
        <w:rPr>
          <w:rFonts w:ascii="Times New Roman" w:hAnsi="Times New Roman"/>
          <w:sz w:val="28"/>
          <w:szCs w:val="28"/>
        </w:rPr>
      </w:pPr>
    </w:p>
    <w:p w:rsidR="005402A2" w:rsidRDefault="005402A2" w:rsidP="005402A2">
      <w:pPr>
        <w:ind w:left="720"/>
        <w:jc w:val="both"/>
        <w:rPr>
          <w:rFonts w:ascii="Times New Roman" w:hAnsi="Times New Roman"/>
          <w:sz w:val="28"/>
          <w:szCs w:val="28"/>
        </w:rPr>
      </w:pPr>
      <w:r>
        <w:rPr>
          <w:rFonts w:ascii="Times New Roman" w:hAnsi="Times New Roman"/>
          <w:noProof/>
          <w:sz w:val="28"/>
          <w:szCs w:val="28"/>
        </w:rPr>
        <w:drawing>
          <wp:inline distT="0" distB="0" distL="0" distR="0">
            <wp:extent cx="5991225" cy="7934325"/>
            <wp:effectExtent l="57150" t="38100" r="47625" b="28575"/>
            <wp:docPr id="212"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3" cstate="print"/>
                    <a:srcRect/>
                    <a:stretch>
                      <a:fillRect/>
                    </a:stretch>
                  </pic:blipFill>
                  <pic:spPr bwMode="auto">
                    <a:xfrm>
                      <a:off x="0" y="0"/>
                      <a:ext cx="5991225" cy="7934325"/>
                    </a:xfrm>
                    <a:prstGeom prst="rect">
                      <a:avLst/>
                    </a:prstGeom>
                    <a:noFill/>
                    <a:ln w="38100" cmpd="sng">
                      <a:solidFill>
                        <a:srgbClr val="000000"/>
                      </a:solidFill>
                      <a:miter lim="800000"/>
                      <a:headEnd/>
                      <a:tailEnd/>
                    </a:ln>
                    <a:effectLst/>
                  </pic:spPr>
                </pic:pic>
              </a:graphicData>
            </a:graphic>
          </wp:inline>
        </w:drawing>
      </w:r>
    </w:p>
    <w:p w:rsidR="005402A2" w:rsidRDefault="005402A2" w:rsidP="005402A2">
      <w:pPr>
        <w:ind w:left="720"/>
        <w:jc w:val="both"/>
        <w:rPr>
          <w:rFonts w:ascii="Times New Roman" w:hAnsi="Times New Roman"/>
          <w:sz w:val="28"/>
          <w:szCs w:val="28"/>
        </w:rPr>
      </w:pPr>
    </w:p>
    <w:p w:rsidR="005402A2" w:rsidRDefault="005402A2" w:rsidP="005402A2">
      <w:pPr>
        <w:ind w:left="720"/>
        <w:jc w:val="both"/>
        <w:rPr>
          <w:rFonts w:ascii="Times New Roman" w:hAnsi="Times New Roman"/>
          <w:sz w:val="28"/>
          <w:szCs w:val="28"/>
        </w:rPr>
      </w:pPr>
    </w:p>
    <w:p w:rsidR="005402A2" w:rsidRDefault="005402A2" w:rsidP="005402A2">
      <w:pPr>
        <w:ind w:left="720"/>
        <w:jc w:val="both"/>
        <w:rPr>
          <w:rFonts w:ascii="Times New Roman" w:hAnsi="Times New Roman"/>
          <w:sz w:val="28"/>
          <w:szCs w:val="28"/>
        </w:rPr>
      </w:pPr>
    </w:p>
    <w:p w:rsidR="005402A2" w:rsidRDefault="005402A2" w:rsidP="005402A2">
      <w:pPr>
        <w:jc w:val="both"/>
        <w:rPr>
          <w:rFonts w:ascii="Times New Roman" w:hAnsi="Times New Roman"/>
          <w:sz w:val="28"/>
          <w:szCs w:val="28"/>
        </w:rPr>
      </w:pPr>
      <w:r>
        <w:rPr>
          <w:rFonts w:ascii="Times New Roman" w:hAnsi="Times New Roman"/>
          <w:noProof/>
          <w:sz w:val="28"/>
          <w:szCs w:val="28"/>
        </w:rPr>
        <w:drawing>
          <wp:inline distT="0" distB="0" distL="0" distR="0">
            <wp:extent cx="6029325" cy="7953375"/>
            <wp:effectExtent l="57150" t="38100" r="47625" b="28575"/>
            <wp:docPr id="213"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4" cstate="print"/>
                    <a:srcRect/>
                    <a:stretch>
                      <a:fillRect/>
                    </a:stretch>
                  </pic:blipFill>
                  <pic:spPr bwMode="auto">
                    <a:xfrm>
                      <a:off x="0" y="0"/>
                      <a:ext cx="6029325" cy="7953375"/>
                    </a:xfrm>
                    <a:prstGeom prst="rect">
                      <a:avLst/>
                    </a:prstGeom>
                    <a:noFill/>
                    <a:ln w="38100" cmpd="sng">
                      <a:solidFill>
                        <a:srgbClr val="000000"/>
                      </a:solidFill>
                      <a:miter lim="800000"/>
                      <a:headEnd/>
                      <a:tailEnd/>
                    </a:ln>
                    <a:effectLst/>
                  </pic:spPr>
                </pic:pic>
              </a:graphicData>
            </a:graphic>
          </wp:inline>
        </w:drawing>
      </w:r>
    </w:p>
    <w:p w:rsidR="005402A2" w:rsidRDefault="005402A2" w:rsidP="005402A2">
      <w:pPr>
        <w:jc w:val="both"/>
        <w:rPr>
          <w:rFonts w:ascii="Times New Roman" w:hAnsi="Times New Roman"/>
          <w:sz w:val="28"/>
          <w:szCs w:val="28"/>
        </w:rPr>
      </w:pPr>
    </w:p>
    <w:p w:rsidR="005402A2" w:rsidRPr="007C419F" w:rsidRDefault="005402A2" w:rsidP="005402A2">
      <w:pPr>
        <w:pStyle w:val="Titre1"/>
        <w:jc w:val="center"/>
        <w:rPr>
          <w:rFonts w:ascii="Bradley Hand ITC" w:hAnsi="Bradley Hand ITC"/>
          <w:sz w:val="100"/>
          <w:szCs w:val="100"/>
        </w:rPr>
      </w:pPr>
      <w:r w:rsidRPr="007C419F">
        <w:rPr>
          <w:rFonts w:ascii="Bradley Hand ITC" w:hAnsi="Bradley Hand ITC"/>
          <w:sz w:val="100"/>
          <w:szCs w:val="100"/>
        </w:rPr>
        <w:lastRenderedPageBreak/>
        <w:t>MISSION 5</w:t>
      </w:r>
    </w:p>
    <w:p w:rsidR="005402A2" w:rsidRPr="00C16DEC" w:rsidRDefault="005402A2" w:rsidP="005402A2">
      <w:pPr>
        <w:pStyle w:val="Titre2"/>
        <w:jc w:val="center"/>
        <w:rPr>
          <w:rFonts w:ascii="Bradley Hand ITC" w:hAnsi="Bradley Hand ITC"/>
          <w:sz w:val="96"/>
          <w:szCs w:val="96"/>
        </w:rPr>
      </w:pPr>
      <w:r w:rsidRPr="00C16DEC">
        <w:rPr>
          <w:rFonts w:ascii="Bradley Hand ITC" w:hAnsi="Bradley Hand ITC"/>
          <w:sz w:val="96"/>
          <w:szCs w:val="96"/>
        </w:rPr>
        <w:t>Corrigé exercice 1</w:t>
      </w:r>
    </w:p>
    <w:p w:rsidR="005402A2" w:rsidRDefault="005402A2" w:rsidP="005402A2">
      <w:pPr>
        <w:tabs>
          <w:tab w:val="left" w:pos="8145"/>
        </w:tabs>
        <w:ind w:left="720"/>
        <w:jc w:val="center"/>
        <w:rPr>
          <w:rFonts w:ascii="Bradley Hand ITC" w:hAnsi="Bradley Hand ITC"/>
          <w:b/>
          <w:sz w:val="96"/>
          <w:szCs w:val="96"/>
        </w:rPr>
      </w:pPr>
    </w:p>
    <w:p w:rsidR="005402A2" w:rsidRDefault="005402A2" w:rsidP="005402A2">
      <w:pPr>
        <w:tabs>
          <w:tab w:val="left" w:pos="8145"/>
        </w:tabs>
        <w:ind w:left="720"/>
        <w:jc w:val="both"/>
        <w:rPr>
          <w:rFonts w:ascii="Times New Roman" w:hAnsi="Times New Roman"/>
          <w:sz w:val="28"/>
          <w:szCs w:val="28"/>
        </w:rPr>
      </w:pPr>
      <w:r w:rsidRPr="00114618">
        <w:rPr>
          <w:rFonts w:ascii="Times New Roman" w:hAnsi="Times New Roman"/>
          <w:sz w:val="28"/>
          <w:szCs w:val="28"/>
        </w:rPr>
        <w:t xml:space="preserve">La stagiaire a commis plusieurs erreurs : </w:t>
      </w:r>
    </w:p>
    <w:p w:rsidR="005402A2" w:rsidRDefault="005402A2" w:rsidP="005402A2">
      <w:pPr>
        <w:tabs>
          <w:tab w:val="left" w:pos="8145"/>
        </w:tabs>
        <w:ind w:left="720"/>
        <w:jc w:val="both"/>
        <w:rPr>
          <w:rFonts w:ascii="Times New Roman" w:hAnsi="Times New Roman"/>
          <w:sz w:val="28"/>
          <w:szCs w:val="28"/>
        </w:rPr>
      </w:pPr>
    </w:p>
    <w:p w:rsidR="005402A2" w:rsidRDefault="005402A2" w:rsidP="005402A2">
      <w:pPr>
        <w:tabs>
          <w:tab w:val="left" w:pos="8145"/>
        </w:tabs>
        <w:ind w:left="720"/>
        <w:jc w:val="both"/>
        <w:rPr>
          <w:rFonts w:ascii="Times New Roman" w:hAnsi="Times New Roman"/>
          <w:sz w:val="28"/>
          <w:szCs w:val="28"/>
        </w:rPr>
      </w:pPr>
      <w:r>
        <w:rPr>
          <w:rFonts w:ascii="Times New Roman" w:hAnsi="Times New Roman"/>
          <w:sz w:val="28"/>
          <w:szCs w:val="28"/>
        </w:rPr>
        <w:t>Elle ne se présente pas, le client est obligé de demander s’il est bien au bon endroit.</w:t>
      </w:r>
    </w:p>
    <w:p w:rsidR="005402A2" w:rsidRDefault="005402A2" w:rsidP="005402A2">
      <w:pPr>
        <w:tabs>
          <w:tab w:val="left" w:pos="8145"/>
        </w:tabs>
        <w:ind w:left="720"/>
        <w:jc w:val="both"/>
        <w:rPr>
          <w:rFonts w:ascii="Times New Roman" w:hAnsi="Times New Roman"/>
          <w:sz w:val="28"/>
          <w:szCs w:val="28"/>
        </w:rPr>
      </w:pPr>
    </w:p>
    <w:p w:rsidR="005402A2" w:rsidRDefault="005402A2" w:rsidP="005402A2">
      <w:pPr>
        <w:tabs>
          <w:tab w:val="left" w:pos="8145"/>
        </w:tabs>
        <w:ind w:left="720"/>
        <w:jc w:val="both"/>
        <w:rPr>
          <w:rFonts w:ascii="Times New Roman" w:hAnsi="Times New Roman"/>
          <w:sz w:val="28"/>
          <w:szCs w:val="28"/>
        </w:rPr>
      </w:pPr>
      <w:r>
        <w:rPr>
          <w:rFonts w:ascii="Times New Roman" w:hAnsi="Times New Roman"/>
          <w:sz w:val="28"/>
          <w:szCs w:val="28"/>
        </w:rPr>
        <w:t>Elle ne lui demande pas l’objet de son appel.</w:t>
      </w:r>
    </w:p>
    <w:p w:rsidR="005402A2" w:rsidRDefault="005402A2" w:rsidP="005402A2">
      <w:pPr>
        <w:tabs>
          <w:tab w:val="left" w:pos="8145"/>
        </w:tabs>
        <w:ind w:left="720"/>
        <w:jc w:val="both"/>
        <w:rPr>
          <w:rFonts w:ascii="Times New Roman" w:hAnsi="Times New Roman"/>
          <w:sz w:val="28"/>
          <w:szCs w:val="28"/>
        </w:rPr>
      </w:pPr>
    </w:p>
    <w:p w:rsidR="005402A2" w:rsidRDefault="005402A2" w:rsidP="005402A2">
      <w:pPr>
        <w:tabs>
          <w:tab w:val="left" w:pos="8145"/>
        </w:tabs>
        <w:ind w:left="720"/>
        <w:jc w:val="both"/>
        <w:rPr>
          <w:rFonts w:ascii="Times New Roman" w:hAnsi="Times New Roman"/>
          <w:sz w:val="28"/>
          <w:szCs w:val="28"/>
        </w:rPr>
      </w:pPr>
      <w:r>
        <w:rPr>
          <w:rFonts w:ascii="Times New Roman" w:hAnsi="Times New Roman"/>
          <w:sz w:val="28"/>
          <w:szCs w:val="28"/>
        </w:rPr>
        <w:t>Elle ne reformule pas.</w:t>
      </w:r>
    </w:p>
    <w:p w:rsidR="005402A2" w:rsidRDefault="005402A2" w:rsidP="005402A2">
      <w:pPr>
        <w:tabs>
          <w:tab w:val="left" w:pos="8145"/>
        </w:tabs>
        <w:ind w:left="720"/>
        <w:jc w:val="both"/>
        <w:rPr>
          <w:rFonts w:ascii="Times New Roman" w:hAnsi="Times New Roman"/>
          <w:sz w:val="28"/>
          <w:szCs w:val="28"/>
        </w:rPr>
      </w:pPr>
    </w:p>
    <w:p w:rsidR="005402A2" w:rsidRDefault="005402A2" w:rsidP="005402A2">
      <w:pPr>
        <w:tabs>
          <w:tab w:val="left" w:pos="8145"/>
        </w:tabs>
        <w:ind w:left="720"/>
        <w:jc w:val="both"/>
        <w:rPr>
          <w:rFonts w:ascii="Times New Roman" w:hAnsi="Times New Roman"/>
          <w:sz w:val="28"/>
          <w:szCs w:val="28"/>
        </w:rPr>
      </w:pPr>
      <w:r>
        <w:rPr>
          <w:rFonts w:ascii="Times New Roman" w:hAnsi="Times New Roman"/>
          <w:sz w:val="28"/>
          <w:szCs w:val="28"/>
        </w:rPr>
        <w:t>Elle ne vérifie pas si les documents que le client a envoyés ont bien été reçus au cabinet.</w:t>
      </w:r>
    </w:p>
    <w:p w:rsidR="005402A2" w:rsidRDefault="005402A2" w:rsidP="005402A2">
      <w:pPr>
        <w:tabs>
          <w:tab w:val="left" w:pos="8145"/>
        </w:tabs>
        <w:ind w:left="720"/>
        <w:jc w:val="both"/>
        <w:rPr>
          <w:rFonts w:ascii="Times New Roman" w:hAnsi="Times New Roman"/>
          <w:sz w:val="28"/>
          <w:szCs w:val="28"/>
        </w:rPr>
      </w:pPr>
    </w:p>
    <w:p w:rsidR="005402A2" w:rsidRDefault="005402A2" w:rsidP="005402A2">
      <w:pPr>
        <w:tabs>
          <w:tab w:val="left" w:pos="8145"/>
        </w:tabs>
        <w:ind w:left="720"/>
        <w:jc w:val="both"/>
        <w:rPr>
          <w:rFonts w:ascii="Times New Roman" w:hAnsi="Times New Roman"/>
          <w:sz w:val="28"/>
          <w:szCs w:val="28"/>
        </w:rPr>
      </w:pPr>
      <w:r>
        <w:rPr>
          <w:rFonts w:ascii="Times New Roman" w:hAnsi="Times New Roman"/>
          <w:sz w:val="28"/>
          <w:szCs w:val="28"/>
        </w:rPr>
        <w:t xml:space="preserve">Elle s’engage sur le fait que le cabinet s’occupe du dossier et qu’il va verser une indemnisation sans connaitre le dossier. </w:t>
      </w:r>
    </w:p>
    <w:p w:rsidR="005402A2" w:rsidRDefault="005402A2" w:rsidP="005402A2">
      <w:pPr>
        <w:tabs>
          <w:tab w:val="left" w:pos="8145"/>
        </w:tabs>
        <w:ind w:left="720"/>
        <w:jc w:val="both"/>
        <w:rPr>
          <w:rFonts w:ascii="Times New Roman" w:hAnsi="Times New Roman"/>
          <w:sz w:val="28"/>
          <w:szCs w:val="28"/>
        </w:rPr>
      </w:pPr>
    </w:p>
    <w:p w:rsidR="005402A2" w:rsidRDefault="005402A2" w:rsidP="005402A2">
      <w:pPr>
        <w:tabs>
          <w:tab w:val="left" w:pos="8145"/>
        </w:tabs>
        <w:ind w:left="720"/>
        <w:jc w:val="both"/>
        <w:rPr>
          <w:rFonts w:ascii="Times New Roman" w:hAnsi="Times New Roman"/>
          <w:sz w:val="28"/>
          <w:szCs w:val="28"/>
        </w:rPr>
      </w:pPr>
      <w:r>
        <w:rPr>
          <w:rFonts w:ascii="Times New Roman" w:hAnsi="Times New Roman"/>
          <w:sz w:val="28"/>
          <w:szCs w:val="28"/>
        </w:rPr>
        <w:t>Elle ne salue pas convenablement le client à la fin de la conversation.</w:t>
      </w:r>
    </w:p>
    <w:p w:rsidR="005402A2" w:rsidRDefault="005402A2" w:rsidP="005402A2">
      <w:pPr>
        <w:tabs>
          <w:tab w:val="left" w:pos="8145"/>
        </w:tabs>
        <w:ind w:left="720"/>
        <w:jc w:val="both"/>
        <w:rPr>
          <w:rFonts w:ascii="Times New Roman" w:hAnsi="Times New Roman"/>
          <w:sz w:val="28"/>
          <w:szCs w:val="28"/>
        </w:rPr>
      </w:pPr>
    </w:p>
    <w:p w:rsidR="005402A2" w:rsidRDefault="005402A2" w:rsidP="005402A2">
      <w:pPr>
        <w:tabs>
          <w:tab w:val="left" w:pos="8145"/>
        </w:tabs>
        <w:ind w:left="720"/>
        <w:jc w:val="both"/>
        <w:rPr>
          <w:rFonts w:ascii="Times New Roman" w:hAnsi="Times New Roman"/>
          <w:sz w:val="28"/>
          <w:szCs w:val="28"/>
        </w:rPr>
      </w:pPr>
    </w:p>
    <w:p w:rsidR="005402A2" w:rsidRDefault="005402A2" w:rsidP="005402A2">
      <w:pPr>
        <w:tabs>
          <w:tab w:val="left" w:pos="8145"/>
        </w:tabs>
        <w:ind w:left="720"/>
        <w:jc w:val="both"/>
        <w:rPr>
          <w:rFonts w:ascii="Times New Roman" w:hAnsi="Times New Roman"/>
          <w:sz w:val="28"/>
          <w:szCs w:val="28"/>
        </w:rPr>
      </w:pPr>
    </w:p>
    <w:p w:rsidR="005402A2" w:rsidRDefault="005402A2" w:rsidP="005402A2">
      <w:pPr>
        <w:tabs>
          <w:tab w:val="left" w:pos="8145"/>
        </w:tabs>
        <w:ind w:left="720"/>
        <w:jc w:val="both"/>
        <w:rPr>
          <w:rFonts w:ascii="Times New Roman" w:hAnsi="Times New Roman"/>
          <w:sz w:val="28"/>
          <w:szCs w:val="28"/>
        </w:rPr>
      </w:pPr>
      <w:r>
        <w:rPr>
          <w:rFonts w:ascii="Times New Roman" w:hAnsi="Times New Roman"/>
          <w:sz w:val="28"/>
          <w:szCs w:val="28"/>
        </w:rPr>
        <w:t xml:space="preserve">Voici un exemple de conversation : </w:t>
      </w:r>
    </w:p>
    <w:p w:rsidR="005402A2" w:rsidRDefault="005402A2" w:rsidP="005402A2">
      <w:pPr>
        <w:tabs>
          <w:tab w:val="left" w:pos="8145"/>
        </w:tabs>
        <w:ind w:left="720"/>
        <w:jc w:val="both"/>
        <w:rPr>
          <w:rFonts w:ascii="Times New Roman" w:hAnsi="Times New Roman"/>
          <w:sz w:val="28"/>
          <w:szCs w:val="28"/>
        </w:rPr>
      </w:pPr>
    </w:p>
    <w:p w:rsidR="005402A2" w:rsidRDefault="005402A2" w:rsidP="005402A2">
      <w:pPr>
        <w:ind w:firstLine="720"/>
        <w:jc w:val="both"/>
        <w:rPr>
          <w:rFonts w:ascii="Times New Roman" w:hAnsi="Times New Roman"/>
          <w:i/>
          <w:sz w:val="28"/>
          <w:szCs w:val="28"/>
        </w:rPr>
      </w:pPr>
      <w:r w:rsidRPr="00EB2CD4">
        <w:rPr>
          <w:rFonts w:ascii="Times New Roman" w:hAnsi="Times New Roman"/>
          <w:b/>
          <w:sz w:val="28"/>
          <w:szCs w:val="28"/>
        </w:rPr>
        <w:t>La stagiaire</w:t>
      </w:r>
      <w:r w:rsidRPr="00D47643">
        <w:rPr>
          <w:rFonts w:ascii="Times New Roman" w:hAnsi="Times New Roman"/>
          <w:sz w:val="28"/>
          <w:szCs w:val="28"/>
        </w:rPr>
        <w:t> : « </w:t>
      </w:r>
      <w:r>
        <w:rPr>
          <w:rFonts w:ascii="Times New Roman" w:hAnsi="Times New Roman"/>
          <w:i/>
          <w:sz w:val="28"/>
          <w:szCs w:val="28"/>
        </w:rPr>
        <w:t>Cabinet ASSUREXTRA,</w:t>
      </w:r>
      <w:r w:rsidRPr="00D47643">
        <w:rPr>
          <w:rFonts w:ascii="Times New Roman" w:hAnsi="Times New Roman"/>
          <w:i/>
          <w:sz w:val="28"/>
          <w:szCs w:val="28"/>
        </w:rPr>
        <w:t xml:space="preserve"> bonjour ».</w:t>
      </w:r>
    </w:p>
    <w:p w:rsidR="005402A2" w:rsidRPr="00D47643" w:rsidRDefault="005402A2" w:rsidP="005402A2">
      <w:pPr>
        <w:jc w:val="both"/>
        <w:rPr>
          <w:rFonts w:ascii="Times New Roman" w:hAnsi="Times New Roman"/>
          <w:i/>
          <w:sz w:val="28"/>
          <w:szCs w:val="28"/>
        </w:rPr>
      </w:pPr>
    </w:p>
    <w:p w:rsidR="005402A2" w:rsidRPr="00D47643" w:rsidRDefault="005402A2" w:rsidP="005402A2">
      <w:pPr>
        <w:ind w:left="720"/>
        <w:jc w:val="both"/>
        <w:rPr>
          <w:rFonts w:ascii="Times New Roman" w:hAnsi="Times New Roman"/>
          <w:i/>
          <w:sz w:val="28"/>
          <w:szCs w:val="28"/>
        </w:rPr>
      </w:pPr>
      <w:r w:rsidRPr="00EB2CD4">
        <w:rPr>
          <w:rFonts w:ascii="Times New Roman" w:hAnsi="Times New Roman"/>
          <w:b/>
          <w:sz w:val="28"/>
          <w:szCs w:val="28"/>
        </w:rPr>
        <w:t>Le client</w:t>
      </w:r>
      <w:r w:rsidRPr="00D47643">
        <w:rPr>
          <w:rFonts w:ascii="Times New Roman" w:hAnsi="Times New Roman"/>
          <w:sz w:val="28"/>
          <w:szCs w:val="28"/>
        </w:rPr>
        <w:t> : « </w:t>
      </w:r>
      <w:r w:rsidRPr="00D47643">
        <w:rPr>
          <w:rFonts w:ascii="Times New Roman" w:hAnsi="Times New Roman"/>
          <w:i/>
          <w:sz w:val="28"/>
          <w:szCs w:val="28"/>
        </w:rPr>
        <w:t>Bonjour, je suis Mr VICTOIRE. J’ai un dossier chez vous et je viens de recevoir une</w:t>
      </w:r>
      <w:r w:rsidRPr="00D47643">
        <w:rPr>
          <w:rFonts w:ascii="Times New Roman" w:hAnsi="Times New Roman"/>
          <w:sz w:val="28"/>
          <w:szCs w:val="28"/>
        </w:rPr>
        <w:t xml:space="preserve"> </w:t>
      </w:r>
      <w:r w:rsidRPr="00D47643">
        <w:rPr>
          <w:rFonts w:ascii="Times New Roman" w:hAnsi="Times New Roman"/>
          <w:i/>
          <w:sz w:val="28"/>
          <w:szCs w:val="28"/>
        </w:rPr>
        <w:t>lettre, mais je vous ai déjà envoyé l</w:t>
      </w:r>
      <w:r>
        <w:rPr>
          <w:rFonts w:ascii="Times New Roman" w:hAnsi="Times New Roman"/>
          <w:i/>
          <w:sz w:val="28"/>
          <w:szCs w:val="28"/>
        </w:rPr>
        <w:t>es documents que vous me demandez</w:t>
      </w:r>
      <w:r w:rsidRPr="00D47643">
        <w:rPr>
          <w:rFonts w:ascii="Times New Roman" w:hAnsi="Times New Roman"/>
          <w:i/>
          <w:sz w:val="28"/>
          <w:szCs w:val="28"/>
        </w:rPr>
        <w:t> ».</w:t>
      </w:r>
    </w:p>
    <w:p w:rsidR="005402A2" w:rsidRPr="00D47643" w:rsidRDefault="005402A2" w:rsidP="005402A2">
      <w:pPr>
        <w:ind w:left="720"/>
        <w:jc w:val="both"/>
        <w:rPr>
          <w:rFonts w:ascii="Times New Roman" w:hAnsi="Times New Roman"/>
          <w:sz w:val="28"/>
          <w:szCs w:val="28"/>
        </w:rPr>
      </w:pPr>
    </w:p>
    <w:p w:rsidR="005402A2" w:rsidRPr="00EB2CD4" w:rsidRDefault="005402A2" w:rsidP="005402A2">
      <w:pPr>
        <w:jc w:val="both"/>
        <w:rPr>
          <w:rFonts w:ascii="Times New Roman" w:hAnsi="Times New Roman"/>
          <w:i/>
          <w:sz w:val="28"/>
          <w:szCs w:val="28"/>
        </w:rPr>
      </w:pPr>
      <w:r w:rsidRPr="00EB2CD4">
        <w:rPr>
          <w:rFonts w:ascii="Times New Roman" w:hAnsi="Times New Roman"/>
          <w:b/>
          <w:sz w:val="28"/>
          <w:szCs w:val="28"/>
        </w:rPr>
        <w:lastRenderedPageBreak/>
        <w:t>La stagiaire</w:t>
      </w:r>
      <w:r w:rsidRPr="00D47643">
        <w:rPr>
          <w:rFonts w:ascii="Times New Roman" w:hAnsi="Times New Roman"/>
          <w:sz w:val="28"/>
          <w:szCs w:val="28"/>
        </w:rPr>
        <w:t> : « </w:t>
      </w:r>
      <w:r w:rsidRPr="00EB2CD4">
        <w:rPr>
          <w:rFonts w:ascii="Times New Roman" w:hAnsi="Times New Roman"/>
          <w:i/>
          <w:sz w:val="28"/>
          <w:szCs w:val="28"/>
        </w:rPr>
        <w:t>D’accord, vous avez déclaré un sinistre</w:t>
      </w:r>
      <w:r>
        <w:rPr>
          <w:rFonts w:ascii="Times New Roman" w:hAnsi="Times New Roman"/>
          <w:i/>
          <w:sz w:val="28"/>
          <w:szCs w:val="28"/>
        </w:rPr>
        <w:t xml:space="preserve"> chez nous</w:t>
      </w:r>
      <w:r w:rsidRPr="00EB2CD4">
        <w:rPr>
          <w:rFonts w:ascii="Times New Roman" w:hAnsi="Times New Roman"/>
          <w:i/>
          <w:sz w:val="28"/>
          <w:szCs w:val="28"/>
        </w:rPr>
        <w:t xml:space="preserve"> et vous venez de recevoir un courrier qui vous réclame des documents que vous nous avez déjà envoyés, c’est bien ça ?</w:t>
      </w:r>
      <w:r>
        <w:rPr>
          <w:rFonts w:ascii="Times New Roman" w:hAnsi="Times New Roman"/>
          <w:i/>
          <w:sz w:val="28"/>
          <w:szCs w:val="28"/>
        </w:rPr>
        <w:t> ».</w:t>
      </w:r>
    </w:p>
    <w:p w:rsidR="005402A2" w:rsidRDefault="005402A2" w:rsidP="005402A2">
      <w:pPr>
        <w:ind w:left="720"/>
        <w:jc w:val="both"/>
        <w:rPr>
          <w:rFonts w:ascii="Times New Roman" w:hAnsi="Times New Roman"/>
          <w:sz w:val="28"/>
          <w:szCs w:val="28"/>
        </w:rPr>
      </w:pPr>
    </w:p>
    <w:p w:rsidR="005402A2" w:rsidRDefault="005402A2" w:rsidP="005402A2">
      <w:pPr>
        <w:jc w:val="both"/>
        <w:rPr>
          <w:rFonts w:ascii="Times New Roman" w:hAnsi="Times New Roman"/>
          <w:sz w:val="28"/>
          <w:szCs w:val="28"/>
        </w:rPr>
      </w:pPr>
      <w:r w:rsidRPr="00EB2CD4">
        <w:rPr>
          <w:rFonts w:ascii="Times New Roman" w:hAnsi="Times New Roman"/>
          <w:b/>
          <w:sz w:val="28"/>
          <w:szCs w:val="28"/>
        </w:rPr>
        <w:t>Le client</w:t>
      </w:r>
      <w:r>
        <w:rPr>
          <w:rFonts w:ascii="Times New Roman" w:hAnsi="Times New Roman"/>
          <w:sz w:val="28"/>
          <w:szCs w:val="28"/>
        </w:rPr>
        <w:t xml:space="preserve"> : </w:t>
      </w:r>
      <w:r w:rsidRPr="0043795C">
        <w:rPr>
          <w:rFonts w:ascii="Times New Roman" w:hAnsi="Times New Roman"/>
          <w:i/>
          <w:sz w:val="28"/>
          <w:szCs w:val="28"/>
        </w:rPr>
        <w:t>« Oui, tout à fait ».</w:t>
      </w:r>
    </w:p>
    <w:p w:rsidR="005402A2" w:rsidRDefault="005402A2" w:rsidP="005402A2">
      <w:pPr>
        <w:ind w:left="720"/>
        <w:jc w:val="both"/>
        <w:rPr>
          <w:rFonts w:ascii="Times New Roman" w:hAnsi="Times New Roman"/>
          <w:sz w:val="28"/>
          <w:szCs w:val="28"/>
        </w:rPr>
      </w:pPr>
    </w:p>
    <w:p w:rsidR="005402A2" w:rsidRPr="00D47643" w:rsidRDefault="005402A2" w:rsidP="005402A2">
      <w:pPr>
        <w:jc w:val="both"/>
        <w:rPr>
          <w:rFonts w:ascii="Times New Roman" w:hAnsi="Times New Roman"/>
          <w:i/>
          <w:sz w:val="28"/>
          <w:szCs w:val="28"/>
        </w:rPr>
      </w:pPr>
      <w:r w:rsidRPr="00EB2CD4">
        <w:rPr>
          <w:rFonts w:ascii="Times New Roman" w:hAnsi="Times New Roman"/>
          <w:b/>
          <w:sz w:val="28"/>
          <w:szCs w:val="28"/>
        </w:rPr>
        <w:t>La stagiaire</w:t>
      </w:r>
      <w:r>
        <w:rPr>
          <w:rFonts w:ascii="Times New Roman" w:hAnsi="Times New Roman"/>
          <w:sz w:val="28"/>
          <w:szCs w:val="28"/>
        </w:rPr>
        <w:t> : « </w:t>
      </w:r>
      <w:r>
        <w:rPr>
          <w:rFonts w:ascii="Times New Roman" w:hAnsi="Times New Roman"/>
          <w:i/>
          <w:sz w:val="28"/>
          <w:szCs w:val="28"/>
        </w:rPr>
        <w:t>Je vais regarder si nous les avons bien reçus. Pourriez-vous m’indiquer le numéro de sinistre qui se trouve sur le courrier que vous avez reçu ? ».</w:t>
      </w:r>
    </w:p>
    <w:p w:rsidR="005402A2" w:rsidRPr="00D47643"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i/>
          <w:sz w:val="28"/>
          <w:szCs w:val="28"/>
        </w:rPr>
      </w:pPr>
      <w:r w:rsidRPr="00EB2CD4">
        <w:rPr>
          <w:rFonts w:ascii="Times New Roman" w:hAnsi="Times New Roman"/>
          <w:b/>
          <w:sz w:val="28"/>
          <w:szCs w:val="28"/>
        </w:rPr>
        <w:t>Le client</w:t>
      </w:r>
      <w:r w:rsidRPr="00D47643">
        <w:rPr>
          <w:rFonts w:ascii="Times New Roman" w:hAnsi="Times New Roman"/>
          <w:sz w:val="28"/>
          <w:szCs w:val="28"/>
        </w:rPr>
        <w:t> : « </w:t>
      </w:r>
      <w:r>
        <w:rPr>
          <w:rFonts w:ascii="Times New Roman" w:hAnsi="Times New Roman"/>
          <w:i/>
          <w:sz w:val="28"/>
          <w:szCs w:val="28"/>
        </w:rPr>
        <w:t>Oui, il s’agit du numéro …….. ».</w:t>
      </w:r>
    </w:p>
    <w:p w:rsidR="005402A2" w:rsidRDefault="005402A2" w:rsidP="005402A2">
      <w:pPr>
        <w:jc w:val="both"/>
        <w:rPr>
          <w:rFonts w:ascii="Times New Roman" w:hAnsi="Times New Roman"/>
          <w:i/>
          <w:sz w:val="28"/>
          <w:szCs w:val="28"/>
        </w:rPr>
      </w:pPr>
    </w:p>
    <w:p w:rsidR="005402A2" w:rsidRDefault="005402A2" w:rsidP="005402A2">
      <w:pPr>
        <w:jc w:val="both"/>
        <w:rPr>
          <w:rFonts w:ascii="Times New Roman" w:hAnsi="Times New Roman"/>
          <w:i/>
          <w:sz w:val="28"/>
          <w:szCs w:val="28"/>
        </w:rPr>
      </w:pPr>
      <w:r w:rsidRPr="00EB2CD4">
        <w:rPr>
          <w:rFonts w:ascii="Times New Roman" w:hAnsi="Times New Roman"/>
          <w:b/>
          <w:sz w:val="28"/>
          <w:szCs w:val="28"/>
        </w:rPr>
        <w:t>La stagiaire</w:t>
      </w:r>
      <w:r>
        <w:rPr>
          <w:rFonts w:ascii="Times New Roman" w:hAnsi="Times New Roman"/>
          <w:i/>
          <w:sz w:val="28"/>
          <w:szCs w:val="28"/>
        </w:rPr>
        <w:t> : « Je vous fais patienter quelques secondes, je vais rechercher votre dossier ».</w:t>
      </w:r>
    </w:p>
    <w:p w:rsidR="005402A2" w:rsidRDefault="005402A2" w:rsidP="005402A2">
      <w:pPr>
        <w:jc w:val="both"/>
        <w:rPr>
          <w:rFonts w:ascii="Times New Roman" w:hAnsi="Times New Roman"/>
          <w:i/>
          <w:sz w:val="28"/>
          <w:szCs w:val="28"/>
        </w:rPr>
      </w:pPr>
    </w:p>
    <w:p w:rsidR="005402A2" w:rsidRDefault="005402A2" w:rsidP="005402A2">
      <w:pPr>
        <w:jc w:val="both"/>
        <w:rPr>
          <w:rFonts w:ascii="Times New Roman" w:hAnsi="Times New Roman"/>
          <w:i/>
          <w:sz w:val="28"/>
          <w:szCs w:val="28"/>
        </w:rPr>
      </w:pPr>
      <w:r w:rsidRPr="00EB2CD4">
        <w:rPr>
          <w:rFonts w:ascii="Times New Roman" w:hAnsi="Times New Roman"/>
          <w:b/>
          <w:sz w:val="28"/>
          <w:szCs w:val="28"/>
        </w:rPr>
        <w:t>Le client</w:t>
      </w:r>
      <w:r>
        <w:rPr>
          <w:rFonts w:ascii="Times New Roman" w:hAnsi="Times New Roman"/>
          <w:i/>
          <w:sz w:val="28"/>
          <w:szCs w:val="28"/>
        </w:rPr>
        <w:t> : « oui merci ».</w:t>
      </w:r>
    </w:p>
    <w:p w:rsidR="005402A2" w:rsidRDefault="005402A2" w:rsidP="005402A2">
      <w:pPr>
        <w:jc w:val="both"/>
        <w:rPr>
          <w:rFonts w:ascii="Times New Roman" w:hAnsi="Times New Roman"/>
          <w:i/>
          <w:sz w:val="28"/>
          <w:szCs w:val="28"/>
        </w:rPr>
      </w:pPr>
    </w:p>
    <w:p w:rsidR="005402A2" w:rsidRDefault="005402A2" w:rsidP="005402A2">
      <w:pPr>
        <w:jc w:val="both"/>
        <w:rPr>
          <w:rFonts w:ascii="Times New Roman" w:hAnsi="Times New Roman"/>
          <w:i/>
          <w:sz w:val="28"/>
          <w:szCs w:val="28"/>
        </w:rPr>
      </w:pPr>
    </w:p>
    <w:p w:rsidR="005402A2" w:rsidRDefault="005402A2" w:rsidP="005402A2">
      <w:pPr>
        <w:jc w:val="both"/>
        <w:rPr>
          <w:rFonts w:ascii="Times New Roman" w:hAnsi="Times New Roman"/>
          <w:i/>
          <w:sz w:val="28"/>
          <w:szCs w:val="28"/>
        </w:rPr>
      </w:pPr>
      <w:r>
        <w:rPr>
          <w:rFonts w:ascii="Times New Roman" w:hAnsi="Times New Roman"/>
          <w:i/>
          <w:sz w:val="28"/>
          <w:szCs w:val="28"/>
        </w:rPr>
        <w:t>La stagiaire met le client en attente et va chercher le dossier sinistre de Monsieur VICTOIRE. Elle vérifie la bonne réception des documents.</w:t>
      </w:r>
    </w:p>
    <w:p w:rsidR="005402A2" w:rsidRDefault="005402A2" w:rsidP="005402A2">
      <w:pPr>
        <w:jc w:val="both"/>
        <w:rPr>
          <w:rFonts w:ascii="Times New Roman" w:hAnsi="Times New Roman"/>
          <w:i/>
          <w:sz w:val="28"/>
          <w:szCs w:val="28"/>
        </w:rPr>
      </w:pPr>
    </w:p>
    <w:p w:rsidR="005402A2" w:rsidRDefault="005402A2" w:rsidP="005402A2">
      <w:pPr>
        <w:jc w:val="both"/>
        <w:rPr>
          <w:rFonts w:ascii="Times New Roman" w:hAnsi="Times New Roman"/>
          <w:i/>
          <w:sz w:val="28"/>
          <w:szCs w:val="28"/>
        </w:rPr>
      </w:pPr>
    </w:p>
    <w:p w:rsidR="005402A2" w:rsidRDefault="005402A2" w:rsidP="005402A2">
      <w:pPr>
        <w:jc w:val="both"/>
        <w:rPr>
          <w:rFonts w:ascii="Times New Roman" w:hAnsi="Times New Roman"/>
          <w:i/>
          <w:sz w:val="28"/>
          <w:szCs w:val="28"/>
        </w:rPr>
      </w:pPr>
      <w:r w:rsidRPr="00EB2CD4">
        <w:rPr>
          <w:rFonts w:ascii="Times New Roman" w:hAnsi="Times New Roman"/>
          <w:b/>
          <w:sz w:val="28"/>
          <w:szCs w:val="28"/>
        </w:rPr>
        <w:t>La stagiaire</w:t>
      </w:r>
      <w:r>
        <w:rPr>
          <w:rFonts w:ascii="Times New Roman" w:hAnsi="Times New Roman"/>
          <w:i/>
          <w:sz w:val="28"/>
          <w:szCs w:val="28"/>
        </w:rPr>
        <w:t> : Monsieur VICTOIRE ? Merci d’avoir patienté. J’ai retrouvé votre dossier. Effectivement, nos courriers se sont croisés, nous avons bien reçu les documents demandés. Le dossier est bien en cours pour étude et vous serez rapidement tenu au courant ».</w:t>
      </w:r>
    </w:p>
    <w:p w:rsidR="005402A2" w:rsidRDefault="005402A2" w:rsidP="005402A2">
      <w:pPr>
        <w:jc w:val="both"/>
        <w:rPr>
          <w:rFonts w:ascii="Times New Roman" w:hAnsi="Times New Roman"/>
          <w:i/>
          <w:sz w:val="28"/>
          <w:szCs w:val="28"/>
        </w:rPr>
      </w:pPr>
    </w:p>
    <w:p w:rsidR="005402A2" w:rsidRDefault="005402A2" w:rsidP="005402A2">
      <w:pPr>
        <w:jc w:val="both"/>
        <w:rPr>
          <w:rFonts w:ascii="Times New Roman" w:hAnsi="Times New Roman"/>
          <w:i/>
          <w:sz w:val="28"/>
          <w:szCs w:val="28"/>
        </w:rPr>
      </w:pPr>
      <w:r w:rsidRPr="00EB2CD4">
        <w:rPr>
          <w:rFonts w:ascii="Times New Roman" w:hAnsi="Times New Roman"/>
          <w:b/>
          <w:sz w:val="28"/>
          <w:szCs w:val="28"/>
        </w:rPr>
        <w:t>Le client</w:t>
      </w:r>
      <w:r>
        <w:rPr>
          <w:rFonts w:ascii="Times New Roman" w:hAnsi="Times New Roman"/>
          <w:i/>
          <w:sz w:val="28"/>
          <w:szCs w:val="28"/>
        </w:rPr>
        <w:t> : « Ah merci, savez-vous le montant de l’indemnisation ? ».</w:t>
      </w:r>
    </w:p>
    <w:p w:rsidR="005402A2" w:rsidRDefault="005402A2" w:rsidP="005402A2">
      <w:pPr>
        <w:jc w:val="both"/>
        <w:rPr>
          <w:rFonts w:ascii="Times New Roman" w:hAnsi="Times New Roman"/>
          <w:i/>
          <w:sz w:val="28"/>
          <w:szCs w:val="28"/>
        </w:rPr>
      </w:pPr>
    </w:p>
    <w:p w:rsidR="005402A2" w:rsidRDefault="005402A2" w:rsidP="005402A2">
      <w:pPr>
        <w:jc w:val="both"/>
        <w:rPr>
          <w:rFonts w:ascii="Times New Roman" w:hAnsi="Times New Roman"/>
          <w:i/>
          <w:sz w:val="28"/>
          <w:szCs w:val="28"/>
        </w:rPr>
      </w:pPr>
      <w:r w:rsidRPr="00EB2CD4">
        <w:rPr>
          <w:rFonts w:ascii="Times New Roman" w:hAnsi="Times New Roman"/>
          <w:b/>
          <w:sz w:val="28"/>
          <w:szCs w:val="28"/>
        </w:rPr>
        <w:t>La stagiaire</w:t>
      </w:r>
      <w:r>
        <w:rPr>
          <w:rFonts w:ascii="Times New Roman" w:hAnsi="Times New Roman"/>
          <w:i/>
          <w:sz w:val="28"/>
          <w:szCs w:val="28"/>
        </w:rPr>
        <w:t> : « Je suis désolée, mais pour l’instant il n’est pas possible de vous donner cette information. Comme je vous l’ai expliqué le dossier est en étude, mais dès qu’une décision sera prise, vous en serez tenu informé ».</w:t>
      </w:r>
    </w:p>
    <w:p w:rsidR="005402A2" w:rsidRDefault="005402A2" w:rsidP="005402A2">
      <w:pPr>
        <w:jc w:val="both"/>
        <w:rPr>
          <w:rFonts w:ascii="Times New Roman" w:hAnsi="Times New Roman"/>
          <w:i/>
          <w:sz w:val="28"/>
          <w:szCs w:val="28"/>
        </w:rPr>
      </w:pPr>
    </w:p>
    <w:p w:rsidR="005402A2" w:rsidRDefault="005402A2" w:rsidP="005402A2">
      <w:pPr>
        <w:jc w:val="both"/>
        <w:rPr>
          <w:rFonts w:ascii="Times New Roman" w:hAnsi="Times New Roman"/>
          <w:i/>
          <w:sz w:val="28"/>
          <w:szCs w:val="28"/>
        </w:rPr>
      </w:pPr>
      <w:r w:rsidRPr="00EB2CD4">
        <w:rPr>
          <w:rFonts w:ascii="Times New Roman" w:hAnsi="Times New Roman"/>
          <w:b/>
          <w:sz w:val="28"/>
          <w:szCs w:val="28"/>
        </w:rPr>
        <w:t>Le client</w:t>
      </w:r>
      <w:r>
        <w:rPr>
          <w:rFonts w:ascii="Times New Roman" w:hAnsi="Times New Roman"/>
          <w:i/>
          <w:sz w:val="28"/>
          <w:szCs w:val="28"/>
        </w:rPr>
        <w:t> : « D’accord, alors je vais attendre ».</w:t>
      </w:r>
    </w:p>
    <w:p w:rsidR="005402A2" w:rsidRDefault="005402A2" w:rsidP="005402A2">
      <w:pPr>
        <w:jc w:val="both"/>
        <w:rPr>
          <w:rFonts w:ascii="Times New Roman" w:hAnsi="Times New Roman"/>
          <w:i/>
          <w:sz w:val="28"/>
          <w:szCs w:val="28"/>
        </w:rPr>
      </w:pPr>
    </w:p>
    <w:p w:rsidR="005402A2" w:rsidRDefault="005402A2" w:rsidP="005402A2">
      <w:pPr>
        <w:jc w:val="both"/>
        <w:rPr>
          <w:rFonts w:ascii="Times New Roman" w:hAnsi="Times New Roman"/>
          <w:i/>
          <w:sz w:val="28"/>
          <w:szCs w:val="28"/>
        </w:rPr>
      </w:pPr>
      <w:r w:rsidRPr="00EB2CD4">
        <w:rPr>
          <w:rFonts w:ascii="Times New Roman" w:hAnsi="Times New Roman"/>
          <w:b/>
          <w:sz w:val="28"/>
          <w:szCs w:val="28"/>
        </w:rPr>
        <w:t>La stagiaire</w:t>
      </w:r>
      <w:r>
        <w:rPr>
          <w:rFonts w:ascii="Times New Roman" w:hAnsi="Times New Roman"/>
          <w:i/>
          <w:sz w:val="28"/>
          <w:szCs w:val="28"/>
        </w:rPr>
        <w:t> : « Je vous remercie de votre appel Monsieur VICTOIRE, et vous souhaite une agréable journée ».</w:t>
      </w: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Pr="00C16DEC" w:rsidRDefault="005402A2" w:rsidP="005402A2">
      <w:pPr>
        <w:pStyle w:val="Titre2"/>
        <w:jc w:val="center"/>
        <w:rPr>
          <w:rFonts w:ascii="Bradley Hand ITC" w:hAnsi="Bradley Hand ITC"/>
          <w:sz w:val="96"/>
          <w:szCs w:val="96"/>
        </w:rPr>
      </w:pPr>
      <w:r w:rsidRPr="00C16DEC">
        <w:rPr>
          <w:rFonts w:ascii="Bradley Hand ITC" w:hAnsi="Bradley Hand ITC"/>
          <w:sz w:val="96"/>
          <w:szCs w:val="96"/>
        </w:rPr>
        <w:lastRenderedPageBreak/>
        <w:t>Corrigé exercice 2</w:t>
      </w:r>
    </w:p>
    <w:p w:rsidR="005402A2" w:rsidRDefault="005402A2" w:rsidP="005402A2">
      <w:pPr>
        <w:tabs>
          <w:tab w:val="left" w:pos="8145"/>
        </w:tabs>
        <w:jc w:val="both"/>
        <w:rPr>
          <w:rFonts w:ascii="Times New Roman" w:hAnsi="Times New Roman"/>
          <w:sz w:val="28"/>
          <w:szCs w:val="28"/>
        </w:rPr>
      </w:pPr>
    </w:p>
    <w:p w:rsidR="005402A2" w:rsidRDefault="005402A2" w:rsidP="005402A2">
      <w:pPr>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32"/>
          <w:szCs w:val="32"/>
        </w:rPr>
      </w:pPr>
      <w:r w:rsidRPr="00D51DD0">
        <w:rPr>
          <w:rFonts w:ascii="Times New Roman" w:hAnsi="Times New Roman"/>
          <w:b/>
          <w:sz w:val="32"/>
          <w:szCs w:val="32"/>
        </w:rPr>
        <w:t>BULLETIN D’INSCRIPTION</w:t>
      </w: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b/>
          <w:sz w:val="28"/>
          <w:szCs w:val="28"/>
        </w:rPr>
      </w:pPr>
    </w:p>
    <w:p w:rsidR="005402A2" w:rsidRPr="002B7630"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b/>
          <w:sz w:val="28"/>
          <w:szCs w:val="28"/>
        </w:rPr>
      </w:pPr>
      <w:r w:rsidRPr="002B7630">
        <w:rPr>
          <w:rFonts w:ascii="Times New Roman" w:hAnsi="Times New Roman"/>
          <w:b/>
          <w:sz w:val="28"/>
          <w:szCs w:val="28"/>
        </w:rPr>
        <w:t xml:space="preserve">Congrès </w:t>
      </w:r>
      <w:r>
        <w:rPr>
          <w:rFonts w:ascii="Times New Roman" w:hAnsi="Times New Roman"/>
          <w:b/>
          <w:sz w:val="28"/>
          <w:szCs w:val="28"/>
        </w:rPr>
        <w:t>des Assureurs</w:t>
      </w: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b/>
          <w:sz w:val="28"/>
          <w:szCs w:val="28"/>
        </w:rPr>
      </w:pPr>
      <w:r>
        <w:rPr>
          <w:rFonts w:ascii="Times New Roman" w:hAnsi="Times New Roman"/>
          <w:b/>
          <w:sz w:val="28"/>
          <w:szCs w:val="28"/>
        </w:rPr>
        <w:t>Mardi 03 Mai 2023</w:t>
      </w:r>
      <w:r w:rsidRPr="002B7630">
        <w:rPr>
          <w:rFonts w:ascii="Times New Roman" w:hAnsi="Times New Roman"/>
          <w:b/>
          <w:sz w:val="28"/>
          <w:szCs w:val="28"/>
        </w:rPr>
        <w:t xml:space="preserve"> et </w:t>
      </w:r>
      <w:r>
        <w:rPr>
          <w:rFonts w:ascii="Times New Roman" w:hAnsi="Times New Roman"/>
          <w:b/>
          <w:sz w:val="28"/>
          <w:szCs w:val="28"/>
        </w:rPr>
        <w:t>Mercredi</w:t>
      </w:r>
      <w:r w:rsidRPr="002B7630">
        <w:rPr>
          <w:rFonts w:ascii="Times New Roman" w:hAnsi="Times New Roman"/>
          <w:b/>
          <w:sz w:val="28"/>
          <w:szCs w:val="28"/>
        </w:rPr>
        <w:t xml:space="preserve"> </w:t>
      </w:r>
      <w:r>
        <w:rPr>
          <w:rFonts w:ascii="Times New Roman" w:hAnsi="Times New Roman"/>
          <w:b/>
          <w:sz w:val="28"/>
          <w:szCs w:val="28"/>
        </w:rPr>
        <w:t>04</w:t>
      </w:r>
      <w:r w:rsidRPr="002B7630">
        <w:rPr>
          <w:rFonts w:ascii="Times New Roman" w:hAnsi="Times New Roman"/>
          <w:b/>
          <w:sz w:val="28"/>
          <w:szCs w:val="28"/>
        </w:rPr>
        <w:t xml:space="preserve"> </w:t>
      </w:r>
      <w:r>
        <w:rPr>
          <w:rFonts w:ascii="Times New Roman" w:hAnsi="Times New Roman"/>
          <w:b/>
          <w:sz w:val="28"/>
          <w:szCs w:val="28"/>
        </w:rPr>
        <w:t>Mai</w:t>
      </w:r>
      <w:r w:rsidRPr="002B7630">
        <w:rPr>
          <w:rFonts w:ascii="Times New Roman" w:hAnsi="Times New Roman"/>
          <w:b/>
          <w:sz w:val="28"/>
          <w:szCs w:val="28"/>
        </w:rPr>
        <w:t xml:space="preserve"> </w:t>
      </w:r>
      <w:r>
        <w:rPr>
          <w:rFonts w:ascii="Times New Roman" w:hAnsi="Times New Roman"/>
          <w:b/>
          <w:sz w:val="28"/>
          <w:szCs w:val="28"/>
        </w:rPr>
        <w:t>2023</w:t>
      </w: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b/>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b/>
          <w:sz w:val="28"/>
          <w:szCs w:val="28"/>
        </w:rPr>
      </w:pPr>
      <w:r w:rsidRPr="00131511">
        <w:rPr>
          <w:rFonts w:ascii="Times New Roman" w:hAnsi="Times New Roman"/>
          <w:b/>
          <w:sz w:val="20"/>
        </w:rPr>
        <w:t>ESPACE FAURIEL</w:t>
      </w: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b/>
          <w:sz w:val="28"/>
          <w:szCs w:val="28"/>
        </w:rPr>
      </w:pPr>
      <w:r w:rsidRPr="00131511">
        <w:rPr>
          <w:rFonts w:ascii="Times New Roman" w:hAnsi="Times New Roman"/>
          <w:b/>
          <w:sz w:val="20"/>
        </w:rPr>
        <w:t xml:space="preserve">23 rue Pierre et Dominique </w:t>
      </w:r>
      <w:proofErr w:type="spellStart"/>
      <w:r w:rsidRPr="00131511">
        <w:rPr>
          <w:rFonts w:ascii="Times New Roman" w:hAnsi="Times New Roman"/>
          <w:b/>
          <w:sz w:val="20"/>
        </w:rPr>
        <w:t>Ponchardier</w:t>
      </w:r>
      <w:proofErr w:type="spellEnd"/>
    </w:p>
    <w:p w:rsidR="005402A2" w:rsidRPr="00131511"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b/>
          <w:sz w:val="28"/>
          <w:szCs w:val="28"/>
        </w:rPr>
      </w:pPr>
      <w:r w:rsidRPr="00131511">
        <w:rPr>
          <w:rFonts w:ascii="Times New Roman" w:hAnsi="Times New Roman"/>
          <w:b/>
          <w:sz w:val="20"/>
        </w:rPr>
        <w:t>42100 SAINT ETIENNE</w:t>
      </w:r>
    </w:p>
    <w:p w:rsidR="005402A2" w:rsidRPr="00D51DD0"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b/>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Nom et Prénom : ESTELETTE Louis</w:t>
      </w: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Fonction : Dirigeant</w:t>
      </w: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Adresse : 13 rue Anatole France</w:t>
      </w: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Code postal, ville : 92500 RUEIL MALMAISON</w:t>
      </w: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Email : louis.estelette@assurancextra.com</w:t>
      </w: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 xml:space="preserve">Tél : </w:t>
      </w:r>
      <w:r w:rsidRPr="00C35AF8">
        <w:rPr>
          <w:rFonts w:ascii="Times New Roman" w:hAnsi="Times New Roman"/>
          <w:sz w:val="28"/>
          <w:szCs w:val="28"/>
        </w:rPr>
        <w:t>01 42 53 84 75</w:t>
      </w: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rPr>
          <w:rFonts w:ascii="Times New Roman" w:hAnsi="Times New Roman"/>
          <w:b/>
          <w:sz w:val="28"/>
          <w:szCs w:val="28"/>
        </w:rPr>
      </w:pPr>
      <w:r w:rsidRPr="0042103D">
        <w:rPr>
          <w:rFonts w:ascii="Times New Roman" w:hAnsi="Times New Roman"/>
          <w:b/>
          <w:sz w:val="28"/>
          <w:szCs w:val="28"/>
        </w:rPr>
        <w:t>INSCRIPTION JOUR 1</w:t>
      </w:r>
      <w:r w:rsidRPr="0042103D">
        <w:rPr>
          <w:rFonts w:ascii="Times New Roman" w:hAnsi="Times New Roman"/>
          <w:b/>
          <w:sz w:val="28"/>
          <w:szCs w:val="28"/>
        </w:rPr>
        <w:tab/>
      </w:r>
      <w:r w:rsidRPr="0042103D">
        <w:rPr>
          <w:rFonts w:ascii="Times New Roman" w:hAnsi="Times New Roman"/>
          <w:b/>
          <w:sz w:val="28"/>
          <w:szCs w:val="28"/>
        </w:rPr>
        <w:tab/>
      </w:r>
      <w:r w:rsidRPr="0042103D">
        <w:rPr>
          <w:rFonts w:ascii="Times New Roman" w:hAnsi="Times New Roman"/>
          <w:b/>
          <w:sz w:val="28"/>
          <w:szCs w:val="28"/>
        </w:rPr>
        <w:tab/>
      </w:r>
      <w:r w:rsidRPr="0042103D">
        <w:rPr>
          <w:rFonts w:ascii="Times New Roman" w:hAnsi="Times New Roman"/>
          <w:b/>
          <w:sz w:val="28"/>
          <w:szCs w:val="28"/>
        </w:rPr>
        <w:tab/>
        <w:t>INSCRIPTION J 2</w:t>
      </w:r>
    </w:p>
    <w:p w:rsidR="005402A2" w:rsidRDefault="005402A2" w:rsidP="005402A2">
      <w:pPr>
        <w:pBdr>
          <w:top w:val="single" w:sz="24" w:space="1" w:color="auto"/>
          <w:left w:val="single" w:sz="24" w:space="4" w:color="auto"/>
          <w:bottom w:val="single" w:sz="24" w:space="1" w:color="auto"/>
          <w:right w:val="single" w:sz="24" w:space="4" w:color="auto"/>
        </w:pBdr>
        <w:ind w:firstLine="306"/>
        <w:rPr>
          <w:rFonts w:ascii="Times New Roman" w:hAnsi="Times New Roman"/>
          <w:b/>
          <w:sz w:val="28"/>
          <w:szCs w:val="28"/>
        </w:rPr>
      </w:pPr>
      <w:r>
        <w:rPr>
          <w:rFonts w:ascii="Times New Roman" w:hAnsi="Times New Roman"/>
          <w:b/>
          <w:sz w:val="28"/>
          <w:szCs w:val="28"/>
        </w:rPr>
        <w:t>□ 207</w:t>
      </w:r>
      <w:r w:rsidRPr="004200EB">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207</w:t>
      </w:r>
      <w:r w:rsidRPr="004200EB">
        <w:rPr>
          <w:rFonts w:ascii="Times New Roman" w:hAnsi="Times New Roman"/>
          <w:b/>
          <w:sz w:val="28"/>
          <w:szCs w:val="28"/>
        </w:rPr>
        <w:t xml:space="preserve"> €</w:t>
      </w:r>
    </w:p>
    <w:p w:rsidR="005402A2" w:rsidRPr="008422CA" w:rsidRDefault="005402A2" w:rsidP="005402A2">
      <w:pPr>
        <w:pBdr>
          <w:top w:val="single" w:sz="24" w:space="1" w:color="auto"/>
          <w:left w:val="single" w:sz="24" w:space="4" w:color="auto"/>
          <w:bottom w:val="single" w:sz="24" w:space="1" w:color="auto"/>
          <w:right w:val="single" w:sz="24" w:space="4" w:color="auto"/>
        </w:pBdr>
        <w:ind w:firstLine="306"/>
        <w:rPr>
          <w:rFonts w:ascii="Times New Roman" w:hAnsi="Times New Roman"/>
          <w:b/>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28"/>
          <w:szCs w:val="28"/>
        </w:rPr>
      </w:pPr>
      <w:r w:rsidRPr="0042103D">
        <w:rPr>
          <w:rFonts w:ascii="Times New Roman" w:hAnsi="Times New Roman"/>
          <w:b/>
          <w:sz w:val="28"/>
          <w:szCs w:val="28"/>
        </w:rPr>
        <w:t>INSCRIPTION JOURS 1 ET 2</w:t>
      </w: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28"/>
          <w:szCs w:val="28"/>
        </w:rPr>
      </w:pPr>
      <w:r>
        <w:rPr>
          <w:rFonts w:ascii="Times New Roman" w:hAnsi="Times New Roman"/>
          <w:b/>
          <w:sz w:val="28"/>
          <w:szCs w:val="28"/>
        </w:rPr>
        <w:t>X 400 €</w:t>
      </w: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28"/>
          <w:szCs w:val="28"/>
        </w:rPr>
      </w:pPr>
    </w:p>
    <w:p w:rsidR="005402A2" w:rsidRPr="0042103D" w:rsidRDefault="005402A2" w:rsidP="005402A2">
      <w:pPr>
        <w:ind w:left="1134"/>
        <w:jc w:val="center"/>
        <w:rPr>
          <w:rFonts w:ascii="Times New Roman" w:hAnsi="Times New Roman"/>
          <w:b/>
          <w:sz w:val="28"/>
          <w:szCs w:val="28"/>
        </w:rPr>
      </w:pPr>
    </w:p>
    <w:p w:rsidR="005402A2" w:rsidRDefault="005402A2" w:rsidP="005402A2">
      <w:pPr>
        <w:ind w:left="1134"/>
        <w:jc w:val="both"/>
        <w:rPr>
          <w:rFonts w:ascii="Times New Roman" w:hAnsi="Times New Roman"/>
          <w:sz w:val="28"/>
          <w:szCs w:val="28"/>
        </w:rPr>
      </w:pPr>
    </w:p>
    <w:p w:rsidR="005402A2" w:rsidRDefault="005402A2" w:rsidP="005402A2">
      <w:pPr>
        <w:ind w:left="1134"/>
        <w:jc w:val="both"/>
        <w:rPr>
          <w:rFonts w:ascii="Times New Roman" w:hAnsi="Times New Roman"/>
          <w:sz w:val="28"/>
          <w:szCs w:val="28"/>
        </w:rPr>
      </w:pPr>
    </w:p>
    <w:p w:rsidR="005402A2" w:rsidRDefault="005402A2" w:rsidP="005402A2">
      <w:pPr>
        <w:ind w:left="1134"/>
        <w:jc w:val="both"/>
        <w:rPr>
          <w:rFonts w:ascii="Times New Roman" w:hAnsi="Times New Roman"/>
          <w:sz w:val="28"/>
          <w:szCs w:val="28"/>
        </w:rPr>
      </w:pPr>
    </w:p>
    <w:p w:rsidR="005402A2" w:rsidRDefault="005402A2" w:rsidP="005402A2">
      <w:pPr>
        <w:ind w:left="1134"/>
        <w:jc w:val="both"/>
        <w:rPr>
          <w:rFonts w:ascii="Times New Roman" w:hAnsi="Times New Roman"/>
          <w:sz w:val="28"/>
          <w:szCs w:val="28"/>
        </w:rPr>
      </w:pPr>
    </w:p>
    <w:p w:rsidR="005402A2" w:rsidRDefault="005402A2" w:rsidP="005402A2">
      <w:pPr>
        <w:ind w:left="1134"/>
        <w:jc w:val="both"/>
        <w:rPr>
          <w:rFonts w:ascii="Times New Roman" w:hAnsi="Times New Roman"/>
          <w:sz w:val="28"/>
          <w:szCs w:val="28"/>
        </w:rPr>
      </w:pPr>
    </w:p>
    <w:p w:rsidR="005402A2" w:rsidRDefault="005402A2" w:rsidP="005402A2">
      <w:pPr>
        <w:ind w:left="1134"/>
        <w:jc w:val="both"/>
        <w:rPr>
          <w:rFonts w:ascii="Times New Roman" w:hAnsi="Times New Roman"/>
          <w:sz w:val="28"/>
          <w:szCs w:val="28"/>
        </w:rPr>
      </w:pPr>
    </w:p>
    <w:p w:rsidR="005402A2" w:rsidRDefault="005402A2" w:rsidP="005402A2">
      <w:pPr>
        <w:ind w:left="1134"/>
        <w:jc w:val="both"/>
        <w:rPr>
          <w:rFonts w:ascii="Times New Roman" w:hAnsi="Times New Roman"/>
          <w:sz w:val="28"/>
          <w:szCs w:val="28"/>
        </w:rPr>
      </w:pPr>
    </w:p>
    <w:p w:rsidR="005402A2" w:rsidRDefault="005402A2" w:rsidP="005402A2">
      <w:pPr>
        <w:ind w:left="1134"/>
        <w:jc w:val="both"/>
        <w:rPr>
          <w:rFonts w:ascii="Times New Roman" w:hAnsi="Times New Roman"/>
          <w:sz w:val="28"/>
          <w:szCs w:val="28"/>
        </w:rPr>
      </w:pPr>
    </w:p>
    <w:p w:rsidR="005402A2" w:rsidRDefault="005402A2" w:rsidP="005402A2">
      <w:pPr>
        <w:ind w:right="188"/>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r w:rsidRPr="00D51DD0">
        <w:rPr>
          <w:rFonts w:ascii="Times New Roman" w:hAnsi="Times New Roman"/>
          <w:b/>
          <w:sz w:val="32"/>
          <w:szCs w:val="32"/>
        </w:rPr>
        <w:t>BULLETIN D’INSCRIPTION</w:t>
      </w: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r w:rsidRPr="002B7630">
        <w:rPr>
          <w:rFonts w:ascii="Times New Roman" w:hAnsi="Times New Roman"/>
          <w:b/>
          <w:sz w:val="28"/>
          <w:szCs w:val="28"/>
        </w:rPr>
        <w:t xml:space="preserve">Congrès </w:t>
      </w:r>
      <w:r>
        <w:rPr>
          <w:rFonts w:ascii="Times New Roman" w:hAnsi="Times New Roman"/>
          <w:b/>
          <w:sz w:val="28"/>
          <w:szCs w:val="28"/>
        </w:rPr>
        <w:t>des Assureurs</w:t>
      </w:r>
      <w:r w:rsidRPr="002B7630">
        <w:rPr>
          <w:rFonts w:ascii="Times New Roman" w:hAnsi="Times New Roman"/>
          <w:b/>
          <w:sz w:val="28"/>
          <w:szCs w:val="28"/>
        </w:rPr>
        <w:t xml:space="preserve"> </w:t>
      </w: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r>
        <w:rPr>
          <w:rFonts w:ascii="Times New Roman" w:hAnsi="Times New Roman"/>
          <w:b/>
          <w:sz w:val="28"/>
          <w:szCs w:val="28"/>
        </w:rPr>
        <w:t>Mardi 03 Mai 2023</w:t>
      </w:r>
      <w:r w:rsidRPr="002B7630">
        <w:rPr>
          <w:rFonts w:ascii="Times New Roman" w:hAnsi="Times New Roman"/>
          <w:b/>
          <w:sz w:val="28"/>
          <w:szCs w:val="28"/>
        </w:rPr>
        <w:t xml:space="preserve"> et </w:t>
      </w:r>
      <w:r>
        <w:rPr>
          <w:rFonts w:ascii="Times New Roman" w:hAnsi="Times New Roman"/>
          <w:b/>
          <w:sz w:val="28"/>
          <w:szCs w:val="28"/>
        </w:rPr>
        <w:t>Mercredi</w:t>
      </w:r>
      <w:r w:rsidRPr="002B7630">
        <w:rPr>
          <w:rFonts w:ascii="Times New Roman" w:hAnsi="Times New Roman"/>
          <w:b/>
          <w:sz w:val="28"/>
          <w:szCs w:val="28"/>
        </w:rPr>
        <w:t xml:space="preserve"> </w:t>
      </w:r>
      <w:r>
        <w:rPr>
          <w:rFonts w:ascii="Times New Roman" w:hAnsi="Times New Roman"/>
          <w:b/>
          <w:sz w:val="28"/>
          <w:szCs w:val="28"/>
        </w:rPr>
        <w:t>04</w:t>
      </w:r>
      <w:r w:rsidRPr="002B7630">
        <w:rPr>
          <w:rFonts w:ascii="Times New Roman" w:hAnsi="Times New Roman"/>
          <w:b/>
          <w:sz w:val="28"/>
          <w:szCs w:val="28"/>
        </w:rPr>
        <w:t xml:space="preserve"> </w:t>
      </w:r>
      <w:r>
        <w:rPr>
          <w:rFonts w:ascii="Times New Roman" w:hAnsi="Times New Roman"/>
          <w:b/>
          <w:sz w:val="28"/>
          <w:szCs w:val="28"/>
        </w:rPr>
        <w:t>Mai 2023</w:t>
      </w: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r w:rsidRPr="00131511">
        <w:rPr>
          <w:rFonts w:ascii="Times New Roman" w:hAnsi="Times New Roman"/>
          <w:b/>
          <w:sz w:val="20"/>
        </w:rPr>
        <w:t>ESPACE FAURIEL</w:t>
      </w: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r w:rsidRPr="00131511">
        <w:rPr>
          <w:rFonts w:ascii="Times New Roman" w:hAnsi="Times New Roman"/>
          <w:b/>
          <w:sz w:val="20"/>
        </w:rPr>
        <w:t xml:space="preserve">23 rue Pierre et Dominique </w:t>
      </w:r>
      <w:proofErr w:type="spellStart"/>
      <w:r w:rsidRPr="00131511">
        <w:rPr>
          <w:rFonts w:ascii="Times New Roman" w:hAnsi="Times New Roman"/>
          <w:b/>
          <w:sz w:val="20"/>
        </w:rPr>
        <w:t>Ponchardier</w:t>
      </w:r>
      <w:proofErr w:type="spellEnd"/>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r w:rsidRPr="00131511">
        <w:rPr>
          <w:rFonts w:ascii="Times New Roman" w:hAnsi="Times New Roman"/>
          <w:b/>
          <w:sz w:val="20"/>
        </w:rPr>
        <w:t>42100 SAINT ETIENNE</w:t>
      </w: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r>
        <w:rPr>
          <w:rFonts w:ascii="Times New Roman" w:hAnsi="Times New Roman"/>
          <w:sz w:val="28"/>
          <w:szCs w:val="28"/>
        </w:rPr>
        <w:t xml:space="preserve">Nom et Prénom : ESTELETTE Laure </w:t>
      </w: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r>
        <w:rPr>
          <w:rFonts w:ascii="Times New Roman" w:hAnsi="Times New Roman"/>
          <w:sz w:val="28"/>
          <w:szCs w:val="28"/>
        </w:rPr>
        <w:t>Fonction : Dirigeante</w:t>
      </w: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r>
        <w:rPr>
          <w:rFonts w:ascii="Times New Roman" w:hAnsi="Times New Roman"/>
          <w:sz w:val="28"/>
          <w:szCs w:val="28"/>
        </w:rPr>
        <w:t>Adresse : 13 rue Anatole France</w:t>
      </w: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r>
        <w:rPr>
          <w:rFonts w:ascii="Times New Roman" w:hAnsi="Times New Roman"/>
          <w:sz w:val="28"/>
          <w:szCs w:val="28"/>
        </w:rPr>
        <w:t>Code postal, ville : 92500 RUEIL MALMAISON</w:t>
      </w: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r>
        <w:rPr>
          <w:rFonts w:ascii="Times New Roman" w:hAnsi="Times New Roman"/>
          <w:sz w:val="28"/>
          <w:szCs w:val="28"/>
        </w:rPr>
        <w:t xml:space="preserve">Email : </w:t>
      </w:r>
      <w:hyperlink r:id="rId85" w:history="1">
        <w:r w:rsidRPr="004953FC">
          <w:rPr>
            <w:rStyle w:val="Lienhypertexte"/>
            <w:rFonts w:ascii="Times New Roman" w:hAnsi="Times New Roman"/>
            <w:sz w:val="28"/>
            <w:szCs w:val="28"/>
          </w:rPr>
          <w:t>laure.estelette@assurancextra.com</w:t>
        </w:r>
      </w:hyperlink>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r>
        <w:rPr>
          <w:rFonts w:ascii="Times New Roman" w:hAnsi="Times New Roman"/>
          <w:sz w:val="28"/>
          <w:szCs w:val="28"/>
        </w:rPr>
        <w:t xml:space="preserve">Tél : </w:t>
      </w:r>
      <w:r w:rsidRPr="00C35AF8">
        <w:rPr>
          <w:rFonts w:ascii="Times New Roman" w:hAnsi="Times New Roman"/>
          <w:sz w:val="28"/>
          <w:szCs w:val="28"/>
        </w:rPr>
        <w:t>01 42 53 84 75</w:t>
      </w: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28"/>
          <w:szCs w:val="28"/>
        </w:rPr>
      </w:pPr>
      <w:r w:rsidRPr="0042103D">
        <w:rPr>
          <w:rFonts w:ascii="Times New Roman" w:hAnsi="Times New Roman"/>
          <w:b/>
          <w:sz w:val="28"/>
          <w:szCs w:val="28"/>
        </w:rPr>
        <w:t>INSCRIPTION JOUR 1</w:t>
      </w:r>
      <w:r w:rsidRPr="0042103D">
        <w:rPr>
          <w:rFonts w:ascii="Times New Roman" w:hAnsi="Times New Roman"/>
          <w:b/>
          <w:sz w:val="28"/>
          <w:szCs w:val="28"/>
        </w:rPr>
        <w:tab/>
      </w:r>
      <w:r w:rsidRPr="0042103D">
        <w:rPr>
          <w:rFonts w:ascii="Times New Roman" w:hAnsi="Times New Roman"/>
          <w:b/>
          <w:sz w:val="28"/>
          <w:szCs w:val="28"/>
        </w:rPr>
        <w:tab/>
      </w:r>
      <w:r w:rsidRPr="0042103D">
        <w:rPr>
          <w:rFonts w:ascii="Times New Roman" w:hAnsi="Times New Roman"/>
          <w:b/>
          <w:sz w:val="28"/>
          <w:szCs w:val="28"/>
        </w:rPr>
        <w:tab/>
      </w:r>
      <w:r w:rsidRPr="0042103D">
        <w:rPr>
          <w:rFonts w:ascii="Times New Roman" w:hAnsi="Times New Roman"/>
          <w:b/>
          <w:sz w:val="28"/>
          <w:szCs w:val="28"/>
        </w:rPr>
        <w:tab/>
        <w:t>INSCRIPTION J 2</w:t>
      </w: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28"/>
          <w:szCs w:val="28"/>
        </w:rPr>
      </w:pPr>
      <w:r>
        <w:rPr>
          <w:rFonts w:ascii="Times New Roman" w:hAnsi="Times New Roman"/>
          <w:b/>
          <w:sz w:val="28"/>
          <w:szCs w:val="28"/>
        </w:rPr>
        <w:t xml:space="preserve">     □ 207</w:t>
      </w:r>
      <w:r w:rsidRPr="004200EB">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 207</w:t>
      </w:r>
      <w:r w:rsidRPr="004200EB">
        <w:rPr>
          <w:rFonts w:ascii="Times New Roman" w:hAnsi="Times New Roman"/>
          <w:b/>
          <w:sz w:val="28"/>
          <w:szCs w:val="28"/>
        </w:rPr>
        <w:t xml:space="preserve"> €</w:t>
      </w:r>
    </w:p>
    <w:p w:rsidR="005402A2" w:rsidRDefault="005402A2" w:rsidP="005402A2">
      <w:pPr>
        <w:pBdr>
          <w:top w:val="single" w:sz="24" w:space="1" w:color="auto"/>
          <w:left w:val="single" w:sz="24" w:space="4" w:color="auto"/>
          <w:bottom w:val="single" w:sz="24" w:space="1" w:color="auto"/>
          <w:right w:val="single" w:sz="24" w:space="4" w:color="auto"/>
        </w:pBdr>
        <w:ind w:right="188"/>
        <w:rPr>
          <w:rFonts w:ascii="Times New Roman" w:hAnsi="Times New Roman"/>
          <w:b/>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ind w:right="188"/>
        <w:jc w:val="center"/>
        <w:rPr>
          <w:rFonts w:ascii="Times New Roman" w:hAnsi="Times New Roman"/>
          <w:b/>
          <w:sz w:val="28"/>
          <w:szCs w:val="28"/>
        </w:rPr>
      </w:pPr>
      <w:r w:rsidRPr="0042103D">
        <w:rPr>
          <w:rFonts w:ascii="Times New Roman" w:hAnsi="Times New Roman"/>
          <w:b/>
          <w:sz w:val="28"/>
          <w:szCs w:val="28"/>
        </w:rPr>
        <w:t>INSCRIPTION JOURS 1 ET 2</w:t>
      </w:r>
    </w:p>
    <w:p w:rsidR="005402A2" w:rsidRDefault="005402A2" w:rsidP="005402A2">
      <w:pPr>
        <w:pBdr>
          <w:top w:val="single" w:sz="24" w:space="1" w:color="auto"/>
          <w:left w:val="single" w:sz="24" w:space="4" w:color="auto"/>
          <w:bottom w:val="single" w:sz="24" w:space="1" w:color="auto"/>
          <w:right w:val="single" w:sz="24" w:space="4" w:color="auto"/>
        </w:pBdr>
        <w:ind w:right="188"/>
        <w:jc w:val="center"/>
        <w:rPr>
          <w:rFonts w:ascii="Times New Roman" w:hAnsi="Times New Roman"/>
          <w:b/>
          <w:sz w:val="28"/>
          <w:szCs w:val="28"/>
        </w:rPr>
      </w:pPr>
      <w:r>
        <w:rPr>
          <w:rFonts w:ascii="Times New Roman" w:hAnsi="Times New Roman"/>
          <w:b/>
          <w:sz w:val="28"/>
          <w:szCs w:val="28"/>
        </w:rPr>
        <w:t>X 400 €</w:t>
      </w:r>
    </w:p>
    <w:p w:rsidR="005402A2" w:rsidRDefault="005402A2" w:rsidP="005402A2">
      <w:pPr>
        <w:pBdr>
          <w:top w:val="single" w:sz="24" w:space="1" w:color="auto"/>
          <w:left w:val="single" w:sz="24" w:space="4" w:color="auto"/>
          <w:bottom w:val="single" w:sz="24" w:space="1" w:color="auto"/>
          <w:right w:val="single" w:sz="24" w:space="4" w:color="auto"/>
        </w:pBdr>
        <w:ind w:right="188"/>
        <w:jc w:val="center"/>
        <w:rPr>
          <w:rFonts w:ascii="Times New Roman" w:hAnsi="Times New Roman"/>
          <w:b/>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32"/>
          <w:szCs w:val="32"/>
        </w:rPr>
      </w:pPr>
      <w:r w:rsidRPr="00D51DD0">
        <w:rPr>
          <w:rFonts w:ascii="Times New Roman" w:hAnsi="Times New Roman"/>
          <w:b/>
          <w:sz w:val="32"/>
          <w:szCs w:val="32"/>
        </w:rPr>
        <w:t>BULLETIN D’INSCRIPTION</w:t>
      </w: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p>
    <w:p w:rsidR="005402A2" w:rsidRPr="002B7630"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r w:rsidRPr="002B7630">
        <w:rPr>
          <w:rFonts w:ascii="Times New Roman" w:hAnsi="Times New Roman"/>
          <w:b/>
          <w:sz w:val="28"/>
          <w:szCs w:val="28"/>
        </w:rPr>
        <w:t xml:space="preserve">Congrès </w:t>
      </w:r>
      <w:r>
        <w:rPr>
          <w:rFonts w:ascii="Times New Roman" w:hAnsi="Times New Roman"/>
          <w:b/>
          <w:sz w:val="28"/>
          <w:szCs w:val="28"/>
        </w:rPr>
        <w:t>des Assureurs</w:t>
      </w:r>
      <w:r w:rsidRPr="002B7630">
        <w:rPr>
          <w:rFonts w:ascii="Times New Roman" w:hAnsi="Times New Roman"/>
          <w:b/>
          <w:sz w:val="28"/>
          <w:szCs w:val="28"/>
        </w:rPr>
        <w:t xml:space="preserve"> </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r>
        <w:rPr>
          <w:rFonts w:ascii="Times New Roman" w:hAnsi="Times New Roman"/>
          <w:b/>
          <w:sz w:val="28"/>
          <w:szCs w:val="28"/>
        </w:rPr>
        <w:t>Mardi 03 Mai 2023</w:t>
      </w:r>
      <w:r w:rsidRPr="002B7630">
        <w:rPr>
          <w:rFonts w:ascii="Times New Roman" w:hAnsi="Times New Roman"/>
          <w:b/>
          <w:sz w:val="28"/>
          <w:szCs w:val="28"/>
        </w:rPr>
        <w:t xml:space="preserve"> et </w:t>
      </w:r>
      <w:r>
        <w:rPr>
          <w:rFonts w:ascii="Times New Roman" w:hAnsi="Times New Roman"/>
          <w:b/>
          <w:sz w:val="28"/>
          <w:szCs w:val="28"/>
        </w:rPr>
        <w:t>Mercredi</w:t>
      </w:r>
      <w:r w:rsidRPr="002B7630">
        <w:rPr>
          <w:rFonts w:ascii="Times New Roman" w:hAnsi="Times New Roman"/>
          <w:b/>
          <w:sz w:val="28"/>
          <w:szCs w:val="28"/>
        </w:rPr>
        <w:t xml:space="preserve"> </w:t>
      </w:r>
      <w:r>
        <w:rPr>
          <w:rFonts w:ascii="Times New Roman" w:hAnsi="Times New Roman"/>
          <w:b/>
          <w:sz w:val="28"/>
          <w:szCs w:val="28"/>
        </w:rPr>
        <w:t>04</w:t>
      </w:r>
      <w:r w:rsidRPr="002B7630">
        <w:rPr>
          <w:rFonts w:ascii="Times New Roman" w:hAnsi="Times New Roman"/>
          <w:b/>
          <w:sz w:val="28"/>
          <w:szCs w:val="28"/>
        </w:rPr>
        <w:t xml:space="preserve"> </w:t>
      </w:r>
      <w:r>
        <w:rPr>
          <w:rFonts w:ascii="Times New Roman" w:hAnsi="Times New Roman"/>
          <w:b/>
          <w:sz w:val="28"/>
          <w:szCs w:val="28"/>
        </w:rPr>
        <w:t>Mai 2023</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r w:rsidRPr="00131511">
        <w:rPr>
          <w:rFonts w:ascii="Times New Roman" w:hAnsi="Times New Roman"/>
          <w:b/>
          <w:sz w:val="20"/>
        </w:rPr>
        <w:t>ESPACE FAURIEL</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r w:rsidRPr="00131511">
        <w:rPr>
          <w:rFonts w:ascii="Times New Roman" w:hAnsi="Times New Roman"/>
          <w:b/>
          <w:sz w:val="20"/>
        </w:rPr>
        <w:t xml:space="preserve">23 rue Pierre et Dominique </w:t>
      </w:r>
      <w:proofErr w:type="spellStart"/>
      <w:r w:rsidRPr="00131511">
        <w:rPr>
          <w:rFonts w:ascii="Times New Roman" w:hAnsi="Times New Roman"/>
          <w:b/>
          <w:sz w:val="20"/>
        </w:rPr>
        <w:t>Ponchardier</w:t>
      </w:r>
      <w:proofErr w:type="spellEnd"/>
    </w:p>
    <w:p w:rsidR="005402A2" w:rsidRPr="00131511"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r w:rsidRPr="00131511">
        <w:rPr>
          <w:rFonts w:ascii="Times New Roman" w:hAnsi="Times New Roman"/>
          <w:b/>
          <w:sz w:val="20"/>
        </w:rPr>
        <w:t>42100 SAINT ETIENNE</w:t>
      </w:r>
    </w:p>
    <w:p w:rsidR="005402A2" w:rsidRPr="00D51DD0"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Nom et Prénom : VIERA Dominique</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xml:space="preserve">Fonction : Agent commercial </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Adresse : 13 rue Anatole France</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Code postal, ville : 92500 RUEIL MALMAISON</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Email : dominique.viera@assurancextra.com</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xml:space="preserve">Tél : </w:t>
      </w:r>
      <w:r w:rsidRPr="00C35AF8">
        <w:rPr>
          <w:rFonts w:ascii="Times New Roman" w:hAnsi="Times New Roman"/>
          <w:sz w:val="28"/>
          <w:szCs w:val="28"/>
        </w:rPr>
        <w:t>01 42 53 84 75</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r w:rsidRPr="0042103D">
        <w:rPr>
          <w:rFonts w:ascii="Times New Roman" w:hAnsi="Times New Roman"/>
          <w:b/>
          <w:sz w:val="28"/>
          <w:szCs w:val="28"/>
        </w:rPr>
        <w:t>INSCRIPTION JOUR 1</w:t>
      </w:r>
      <w:r w:rsidRPr="0042103D">
        <w:rPr>
          <w:rFonts w:ascii="Times New Roman" w:hAnsi="Times New Roman"/>
          <w:b/>
          <w:sz w:val="28"/>
          <w:szCs w:val="28"/>
        </w:rPr>
        <w:tab/>
      </w:r>
      <w:r w:rsidRPr="0042103D">
        <w:rPr>
          <w:rFonts w:ascii="Times New Roman" w:hAnsi="Times New Roman"/>
          <w:b/>
          <w:sz w:val="28"/>
          <w:szCs w:val="28"/>
        </w:rPr>
        <w:tab/>
      </w:r>
      <w:r w:rsidRPr="0042103D">
        <w:rPr>
          <w:rFonts w:ascii="Times New Roman" w:hAnsi="Times New Roman"/>
          <w:b/>
          <w:sz w:val="28"/>
          <w:szCs w:val="28"/>
        </w:rPr>
        <w:tab/>
      </w:r>
      <w:r w:rsidRPr="0042103D">
        <w:rPr>
          <w:rFonts w:ascii="Times New Roman" w:hAnsi="Times New Roman"/>
          <w:b/>
          <w:sz w:val="28"/>
          <w:szCs w:val="28"/>
        </w:rPr>
        <w:tab/>
        <w:t>INSCRIPTION J 2</w:t>
      </w:r>
    </w:p>
    <w:p w:rsidR="005402A2" w:rsidRDefault="005402A2" w:rsidP="005402A2">
      <w:pPr>
        <w:pBdr>
          <w:top w:val="single" w:sz="24" w:space="1" w:color="auto"/>
          <w:left w:val="single" w:sz="24" w:space="4" w:color="auto"/>
          <w:bottom w:val="single" w:sz="24" w:space="1" w:color="auto"/>
          <w:right w:val="single" w:sz="24" w:space="4" w:color="auto"/>
        </w:pBdr>
        <w:ind w:firstLine="306"/>
        <w:jc w:val="both"/>
        <w:rPr>
          <w:rFonts w:ascii="Times New Roman" w:hAnsi="Times New Roman"/>
          <w:b/>
          <w:sz w:val="28"/>
          <w:szCs w:val="28"/>
        </w:rPr>
      </w:pPr>
      <w:r>
        <w:rPr>
          <w:rFonts w:ascii="Times New Roman" w:hAnsi="Times New Roman"/>
          <w:b/>
          <w:sz w:val="28"/>
          <w:szCs w:val="28"/>
        </w:rPr>
        <w:t>□ 207</w:t>
      </w:r>
      <w:r w:rsidRPr="004200EB">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 207</w:t>
      </w:r>
      <w:r w:rsidRPr="004200EB">
        <w:rPr>
          <w:rFonts w:ascii="Times New Roman" w:hAnsi="Times New Roman"/>
          <w:b/>
          <w:sz w:val="28"/>
          <w:szCs w:val="28"/>
        </w:rPr>
        <w:t xml:space="preserve"> €</w:t>
      </w:r>
      <w:r w:rsidRPr="008422CA">
        <w:rPr>
          <w:rFonts w:ascii="Times New Roman" w:hAnsi="Times New Roman"/>
          <w:b/>
          <w:sz w:val="28"/>
          <w:szCs w:val="28"/>
        </w:rPr>
        <w:tab/>
      </w:r>
      <w:r w:rsidRPr="008422CA">
        <w:rPr>
          <w:rFonts w:ascii="Times New Roman" w:hAnsi="Times New Roman"/>
          <w:b/>
          <w:sz w:val="28"/>
          <w:szCs w:val="28"/>
        </w:rPr>
        <w:tab/>
      </w:r>
    </w:p>
    <w:p w:rsidR="005402A2" w:rsidRPr="008422CA" w:rsidRDefault="005402A2" w:rsidP="005402A2">
      <w:pPr>
        <w:pBdr>
          <w:top w:val="single" w:sz="24" w:space="1" w:color="auto"/>
          <w:left w:val="single" w:sz="24" w:space="4" w:color="auto"/>
          <w:bottom w:val="single" w:sz="24" w:space="1" w:color="auto"/>
          <w:right w:val="single" w:sz="24" w:space="4" w:color="auto"/>
        </w:pBdr>
        <w:ind w:firstLine="306"/>
        <w:jc w:val="both"/>
        <w:rPr>
          <w:rFonts w:ascii="Times New Roman" w:hAnsi="Times New Roman"/>
          <w:b/>
          <w:sz w:val="28"/>
          <w:szCs w:val="28"/>
        </w:rPr>
      </w:pPr>
      <w:r w:rsidRPr="008422CA">
        <w:rPr>
          <w:rFonts w:ascii="Times New Roman" w:hAnsi="Times New Roman"/>
          <w:b/>
          <w:sz w:val="28"/>
          <w:szCs w:val="28"/>
        </w:rPr>
        <w:tab/>
      </w:r>
      <w:r w:rsidRPr="008422CA">
        <w:rPr>
          <w:rFonts w:ascii="Times New Roman" w:hAnsi="Times New Roman"/>
          <w:b/>
          <w:sz w:val="28"/>
          <w:szCs w:val="28"/>
        </w:rPr>
        <w:tab/>
      </w:r>
      <w:r w:rsidRPr="008422CA">
        <w:rPr>
          <w:rFonts w:ascii="Times New Roman" w:hAnsi="Times New Roman"/>
          <w:b/>
          <w:sz w:val="28"/>
          <w:szCs w:val="28"/>
        </w:rPr>
        <w:tab/>
        <w:t xml:space="preserve">      </w:t>
      </w: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28"/>
          <w:szCs w:val="28"/>
        </w:rPr>
      </w:pPr>
      <w:r w:rsidRPr="0042103D">
        <w:rPr>
          <w:rFonts w:ascii="Times New Roman" w:hAnsi="Times New Roman"/>
          <w:b/>
          <w:sz w:val="28"/>
          <w:szCs w:val="28"/>
        </w:rPr>
        <w:t>INSCRIPTION JOURS 1 ET 2</w:t>
      </w: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28"/>
          <w:szCs w:val="28"/>
        </w:rPr>
      </w:pPr>
      <w:r>
        <w:rPr>
          <w:rFonts w:ascii="Times New Roman" w:hAnsi="Times New Roman"/>
          <w:b/>
          <w:sz w:val="28"/>
          <w:szCs w:val="28"/>
        </w:rPr>
        <w:t>X 400 €</w:t>
      </w: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32"/>
          <w:szCs w:val="32"/>
        </w:rPr>
      </w:pPr>
      <w:r w:rsidRPr="00D51DD0">
        <w:rPr>
          <w:rFonts w:ascii="Times New Roman" w:hAnsi="Times New Roman"/>
          <w:b/>
          <w:sz w:val="32"/>
          <w:szCs w:val="32"/>
        </w:rPr>
        <w:t>BULLETIN D’INSCRIPTION</w:t>
      </w: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p>
    <w:p w:rsidR="005402A2" w:rsidRPr="002B7630"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r w:rsidRPr="002B7630">
        <w:rPr>
          <w:rFonts w:ascii="Times New Roman" w:hAnsi="Times New Roman"/>
          <w:b/>
          <w:sz w:val="28"/>
          <w:szCs w:val="28"/>
        </w:rPr>
        <w:t xml:space="preserve">Congrès </w:t>
      </w:r>
      <w:r>
        <w:rPr>
          <w:rFonts w:ascii="Times New Roman" w:hAnsi="Times New Roman"/>
          <w:b/>
          <w:sz w:val="28"/>
          <w:szCs w:val="28"/>
        </w:rPr>
        <w:t>des Assureurs</w:t>
      </w:r>
      <w:r w:rsidRPr="002B7630">
        <w:rPr>
          <w:rFonts w:ascii="Times New Roman" w:hAnsi="Times New Roman"/>
          <w:b/>
          <w:sz w:val="28"/>
          <w:szCs w:val="28"/>
        </w:rPr>
        <w:t xml:space="preserve"> </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32"/>
          <w:szCs w:val="32"/>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r>
        <w:rPr>
          <w:rFonts w:ascii="Times New Roman" w:hAnsi="Times New Roman"/>
          <w:b/>
          <w:sz w:val="28"/>
          <w:szCs w:val="28"/>
        </w:rPr>
        <w:t>Mardi 03 Mai 2023</w:t>
      </w:r>
      <w:r w:rsidRPr="002B7630">
        <w:rPr>
          <w:rFonts w:ascii="Times New Roman" w:hAnsi="Times New Roman"/>
          <w:b/>
          <w:sz w:val="28"/>
          <w:szCs w:val="28"/>
        </w:rPr>
        <w:t xml:space="preserve"> et </w:t>
      </w:r>
      <w:r>
        <w:rPr>
          <w:rFonts w:ascii="Times New Roman" w:hAnsi="Times New Roman"/>
          <w:b/>
          <w:sz w:val="28"/>
          <w:szCs w:val="28"/>
        </w:rPr>
        <w:t>Mercredi</w:t>
      </w:r>
      <w:r w:rsidRPr="002B7630">
        <w:rPr>
          <w:rFonts w:ascii="Times New Roman" w:hAnsi="Times New Roman"/>
          <w:b/>
          <w:sz w:val="28"/>
          <w:szCs w:val="28"/>
        </w:rPr>
        <w:t xml:space="preserve"> </w:t>
      </w:r>
      <w:r>
        <w:rPr>
          <w:rFonts w:ascii="Times New Roman" w:hAnsi="Times New Roman"/>
          <w:b/>
          <w:sz w:val="28"/>
          <w:szCs w:val="28"/>
        </w:rPr>
        <w:t>04</w:t>
      </w:r>
      <w:r w:rsidRPr="002B7630">
        <w:rPr>
          <w:rFonts w:ascii="Times New Roman" w:hAnsi="Times New Roman"/>
          <w:b/>
          <w:sz w:val="28"/>
          <w:szCs w:val="28"/>
        </w:rPr>
        <w:t xml:space="preserve"> </w:t>
      </w:r>
      <w:r>
        <w:rPr>
          <w:rFonts w:ascii="Times New Roman" w:hAnsi="Times New Roman"/>
          <w:b/>
          <w:sz w:val="28"/>
          <w:szCs w:val="28"/>
        </w:rPr>
        <w:t>Mai 2023</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r w:rsidRPr="00131511">
        <w:rPr>
          <w:rFonts w:ascii="Times New Roman" w:hAnsi="Times New Roman"/>
          <w:b/>
          <w:sz w:val="20"/>
        </w:rPr>
        <w:t>ESPACE FAURIEL</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r w:rsidRPr="00131511">
        <w:rPr>
          <w:rFonts w:ascii="Times New Roman" w:hAnsi="Times New Roman"/>
          <w:b/>
          <w:sz w:val="20"/>
        </w:rPr>
        <w:t xml:space="preserve">23 rue Pierre et Dominique </w:t>
      </w:r>
      <w:proofErr w:type="spellStart"/>
      <w:r w:rsidRPr="00131511">
        <w:rPr>
          <w:rFonts w:ascii="Times New Roman" w:hAnsi="Times New Roman"/>
          <w:b/>
          <w:sz w:val="20"/>
        </w:rPr>
        <w:t>Ponchardier</w:t>
      </w:r>
      <w:proofErr w:type="spellEnd"/>
    </w:p>
    <w:p w:rsidR="005402A2" w:rsidRPr="00131511"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r w:rsidRPr="00131511">
        <w:rPr>
          <w:rFonts w:ascii="Times New Roman" w:hAnsi="Times New Roman"/>
          <w:b/>
          <w:sz w:val="20"/>
        </w:rPr>
        <w:t>42100 SAINT ETIENNE</w:t>
      </w:r>
    </w:p>
    <w:p w:rsidR="005402A2" w:rsidRPr="00D51DD0"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xml:space="preserve">Nom et Prénom : Jean MARTS </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xml:space="preserve">Fonction : Expert incendies et risques divers </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Adresse : 13 rue Anatole France</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Code postal, ville : 92500 RUEIL MALMAISON</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Email : jean.marts@assurancextra.com</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xml:space="preserve">Tél : </w:t>
      </w:r>
      <w:r w:rsidRPr="00C35AF8">
        <w:rPr>
          <w:rFonts w:ascii="Times New Roman" w:hAnsi="Times New Roman"/>
          <w:sz w:val="28"/>
          <w:szCs w:val="28"/>
        </w:rPr>
        <w:t>01 42 53 84 75</w:t>
      </w: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both"/>
        <w:rPr>
          <w:rFonts w:ascii="Times New Roman" w:hAnsi="Times New Roman"/>
          <w:b/>
          <w:sz w:val="28"/>
          <w:szCs w:val="28"/>
        </w:rPr>
      </w:pPr>
      <w:r w:rsidRPr="0042103D">
        <w:rPr>
          <w:rFonts w:ascii="Times New Roman" w:hAnsi="Times New Roman"/>
          <w:b/>
          <w:sz w:val="28"/>
          <w:szCs w:val="28"/>
        </w:rPr>
        <w:t>INSCRIPTION JOUR 1</w:t>
      </w:r>
      <w:r w:rsidRPr="0042103D">
        <w:rPr>
          <w:rFonts w:ascii="Times New Roman" w:hAnsi="Times New Roman"/>
          <w:b/>
          <w:sz w:val="28"/>
          <w:szCs w:val="28"/>
        </w:rPr>
        <w:tab/>
      </w:r>
      <w:r w:rsidRPr="0042103D">
        <w:rPr>
          <w:rFonts w:ascii="Times New Roman" w:hAnsi="Times New Roman"/>
          <w:b/>
          <w:sz w:val="28"/>
          <w:szCs w:val="28"/>
        </w:rPr>
        <w:tab/>
      </w:r>
      <w:r w:rsidRPr="0042103D">
        <w:rPr>
          <w:rFonts w:ascii="Times New Roman" w:hAnsi="Times New Roman"/>
          <w:b/>
          <w:sz w:val="28"/>
          <w:szCs w:val="28"/>
        </w:rPr>
        <w:tab/>
      </w:r>
      <w:r w:rsidRPr="0042103D">
        <w:rPr>
          <w:rFonts w:ascii="Times New Roman" w:hAnsi="Times New Roman"/>
          <w:b/>
          <w:sz w:val="28"/>
          <w:szCs w:val="28"/>
        </w:rPr>
        <w:tab/>
        <w:t>INSCRIPTION J 2</w:t>
      </w:r>
    </w:p>
    <w:p w:rsidR="005402A2" w:rsidRPr="008422CA" w:rsidRDefault="005402A2" w:rsidP="005402A2">
      <w:pPr>
        <w:pBdr>
          <w:top w:val="single" w:sz="24" w:space="1" w:color="auto"/>
          <w:left w:val="single" w:sz="24" w:space="4" w:color="auto"/>
          <w:bottom w:val="single" w:sz="24" w:space="1" w:color="auto"/>
          <w:right w:val="single" w:sz="24" w:space="4" w:color="auto"/>
        </w:pBdr>
        <w:ind w:firstLine="306"/>
        <w:jc w:val="both"/>
        <w:rPr>
          <w:rFonts w:ascii="Times New Roman" w:hAnsi="Times New Roman"/>
          <w:b/>
          <w:sz w:val="28"/>
          <w:szCs w:val="28"/>
        </w:rPr>
      </w:pPr>
      <w:r>
        <w:rPr>
          <w:rFonts w:ascii="Times New Roman" w:hAnsi="Times New Roman"/>
          <w:b/>
          <w:sz w:val="28"/>
          <w:szCs w:val="28"/>
        </w:rPr>
        <w:t xml:space="preserve"> □ 207</w:t>
      </w:r>
      <w:r w:rsidRPr="004200EB">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 207</w:t>
      </w:r>
      <w:r w:rsidRPr="004200EB">
        <w:rPr>
          <w:rFonts w:ascii="Times New Roman" w:hAnsi="Times New Roman"/>
          <w:b/>
          <w:sz w:val="28"/>
          <w:szCs w:val="28"/>
        </w:rPr>
        <w:t xml:space="preserve"> €</w:t>
      </w:r>
      <w:r w:rsidRPr="008422CA">
        <w:rPr>
          <w:rFonts w:ascii="Times New Roman" w:hAnsi="Times New Roman"/>
          <w:b/>
          <w:sz w:val="28"/>
          <w:szCs w:val="28"/>
        </w:rPr>
        <w:tab/>
      </w:r>
      <w:r w:rsidRPr="008422CA">
        <w:rPr>
          <w:rFonts w:ascii="Times New Roman" w:hAnsi="Times New Roman"/>
          <w:b/>
          <w:sz w:val="28"/>
          <w:szCs w:val="28"/>
        </w:rPr>
        <w:tab/>
      </w:r>
      <w:r w:rsidRPr="008422CA">
        <w:rPr>
          <w:rFonts w:ascii="Times New Roman" w:hAnsi="Times New Roman"/>
          <w:b/>
          <w:sz w:val="28"/>
          <w:szCs w:val="28"/>
        </w:rPr>
        <w:tab/>
      </w:r>
      <w:r w:rsidRPr="008422CA">
        <w:rPr>
          <w:rFonts w:ascii="Times New Roman" w:hAnsi="Times New Roman"/>
          <w:b/>
          <w:sz w:val="28"/>
          <w:szCs w:val="28"/>
        </w:rPr>
        <w:tab/>
      </w:r>
      <w:r w:rsidRPr="008422CA">
        <w:rPr>
          <w:rFonts w:ascii="Times New Roman" w:hAnsi="Times New Roman"/>
          <w:b/>
          <w:sz w:val="28"/>
          <w:szCs w:val="28"/>
        </w:rPr>
        <w:tab/>
        <w:t xml:space="preserve">      </w:t>
      </w: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28"/>
          <w:szCs w:val="28"/>
        </w:rPr>
      </w:pPr>
      <w:r w:rsidRPr="0042103D">
        <w:rPr>
          <w:rFonts w:ascii="Times New Roman" w:hAnsi="Times New Roman"/>
          <w:b/>
          <w:sz w:val="28"/>
          <w:szCs w:val="28"/>
        </w:rPr>
        <w:t>INSCRIPTION JOURS 1 ET 2</w:t>
      </w:r>
    </w:p>
    <w:p w:rsidR="005402A2" w:rsidRDefault="005402A2" w:rsidP="005402A2">
      <w:pPr>
        <w:pBdr>
          <w:top w:val="single" w:sz="24" w:space="1" w:color="auto"/>
          <w:left w:val="single" w:sz="24" w:space="4" w:color="auto"/>
          <w:bottom w:val="single" w:sz="24" w:space="1" w:color="auto"/>
          <w:right w:val="single" w:sz="24" w:space="4" w:color="auto"/>
        </w:pBdr>
        <w:jc w:val="center"/>
        <w:rPr>
          <w:rFonts w:ascii="Times New Roman" w:hAnsi="Times New Roman"/>
          <w:b/>
          <w:sz w:val="28"/>
          <w:szCs w:val="28"/>
        </w:rPr>
      </w:pPr>
      <w:r>
        <w:rPr>
          <w:rFonts w:ascii="Times New Roman" w:hAnsi="Times New Roman"/>
          <w:b/>
          <w:sz w:val="28"/>
          <w:szCs w:val="28"/>
        </w:rPr>
        <w:t>X 400 €</w:t>
      </w: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r>
        <w:rPr>
          <w:rFonts w:ascii="Times New Roman" w:hAnsi="Times New Roman"/>
          <w:sz w:val="28"/>
          <w:szCs w:val="28"/>
        </w:rPr>
        <w:lastRenderedPageBreak/>
        <w:t>Inscription au congrès :</w:t>
      </w: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p>
    <w:p w:rsidR="005402A2" w:rsidRPr="004953FC"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b/>
          <w:sz w:val="28"/>
          <w:szCs w:val="28"/>
        </w:rPr>
      </w:pPr>
      <w:r>
        <w:rPr>
          <w:rFonts w:ascii="Times New Roman" w:hAnsi="Times New Roman"/>
          <w:sz w:val="28"/>
          <w:szCs w:val="28"/>
        </w:rPr>
        <w:t xml:space="preserve">De : </w:t>
      </w:r>
      <w:hyperlink r:id="rId86" w:history="1">
        <w:r w:rsidRPr="004953FC">
          <w:rPr>
            <w:rStyle w:val="Lienhypertexte"/>
            <w:rFonts w:ascii="Times New Roman" w:hAnsi="Times New Roman"/>
            <w:sz w:val="28"/>
            <w:szCs w:val="28"/>
          </w:rPr>
          <w:t>secretariat@assurancextra.com</w:t>
        </w:r>
      </w:hyperlink>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p>
    <w:p w:rsidR="005402A2" w:rsidRPr="00735117"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b/>
          <w:sz w:val="28"/>
          <w:szCs w:val="28"/>
        </w:rPr>
      </w:pPr>
      <w:r>
        <w:rPr>
          <w:rFonts w:ascii="Times New Roman" w:hAnsi="Times New Roman"/>
          <w:sz w:val="28"/>
          <w:szCs w:val="28"/>
        </w:rPr>
        <w:t xml:space="preserve">A : </w:t>
      </w:r>
      <w:hyperlink r:id="rId87" w:history="1">
        <w:r w:rsidRPr="004953FC">
          <w:rPr>
            <w:rStyle w:val="Lienhypertexte"/>
            <w:rFonts w:ascii="Times New Roman" w:hAnsi="Times New Roman"/>
            <w:sz w:val="28"/>
            <w:szCs w:val="28"/>
          </w:rPr>
          <w:t>marieduchard@gmail.com</w:t>
        </w:r>
      </w:hyperlink>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r>
        <w:rPr>
          <w:rFonts w:ascii="Times New Roman" w:hAnsi="Times New Roman"/>
          <w:sz w:val="28"/>
          <w:szCs w:val="28"/>
        </w:rPr>
        <w:t xml:space="preserve">Objet : Inscription au congrès des assureurs </w:t>
      </w: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r>
        <w:rPr>
          <w:rFonts w:ascii="Times New Roman" w:hAnsi="Times New Roman"/>
          <w:noProof/>
          <w:sz w:val="28"/>
          <w:szCs w:val="28"/>
        </w:rPr>
        <w:drawing>
          <wp:inline distT="0" distB="0" distL="0" distR="0">
            <wp:extent cx="419100" cy="304800"/>
            <wp:effectExtent l="19050" t="0" r="0" b="0"/>
            <wp:docPr id="214"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cstate="print"/>
                    <a:srcRect/>
                    <a:stretch>
                      <a:fillRect/>
                    </a:stretch>
                  </pic:blipFill>
                  <pic:spPr bwMode="auto">
                    <a:xfrm>
                      <a:off x="0" y="0"/>
                      <a:ext cx="419100" cy="304800"/>
                    </a:xfrm>
                    <a:prstGeom prst="rect">
                      <a:avLst/>
                    </a:prstGeom>
                    <a:noFill/>
                    <a:ln w="9525">
                      <a:noFill/>
                      <a:miter lim="800000"/>
                      <a:headEnd/>
                      <a:tailEnd/>
                    </a:ln>
                  </pic:spPr>
                </pic:pic>
              </a:graphicData>
            </a:graphic>
          </wp:inline>
        </w:drawing>
      </w:r>
      <w:r>
        <w:rPr>
          <w:rFonts w:ascii="Times New Roman" w:hAnsi="Times New Roman"/>
          <w:sz w:val="28"/>
          <w:szCs w:val="28"/>
        </w:rPr>
        <w:t> : Formulaires d’inscription</w:t>
      </w: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r>
        <w:rPr>
          <w:rFonts w:ascii="Times New Roman" w:hAnsi="Times New Roman"/>
          <w:sz w:val="28"/>
          <w:szCs w:val="28"/>
        </w:rPr>
        <w:t>Madame,</w:t>
      </w: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r>
        <w:rPr>
          <w:rFonts w:ascii="Times New Roman" w:hAnsi="Times New Roman"/>
          <w:sz w:val="28"/>
          <w:szCs w:val="28"/>
        </w:rPr>
        <w:t xml:space="preserve">Vous trouverez ci-joint les inscriptions au congrès des assureurs pour les journées des 03 et 04 mai prochains, concernant : </w:t>
      </w:r>
    </w:p>
    <w:p w:rsidR="005402A2"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28"/>
          <w:szCs w:val="28"/>
        </w:rPr>
      </w:pPr>
      <w:r>
        <w:rPr>
          <w:rFonts w:ascii="Times New Roman" w:hAnsi="Times New Roman"/>
          <w:sz w:val="28"/>
          <w:szCs w:val="28"/>
        </w:rPr>
        <w:t xml:space="preserve">- Monsieur Louis ESTELETTE </w:t>
      </w:r>
    </w:p>
    <w:p w:rsidR="005402A2"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28"/>
          <w:szCs w:val="28"/>
        </w:rPr>
      </w:pPr>
      <w:r>
        <w:rPr>
          <w:rFonts w:ascii="Times New Roman" w:hAnsi="Times New Roman"/>
          <w:sz w:val="28"/>
          <w:szCs w:val="28"/>
        </w:rPr>
        <w:t>- Madame Laure ESTELETTE</w:t>
      </w:r>
    </w:p>
    <w:p w:rsidR="005402A2"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28"/>
          <w:szCs w:val="28"/>
        </w:rPr>
      </w:pPr>
      <w:r>
        <w:rPr>
          <w:rFonts w:ascii="Times New Roman" w:hAnsi="Times New Roman"/>
          <w:sz w:val="28"/>
          <w:szCs w:val="28"/>
        </w:rPr>
        <w:t>- Monsieur Dominique VIERA</w:t>
      </w:r>
    </w:p>
    <w:p w:rsidR="005402A2"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28"/>
          <w:szCs w:val="28"/>
        </w:rPr>
      </w:pPr>
      <w:r>
        <w:rPr>
          <w:rFonts w:ascii="Times New Roman" w:hAnsi="Times New Roman"/>
          <w:sz w:val="28"/>
          <w:szCs w:val="28"/>
        </w:rPr>
        <w:t>- Monsieur Jean MARTS</w:t>
      </w:r>
    </w:p>
    <w:p w:rsidR="005402A2"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28"/>
          <w:szCs w:val="28"/>
        </w:rPr>
      </w:pPr>
      <w:r>
        <w:rPr>
          <w:rFonts w:ascii="Times New Roman" w:hAnsi="Times New Roman"/>
          <w:sz w:val="28"/>
          <w:szCs w:val="28"/>
        </w:rPr>
        <w:t xml:space="preserve">Nous vous adressons le chèque par courrier ce jour d’un montant de 1600 euros. </w:t>
      </w:r>
    </w:p>
    <w:p w:rsidR="005402A2"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28"/>
          <w:szCs w:val="28"/>
        </w:rPr>
      </w:pPr>
      <w:r>
        <w:rPr>
          <w:rFonts w:ascii="Times New Roman" w:hAnsi="Times New Roman"/>
          <w:sz w:val="28"/>
          <w:szCs w:val="28"/>
        </w:rPr>
        <w:t>Nous vous remercions de bien vouloir nous confirmons ces inscriptions.</w:t>
      </w:r>
    </w:p>
    <w:p w:rsidR="005402A2"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28"/>
          <w:szCs w:val="28"/>
        </w:rPr>
      </w:pPr>
      <w:r>
        <w:rPr>
          <w:rFonts w:ascii="Times New Roman" w:hAnsi="Times New Roman"/>
          <w:sz w:val="28"/>
          <w:szCs w:val="28"/>
        </w:rPr>
        <w:t>Très cordialement.</w:t>
      </w:r>
    </w:p>
    <w:p w:rsidR="005402A2"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28"/>
          <w:szCs w:val="28"/>
        </w:rPr>
      </w:pPr>
      <w:r>
        <w:rPr>
          <w:rFonts w:ascii="Times New Roman" w:hAnsi="Times New Roman"/>
          <w:sz w:val="28"/>
          <w:szCs w:val="28"/>
        </w:rPr>
        <w:t xml:space="preserve">La secrétaire </w:t>
      </w:r>
    </w:p>
    <w:p w:rsidR="005402A2" w:rsidRPr="00735117"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16"/>
          <w:szCs w:val="16"/>
        </w:rPr>
      </w:pPr>
      <w:proofErr w:type="spellStart"/>
      <w:r w:rsidRPr="00735117">
        <w:rPr>
          <w:rFonts w:ascii="Times New Roman" w:hAnsi="Times New Roman"/>
          <w:sz w:val="16"/>
          <w:szCs w:val="16"/>
        </w:rPr>
        <w:t>Assurancextra</w:t>
      </w:r>
      <w:proofErr w:type="spellEnd"/>
    </w:p>
    <w:p w:rsidR="005402A2" w:rsidRPr="00735117"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16"/>
          <w:szCs w:val="16"/>
        </w:rPr>
      </w:pPr>
      <w:r w:rsidRPr="00735117">
        <w:rPr>
          <w:rFonts w:ascii="Times New Roman" w:hAnsi="Times New Roman"/>
          <w:sz w:val="16"/>
          <w:szCs w:val="16"/>
        </w:rPr>
        <w:t>13 rue Anatole France</w:t>
      </w:r>
    </w:p>
    <w:p w:rsidR="005402A2" w:rsidRPr="00735117"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16"/>
          <w:szCs w:val="16"/>
        </w:rPr>
      </w:pPr>
      <w:r w:rsidRPr="00735117">
        <w:rPr>
          <w:rFonts w:ascii="Times New Roman" w:hAnsi="Times New Roman"/>
          <w:sz w:val="16"/>
          <w:szCs w:val="16"/>
        </w:rPr>
        <w:t xml:space="preserve">92500 RUEIL MALMAISON </w:t>
      </w:r>
    </w:p>
    <w:p w:rsidR="005402A2" w:rsidRPr="00735117"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16"/>
          <w:szCs w:val="16"/>
        </w:rPr>
      </w:pPr>
      <w:r w:rsidRPr="00735117">
        <w:rPr>
          <w:rFonts w:ascii="Times New Roman" w:hAnsi="Times New Roman"/>
          <w:sz w:val="16"/>
          <w:szCs w:val="16"/>
        </w:rPr>
        <w:t>0142 53 84 75.</w:t>
      </w:r>
    </w:p>
    <w:p w:rsidR="005402A2" w:rsidRPr="00690450" w:rsidRDefault="005402A2" w:rsidP="005402A2">
      <w:pPr>
        <w:pBdr>
          <w:top w:val="single" w:sz="24" w:space="1" w:color="auto"/>
          <w:left w:val="single" w:sz="24" w:space="4" w:color="auto"/>
          <w:bottom w:val="single" w:sz="24" w:space="1" w:color="auto"/>
          <w:right w:val="single" w:sz="24" w:space="4" w:color="auto"/>
        </w:pBdr>
        <w:tabs>
          <w:tab w:val="left" w:pos="1134"/>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r>
        <w:rPr>
          <w:rFonts w:ascii="Times New Roman" w:hAnsi="Times New Roman"/>
          <w:sz w:val="28"/>
          <w:szCs w:val="28"/>
        </w:rPr>
        <w:t>Je vérifie avoir joint les formulaires d’inscriptions et je mets les chèques au courrier ce jour.</w:t>
      </w:r>
    </w:p>
    <w:p w:rsidR="005402A2" w:rsidRDefault="005402A2" w:rsidP="005402A2">
      <w:pPr>
        <w:tabs>
          <w:tab w:val="left" w:pos="8145"/>
        </w:tabs>
        <w:jc w:val="both"/>
        <w:rPr>
          <w:rFonts w:ascii="Times New Roman" w:hAnsi="Times New Roman"/>
          <w:sz w:val="28"/>
          <w:szCs w:val="28"/>
        </w:rPr>
      </w:pPr>
    </w:p>
    <w:p w:rsidR="005402A2" w:rsidRDefault="005402A2" w:rsidP="005402A2">
      <w:pPr>
        <w:keepLines w:val="0"/>
        <w:widowControl/>
        <w:rPr>
          <w:rFonts w:ascii="Times New Roman" w:hAnsi="Times New Roman"/>
          <w:b/>
          <w:sz w:val="28"/>
          <w:szCs w:val="28"/>
        </w:rPr>
      </w:pPr>
    </w:p>
    <w:p w:rsidR="005402A2" w:rsidRDefault="005402A2" w:rsidP="005402A2">
      <w:pPr>
        <w:keepLines w:val="0"/>
        <w:widowControl/>
        <w:rPr>
          <w:rFonts w:ascii="Times New Roman" w:hAnsi="Times New Roman"/>
          <w:b/>
          <w:sz w:val="28"/>
          <w:szCs w:val="28"/>
        </w:rPr>
      </w:pPr>
    </w:p>
    <w:p w:rsidR="005402A2" w:rsidRDefault="005402A2" w:rsidP="005402A2">
      <w:pPr>
        <w:keepLines w:val="0"/>
        <w:widowControl/>
        <w:rPr>
          <w:rFonts w:ascii="Times New Roman" w:hAnsi="Times New Roman"/>
          <w:b/>
          <w:sz w:val="28"/>
          <w:szCs w:val="28"/>
        </w:rPr>
      </w:pPr>
      <w:r w:rsidRPr="006E42C7">
        <w:rPr>
          <w:rFonts w:ascii="Times New Roman" w:hAnsi="Times New Roman"/>
          <w:b/>
          <w:sz w:val="28"/>
          <w:szCs w:val="28"/>
        </w:rPr>
        <w:lastRenderedPageBreak/>
        <w:t xml:space="preserve">Réservation de la voiture : </w:t>
      </w:r>
    </w:p>
    <w:p w:rsidR="005402A2" w:rsidRDefault="005402A2" w:rsidP="005402A2">
      <w:pPr>
        <w:keepLines w:val="0"/>
        <w:widowControl/>
        <w:rPr>
          <w:rFonts w:ascii="Times New Roman" w:hAnsi="Times New Roman"/>
          <w:b/>
          <w:sz w:val="28"/>
          <w:szCs w:val="28"/>
        </w:rPr>
      </w:pP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r w:rsidRPr="007E16B7">
        <w:rPr>
          <w:rFonts w:ascii="Times New Roman" w:hAnsi="Times New Roman"/>
          <w:sz w:val="28"/>
          <w:szCs w:val="28"/>
        </w:rPr>
        <w:t>De :</w:t>
      </w:r>
      <w:r>
        <w:rPr>
          <w:rFonts w:ascii="Times New Roman" w:hAnsi="Times New Roman"/>
          <w:sz w:val="28"/>
          <w:szCs w:val="28"/>
        </w:rPr>
        <w:t xml:space="preserve"> secretariat@assurancextra.com</w:t>
      </w:r>
      <w:r w:rsidRPr="007E16B7">
        <w:rPr>
          <w:rFonts w:ascii="Times New Roman" w:hAnsi="Times New Roman"/>
          <w:sz w:val="28"/>
          <w:szCs w:val="28"/>
        </w:rPr>
        <w:t xml:space="preserve"> </w:t>
      </w: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r w:rsidRPr="007E16B7">
        <w:rPr>
          <w:rFonts w:ascii="Times New Roman" w:hAnsi="Times New Roman"/>
          <w:sz w:val="28"/>
          <w:szCs w:val="28"/>
        </w:rPr>
        <w:t xml:space="preserve">A : </w:t>
      </w:r>
      <w:r>
        <w:rPr>
          <w:rFonts w:ascii="Times New Roman" w:hAnsi="Times New Roman"/>
          <w:sz w:val="28"/>
          <w:szCs w:val="28"/>
        </w:rPr>
        <w:t>reservations@voiturealouer.com</w:t>
      </w: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r w:rsidRPr="007E16B7">
        <w:rPr>
          <w:rFonts w:ascii="Times New Roman" w:hAnsi="Times New Roman"/>
          <w:sz w:val="28"/>
          <w:szCs w:val="28"/>
        </w:rPr>
        <w:t xml:space="preserve">Objet : </w:t>
      </w:r>
      <w:r>
        <w:rPr>
          <w:rFonts w:ascii="Times New Roman" w:hAnsi="Times New Roman"/>
          <w:sz w:val="28"/>
          <w:szCs w:val="28"/>
        </w:rPr>
        <w:t>Réservation voiture</w:t>
      </w: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 xml:space="preserve">Madame, Monsieur, </w:t>
      </w: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Pouvez-vous réserver une voiture citadine du lundi 02 mai 2023 à 15 h au mercredi 04 mai 2023 avant 20 h.</w:t>
      </w: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Notre carte d’adhérent est le n° 75412. Nous vous remercions de rajouter cette location sur notre prochaine facture.</w:t>
      </w: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Pourriez-vous nous confirmer la bonne réservation de cette voiture.</w:t>
      </w: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En vous remerciant.</w:t>
      </w: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Très cordialement.</w:t>
      </w: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La secrétaire</w:t>
      </w: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proofErr w:type="spellStart"/>
      <w:r w:rsidRPr="00735117">
        <w:rPr>
          <w:rFonts w:ascii="Times New Roman" w:hAnsi="Times New Roman"/>
          <w:sz w:val="16"/>
          <w:szCs w:val="16"/>
        </w:rPr>
        <w:t>Assurancextra</w:t>
      </w:r>
      <w:proofErr w:type="spellEnd"/>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r w:rsidRPr="00735117">
        <w:rPr>
          <w:rFonts w:ascii="Times New Roman" w:hAnsi="Times New Roman"/>
          <w:sz w:val="16"/>
          <w:szCs w:val="16"/>
        </w:rPr>
        <w:t xml:space="preserve">13 rue Anatole </w:t>
      </w:r>
      <w:r>
        <w:rPr>
          <w:rFonts w:ascii="Times New Roman" w:hAnsi="Times New Roman"/>
          <w:sz w:val="16"/>
          <w:szCs w:val="16"/>
        </w:rPr>
        <w:t>France</w:t>
      </w: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r w:rsidRPr="00735117">
        <w:rPr>
          <w:rFonts w:ascii="Times New Roman" w:hAnsi="Times New Roman"/>
          <w:sz w:val="16"/>
          <w:szCs w:val="16"/>
        </w:rPr>
        <w:t xml:space="preserve">92500 RUEIL MALMAISON </w:t>
      </w:r>
    </w:p>
    <w:p w:rsidR="005402A2" w:rsidRPr="0049509A"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r w:rsidRPr="00735117">
        <w:rPr>
          <w:rFonts w:ascii="Times New Roman" w:hAnsi="Times New Roman"/>
          <w:sz w:val="16"/>
          <w:szCs w:val="16"/>
        </w:rPr>
        <w:t>0142 53 84 75.</w:t>
      </w:r>
    </w:p>
    <w:p w:rsidR="005402A2" w:rsidRDefault="005402A2" w:rsidP="005402A2">
      <w:pPr>
        <w:keepLines w:val="0"/>
        <w:widowControl/>
        <w:pBdr>
          <w:top w:val="single" w:sz="24" w:space="1" w:color="auto"/>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 xml:space="preserve"> </w:t>
      </w:r>
    </w:p>
    <w:p w:rsidR="005402A2" w:rsidRDefault="005402A2" w:rsidP="005402A2">
      <w:pPr>
        <w:keepLines w:val="0"/>
        <w:widowControl/>
        <w:rPr>
          <w:rFonts w:ascii="Times New Roman" w:hAnsi="Times New Roman"/>
          <w:b/>
          <w:sz w:val="28"/>
          <w:szCs w:val="28"/>
        </w:rPr>
      </w:pPr>
    </w:p>
    <w:p w:rsidR="005402A2" w:rsidRDefault="005402A2" w:rsidP="005402A2">
      <w:pPr>
        <w:keepLines w:val="0"/>
        <w:widowControl/>
        <w:rPr>
          <w:rFonts w:ascii="Times New Roman" w:hAnsi="Times New Roman"/>
          <w:b/>
          <w:sz w:val="28"/>
          <w:szCs w:val="28"/>
        </w:rPr>
      </w:pPr>
      <w:r w:rsidRPr="006E42C7">
        <w:rPr>
          <w:rFonts w:ascii="Times New Roman" w:hAnsi="Times New Roman"/>
          <w:b/>
          <w:sz w:val="28"/>
          <w:szCs w:val="28"/>
        </w:rPr>
        <w:t xml:space="preserve">Réservation de l’hôtel : </w:t>
      </w:r>
    </w:p>
    <w:p w:rsidR="005402A2" w:rsidRDefault="005402A2" w:rsidP="005402A2">
      <w:pPr>
        <w:keepLines w:val="0"/>
        <w:widowControl/>
        <w:rPr>
          <w:rFonts w:ascii="Times New Roman" w:hAnsi="Times New Roman"/>
          <w:b/>
          <w:sz w:val="28"/>
          <w:szCs w:val="28"/>
        </w:rPr>
      </w:pPr>
    </w:p>
    <w:p w:rsidR="005402A2" w:rsidRPr="00AE7286" w:rsidRDefault="005402A2" w:rsidP="005402A2">
      <w:pPr>
        <w:keepLines w:val="0"/>
        <w:widowControl/>
        <w:jc w:val="both"/>
        <w:rPr>
          <w:rFonts w:ascii="Times New Roman" w:hAnsi="Times New Roman"/>
          <w:sz w:val="28"/>
          <w:szCs w:val="28"/>
        </w:rPr>
      </w:pPr>
      <w:r w:rsidRPr="00AE7286">
        <w:rPr>
          <w:rFonts w:ascii="Times New Roman" w:hAnsi="Times New Roman"/>
          <w:sz w:val="28"/>
          <w:szCs w:val="28"/>
        </w:rPr>
        <w:t>En ce qui concerne l’hôtel, seul l’hôtel du rond point d’Or rempli</w:t>
      </w:r>
      <w:r>
        <w:rPr>
          <w:rFonts w:ascii="Times New Roman" w:hAnsi="Times New Roman"/>
          <w:sz w:val="28"/>
          <w:szCs w:val="28"/>
        </w:rPr>
        <w:t>t</w:t>
      </w:r>
      <w:r w:rsidRPr="00AE7286">
        <w:rPr>
          <w:rFonts w:ascii="Times New Roman" w:hAnsi="Times New Roman"/>
          <w:sz w:val="28"/>
          <w:szCs w:val="28"/>
        </w:rPr>
        <w:t xml:space="preserve"> le cahier des charges (prix, parking, restaurant, carte Accor, 3 étoiles).</w:t>
      </w:r>
    </w:p>
    <w:p w:rsidR="005402A2" w:rsidRPr="006E42C7" w:rsidRDefault="005402A2" w:rsidP="005402A2">
      <w:pPr>
        <w:keepLines w:val="0"/>
        <w:widowControl/>
        <w:rPr>
          <w:rFonts w:ascii="Times New Roman" w:hAnsi="Times New Roman"/>
          <w:b/>
          <w:sz w:val="28"/>
          <w:szCs w:val="28"/>
        </w:rPr>
      </w:pPr>
    </w:p>
    <w:p w:rsidR="005402A2" w:rsidRDefault="005402A2" w:rsidP="005402A2">
      <w:pPr>
        <w:keepLines w:val="0"/>
        <w:widowControl/>
        <w:pBdr>
          <w:top w:val="single" w:sz="24" w:space="1" w:color="auto"/>
          <w:left w:val="single" w:sz="24" w:space="4" w:color="auto"/>
          <w:right w:val="single" w:sz="24" w:space="4" w:color="auto"/>
        </w:pBdr>
        <w:rPr>
          <w:rFonts w:ascii="Times New Roman" w:hAnsi="Times New Roman"/>
          <w:sz w:val="28"/>
          <w:szCs w:val="28"/>
        </w:rPr>
      </w:pPr>
    </w:p>
    <w:p w:rsidR="005402A2" w:rsidRDefault="005402A2" w:rsidP="005402A2">
      <w:pPr>
        <w:keepLines w:val="0"/>
        <w:widowControl/>
        <w:pBdr>
          <w:top w:val="single" w:sz="24" w:space="1" w:color="auto"/>
          <w:left w:val="single" w:sz="24" w:space="4" w:color="auto"/>
          <w:right w:val="single" w:sz="24" w:space="4" w:color="auto"/>
        </w:pBdr>
        <w:rPr>
          <w:rFonts w:ascii="Times New Roman" w:hAnsi="Times New Roman"/>
          <w:sz w:val="28"/>
          <w:szCs w:val="28"/>
        </w:rPr>
      </w:pPr>
      <w:r w:rsidRPr="007E16B7">
        <w:rPr>
          <w:rFonts w:ascii="Times New Roman" w:hAnsi="Times New Roman"/>
          <w:sz w:val="28"/>
          <w:szCs w:val="28"/>
        </w:rPr>
        <w:t xml:space="preserve">De : </w:t>
      </w:r>
      <w:r>
        <w:rPr>
          <w:rFonts w:ascii="Times New Roman" w:hAnsi="Times New Roman"/>
          <w:sz w:val="28"/>
          <w:szCs w:val="28"/>
        </w:rPr>
        <w:t>secretariat@assurancextra.com</w:t>
      </w:r>
    </w:p>
    <w:p w:rsidR="005402A2" w:rsidRDefault="005402A2" w:rsidP="005402A2">
      <w:pPr>
        <w:keepLines w:val="0"/>
        <w:widowControl/>
        <w:pBdr>
          <w:top w:val="single" w:sz="24" w:space="1" w:color="auto"/>
          <w:left w:val="single" w:sz="24" w:space="4" w:color="auto"/>
          <w:right w:val="single" w:sz="24" w:space="4" w:color="auto"/>
        </w:pBdr>
        <w:rPr>
          <w:rFonts w:ascii="Times New Roman" w:hAnsi="Times New Roman"/>
          <w:sz w:val="28"/>
          <w:szCs w:val="28"/>
        </w:rPr>
      </w:pPr>
      <w:r w:rsidRPr="007E16B7">
        <w:rPr>
          <w:rFonts w:ascii="Times New Roman" w:hAnsi="Times New Roman"/>
          <w:sz w:val="28"/>
          <w:szCs w:val="28"/>
        </w:rPr>
        <w:t xml:space="preserve">A : </w:t>
      </w:r>
      <w:proofErr w:type="spellStart"/>
      <w:r>
        <w:rPr>
          <w:rFonts w:ascii="Times New Roman" w:hAnsi="Times New Roman"/>
          <w:sz w:val="28"/>
          <w:szCs w:val="28"/>
        </w:rPr>
        <w:t>reservations</w:t>
      </w:r>
      <w:proofErr w:type="spellEnd"/>
      <w:r>
        <w:rPr>
          <w:rFonts w:ascii="Times New Roman" w:hAnsi="Times New Roman"/>
          <w:sz w:val="28"/>
          <w:szCs w:val="28"/>
        </w:rPr>
        <w:t>@</w:t>
      </w:r>
      <w:proofErr w:type="spellStart"/>
      <w:r>
        <w:rPr>
          <w:rFonts w:ascii="Times New Roman" w:hAnsi="Times New Roman"/>
          <w:sz w:val="28"/>
          <w:szCs w:val="28"/>
        </w:rPr>
        <w:t>hoteldurondpointdor</w:t>
      </w:r>
      <w:proofErr w:type="spellEnd"/>
    </w:p>
    <w:p w:rsidR="005402A2" w:rsidRDefault="005402A2" w:rsidP="005402A2">
      <w:pPr>
        <w:keepLines w:val="0"/>
        <w:widowControl/>
        <w:pBdr>
          <w:top w:val="single" w:sz="24" w:space="1" w:color="auto"/>
          <w:left w:val="single" w:sz="24" w:space="4" w:color="auto"/>
          <w:right w:val="single" w:sz="24" w:space="4" w:color="auto"/>
        </w:pBdr>
        <w:rPr>
          <w:rFonts w:ascii="Times New Roman" w:hAnsi="Times New Roman"/>
          <w:sz w:val="28"/>
          <w:szCs w:val="28"/>
        </w:rPr>
      </w:pPr>
      <w:r w:rsidRPr="007E16B7">
        <w:rPr>
          <w:rFonts w:ascii="Times New Roman" w:hAnsi="Times New Roman"/>
          <w:sz w:val="28"/>
          <w:szCs w:val="28"/>
        </w:rPr>
        <w:t xml:space="preserve">Objet : </w:t>
      </w:r>
      <w:r>
        <w:rPr>
          <w:rFonts w:ascii="Times New Roman" w:hAnsi="Times New Roman"/>
          <w:sz w:val="28"/>
          <w:szCs w:val="28"/>
        </w:rPr>
        <w:t>Réservations.</w:t>
      </w:r>
    </w:p>
    <w:p w:rsidR="005402A2" w:rsidRDefault="005402A2" w:rsidP="005402A2">
      <w:pPr>
        <w:keepLines w:val="0"/>
        <w:widowControl/>
        <w:pBdr>
          <w:top w:val="single" w:sz="24" w:space="1" w:color="auto"/>
          <w:left w:val="single" w:sz="24" w:space="4" w:color="auto"/>
          <w:right w:val="single" w:sz="24" w:space="4" w:color="auto"/>
        </w:pBdr>
        <w:rPr>
          <w:rFonts w:ascii="Times New Roman" w:hAnsi="Times New Roman"/>
          <w:sz w:val="28"/>
          <w:szCs w:val="28"/>
        </w:rPr>
      </w:pPr>
    </w:p>
    <w:p w:rsidR="005402A2" w:rsidRDefault="005402A2" w:rsidP="005402A2">
      <w:pPr>
        <w:keepLines w:val="0"/>
        <w:widowControl/>
        <w:pBdr>
          <w:top w:val="single" w:sz="24" w:space="1" w:color="auto"/>
          <w:left w:val="single" w:sz="24" w:space="4" w:color="auto"/>
          <w:right w:val="single" w:sz="24" w:space="4" w:color="auto"/>
        </w:pBdr>
        <w:rPr>
          <w:rFonts w:ascii="Times New Roman" w:hAnsi="Times New Roman"/>
          <w:sz w:val="28"/>
          <w:szCs w:val="28"/>
        </w:rPr>
      </w:pPr>
      <w:r>
        <w:rPr>
          <w:rFonts w:ascii="Times New Roman" w:hAnsi="Times New Roman"/>
          <w:sz w:val="28"/>
          <w:szCs w:val="28"/>
        </w:rPr>
        <w:t xml:space="preserve">Madame, Monsieur, </w:t>
      </w:r>
    </w:p>
    <w:p w:rsidR="005402A2" w:rsidRDefault="005402A2" w:rsidP="005402A2">
      <w:pPr>
        <w:keepLines w:val="0"/>
        <w:widowControl/>
        <w:pBdr>
          <w:top w:val="single" w:sz="24" w:space="1" w:color="auto"/>
          <w:left w:val="single" w:sz="24" w:space="4" w:color="auto"/>
          <w:right w:val="single" w:sz="24" w:space="4" w:color="auto"/>
        </w:pBdr>
        <w:rPr>
          <w:rFonts w:ascii="Times New Roman" w:hAnsi="Times New Roman"/>
          <w:sz w:val="28"/>
          <w:szCs w:val="28"/>
        </w:rPr>
      </w:pPr>
    </w:p>
    <w:p w:rsidR="005402A2" w:rsidRDefault="005402A2" w:rsidP="005402A2">
      <w:pPr>
        <w:keepLines w:val="0"/>
        <w:widowControl/>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Pourriez-vous enregistrer les réservations suivantes pour les nuits des 02 et 03 mai 2023.</w:t>
      </w:r>
    </w:p>
    <w:p w:rsidR="005402A2" w:rsidRDefault="005402A2" w:rsidP="005402A2">
      <w:pPr>
        <w:keepLines w:val="0"/>
        <w:widowControl/>
        <w:pBdr>
          <w:top w:val="single" w:sz="24" w:space="1" w:color="auto"/>
          <w:left w:val="single" w:sz="24" w:space="4" w:color="auto"/>
          <w:right w:val="single" w:sz="24" w:space="4" w:color="auto"/>
        </w:pBdr>
        <w:jc w:val="both"/>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lastRenderedPageBreak/>
        <w:t>- 1 chambre double au nom de Monsieur et Madame ESTELETTE (2 lits simples).</w:t>
      </w:r>
    </w:p>
    <w:p w:rsidR="005402A2" w:rsidRDefault="005402A2" w:rsidP="005402A2">
      <w:pPr>
        <w:keepLines w:val="0"/>
        <w:widowControl/>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- 2 chambres doubles au nom de Monsieur Dominique VIERA et Monsieur Jean MARTS.</w:t>
      </w:r>
    </w:p>
    <w:p w:rsidR="005402A2" w:rsidRDefault="005402A2" w:rsidP="005402A2">
      <w:pPr>
        <w:keepLines w:val="0"/>
        <w:widowControl/>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- 4 petits déjeuners.</w:t>
      </w:r>
    </w:p>
    <w:p w:rsidR="005402A2" w:rsidRDefault="005402A2" w:rsidP="005402A2">
      <w:pPr>
        <w:keepLines w:val="0"/>
        <w:widowControl/>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une table à votre restaurant pour les soirs des 02 et 03 mai 2023 pour 4 personnes.</w:t>
      </w:r>
    </w:p>
    <w:p w:rsidR="005402A2" w:rsidRDefault="005402A2" w:rsidP="005402A2">
      <w:pPr>
        <w:keepLines w:val="0"/>
        <w:widowControl/>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Le numéro de notre carte ACCOR est le 859678.</w:t>
      </w:r>
    </w:p>
    <w:p w:rsidR="005402A2" w:rsidRDefault="005402A2" w:rsidP="005402A2">
      <w:pPr>
        <w:keepLines w:val="0"/>
        <w:widowControl/>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Nous vous remercions de bien vouloir nous confirmer cette réservation par retour de mail.</w:t>
      </w:r>
    </w:p>
    <w:p w:rsidR="005402A2" w:rsidRDefault="005402A2" w:rsidP="005402A2">
      <w:pPr>
        <w:keepLines w:val="0"/>
        <w:widowControl/>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Très cordialement.</w:t>
      </w: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La secrétaire</w:t>
      </w: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proofErr w:type="spellStart"/>
      <w:r w:rsidRPr="00735117">
        <w:rPr>
          <w:rFonts w:ascii="Times New Roman" w:hAnsi="Times New Roman"/>
          <w:sz w:val="16"/>
          <w:szCs w:val="16"/>
        </w:rPr>
        <w:t>Assurancextra</w:t>
      </w:r>
      <w:proofErr w:type="spellEnd"/>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r w:rsidRPr="00735117">
        <w:rPr>
          <w:rFonts w:ascii="Times New Roman" w:hAnsi="Times New Roman"/>
          <w:sz w:val="16"/>
          <w:szCs w:val="16"/>
        </w:rPr>
        <w:t xml:space="preserve">13 rue Anatole </w:t>
      </w:r>
      <w:r>
        <w:rPr>
          <w:rFonts w:ascii="Times New Roman" w:hAnsi="Times New Roman"/>
          <w:sz w:val="16"/>
          <w:szCs w:val="16"/>
        </w:rPr>
        <w:t>France</w:t>
      </w: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r w:rsidRPr="00735117">
        <w:rPr>
          <w:rFonts w:ascii="Times New Roman" w:hAnsi="Times New Roman"/>
          <w:sz w:val="16"/>
          <w:szCs w:val="16"/>
        </w:rPr>
        <w:t xml:space="preserve">92500 RUEIL MALMAISON </w:t>
      </w:r>
    </w:p>
    <w:p w:rsidR="005402A2" w:rsidRPr="0049509A"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r w:rsidRPr="00735117">
        <w:rPr>
          <w:rFonts w:ascii="Times New Roman" w:hAnsi="Times New Roman"/>
          <w:sz w:val="16"/>
          <w:szCs w:val="16"/>
        </w:rPr>
        <w:t>0142 53 84 75.</w:t>
      </w:r>
    </w:p>
    <w:p w:rsidR="005402A2" w:rsidRDefault="005402A2" w:rsidP="005402A2">
      <w:pPr>
        <w:keepLines w:val="0"/>
        <w:widowControl/>
        <w:rPr>
          <w:rFonts w:ascii="Times New Roman" w:eastAsia="Arial Unicode MS" w:hAnsi="Times New Roman"/>
          <w:b/>
          <w:kern w:val="28"/>
          <w:sz w:val="28"/>
          <w:szCs w:val="28"/>
        </w:rPr>
      </w:pPr>
    </w:p>
    <w:p w:rsidR="005402A2" w:rsidRDefault="005402A2" w:rsidP="005402A2">
      <w:pPr>
        <w:keepLines w:val="0"/>
        <w:widowControl/>
        <w:rPr>
          <w:rFonts w:ascii="Times New Roman" w:eastAsia="Arial Unicode MS" w:hAnsi="Times New Roman"/>
          <w:kern w:val="28"/>
          <w:sz w:val="28"/>
          <w:szCs w:val="28"/>
        </w:rPr>
      </w:pPr>
    </w:p>
    <w:p w:rsidR="005402A2" w:rsidRDefault="005402A2" w:rsidP="005402A2">
      <w:pPr>
        <w:keepLines w:val="0"/>
        <w:widowControl/>
        <w:jc w:val="both"/>
        <w:rPr>
          <w:rFonts w:ascii="Times New Roman" w:eastAsia="Arial Unicode MS" w:hAnsi="Times New Roman"/>
          <w:kern w:val="28"/>
          <w:sz w:val="28"/>
          <w:szCs w:val="28"/>
        </w:rPr>
      </w:pPr>
      <w:r w:rsidRPr="00AE7286">
        <w:rPr>
          <w:rFonts w:ascii="Times New Roman" w:eastAsia="Arial Unicode MS" w:hAnsi="Times New Roman"/>
          <w:kern w:val="28"/>
          <w:sz w:val="28"/>
          <w:szCs w:val="28"/>
        </w:rPr>
        <w:t xml:space="preserve">Une fois la confirmation de ces réservations reçue, je fais une feuille de route en indiquant : </w:t>
      </w:r>
    </w:p>
    <w:p w:rsidR="005402A2" w:rsidRPr="00AE7286" w:rsidRDefault="005402A2" w:rsidP="005402A2">
      <w:pPr>
        <w:keepLines w:val="0"/>
        <w:widowControl/>
        <w:jc w:val="both"/>
        <w:rPr>
          <w:rFonts w:ascii="Times New Roman" w:eastAsia="Arial Unicode MS" w:hAnsi="Times New Roman"/>
          <w:kern w:val="28"/>
          <w:sz w:val="28"/>
          <w:szCs w:val="28"/>
        </w:rPr>
      </w:pPr>
    </w:p>
    <w:p w:rsidR="005402A2" w:rsidRDefault="005402A2" w:rsidP="005402A2">
      <w:pPr>
        <w:keepLines w:val="0"/>
        <w:widowControl/>
        <w:numPr>
          <w:ilvl w:val="0"/>
          <w:numId w:val="13"/>
        </w:numPr>
        <w:jc w:val="both"/>
        <w:rPr>
          <w:rFonts w:ascii="Times New Roman" w:eastAsia="Arial Unicode MS" w:hAnsi="Times New Roman"/>
          <w:kern w:val="28"/>
          <w:sz w:val="28"/>
          <w:szCs w:val="28"/>
        </w:rPr>
      </w:pPr>
      <w:r w:rsidRPr="00AE7286">
        <w:rPr>
          <w:rFonts w:ascii="Times New Roman" w:eastAsia="Arial Unicode MS" w:hAnsi="Times New Roman"/>
          <w:kern w:val="28"/>
          <w:sz w:val="28"/>
          <w:szCs w:val="28"/>
        </w:rPr>
        <w:t>L’heure de réservation de la voiture et le lieu.</w:t>
      </w:r>
    </w:p>
    <w:p w:rsidR="005402A2" w:rsidRPr="00AE7286" w:rsidRDefault="005402A2" w:rsidP="005402A2">
      <w:pPr>
        <w:keepLines w:val="0"/>
        <w:widowControl/>
        <w:ind w:left="720"/>
        <w:jc w:val="both"/>
        <w:rPr>
          <w:rFonts w:ascii="Times New Roman" w:eastAsia="Arial Unicode MS" w:hAnsi="Times New Roman"/>
          <w:kern w:val="28"/>
          <w:sz w:val="28"/>
          <w:szCs w:val="28"/>
        </w:rPr>
      </w:pPr>
    </w:p>
    <w:p w:rsidR="005402A2" w:rsidRDefault="005402A2" w:rsidP="005402A2">
      <w:pPr>
        <w:keepLines w:val="0"/>
        <w:widowControl/>
        <w:numPr>
          <w:ilvl w:val="0"/>
          <w:numId w:val="13"/>
        </w:numPr>
        <w:jc w:val="both"/>
        <w:rPr>
          <w:rFonts w:ascii="Times New Roman" w:eastAsia="Arial Unicode MS" w:hAnsi="Times New Roman"/>
          <w:kern w:val="28"/>
          <w:sz w:val="28"/>
          <w:szCs w:val="28"/>
        </w:rPr>
      </w:pPr>
      <w:r w:rsidRPr="00AE7286">
        <w:rPr>
          <w:rFonts w:ascii="Times New Roman" w:eastAsia="Arial Unicode MS" w:hAnsi="Times New Roman"/>
          <w:kern w:val="28"/>
          <w:sz w:val="28"/>
          <w:szCs w:val="28"/>
        </w:rPr>
        <w:t>L’adresse de l’hôtel.</w:t>
      </w:r>
    </w:p>
    <w:p w:rsidR="005402A2" w:rsidRDefault="005402A2" w:rsidP="005402A2">
      <w:pPr>
        <w:pStyle w:val="Paragraphedeliste"/>
        <w:rPr>
          <w:rFonts w:ascii="Times New Roman" w:eastAsia="Arial Unicode MS" w:hAnsi="Times New Roman"/>
          <w:kern w:val="28"/>
          <w:sz w:val="28"/>
          <w:szCs w:val="28"/>
        </w:rPr>
      </w:pPr>
    </w:p>
    <w:p w:rsidR="005402A2" w:rsidRPr="00AE7286" w:rsidRDefault="005402A2" w:rsidP="005402A2">
      <w:pPr>
        <w:keepLines w:val="0"/>
        <w:widowControl/>
        <w:ind w:left="720"/>
        <w:jc w:val="both"/>
        <w:rPr>
          <w:rFonts w:ascii="Times New Roman" w:eastAsia="Arial Unicode MS" w:hAnsi="Times New Roman"/>
          <w:kern w:val="28"/>
          <w:sz w:val="28"/>
          <w:szCs w:val="28"/>
        </w:rPr>
      </w:pPr>
    </w:p>
    <w:p w:rsidR="005402A2" w:rsidRDefault="005402A2" w:rsidP="005402A2">
      <w:pPr>
        <w:keepLines w:val="0"/>
        <w:widowControl/>
        <w:numPr>
          <w:ilvl w:val="0"/>
          <w:numId w:val="13"/>
        </w:numPr>
        <w:jc w:val="both"/>
        <w:rPr>
          <w:rFonts w:ascii="Times New Roman" w:eastAsia="Arial Unicode MS" w:hAnsi="Times New Roman"/>
          <w:kern w:val="28"/>
          <w:sz w:val="28"/>
          <w:szCs w:val="28"/>
        </w:rPr>
      </w:pPr>
      <w:r w:rsidRPr="00AE7286">
        <w:rPr>
          <w:rFonts w:ascii="Times New Roman" w:eastAsia="Arial Unicode MS" w:hAnsi="Times New Roman"/>
          <w:kern w:val="28"/>
          <w:sz w:val="28"/>
          <w:szCs w:val="28"/>
        </w:rPr>
        <w:t>Le lieu du congrès.</w:t>
      </w:r>
    </w:p>
    <w:p w:rsidR="005402A2" w:rsidRPr="00AE7286" w:rsidRDefault="005402A2" w:rsidP="005402A2">
      <w:pPr>
        <w:keepLines w:val="0"/>
        <w:widowControl/>
        <w:ind w:left="720"/>
        <w:jc w:val="both"/>
        <w:rPr>
          <w:rFonts w:ascii="Times New Roman" w:eastAsia="Arial Unicode MS" w:hAnsi="Times New Roman"/>
          <w:kern w:val="28"/>
          <w:sz w:val="28"/>
          <w:szCs w:val="28"/>
        </w:rPr>
      </w:pPr>
    </w:p>
    <w:p w:rsidR="005402A2" w:rsidRDefault="005402A2" w:rsidP="005402A2">
      <w:pPr>
        <w:keepLines w:val="0"/>
        <w:widowControl/>
        <w:numPr>
          <w:ilvl w:val="0"/>
          <w:numId w:val="13"/>
        </w:numPr>
        <w:jc w:val="both"/>
        <w:rPr>
          <w:rFonts w:ascii="Times New Roman" w:eastAsia="Arial Unicode MS" w:hAnsi="Times New Roman"/>
          <w:kern w:val="28"/>
          <w:sz w:val="28"/>
          <w:szCs w:val="28"/>
        </w:rPr>
      </w:pPr>
      <w:r w:rsidRPr="00AE7286">
        <w:rPr>
          <w:rFonts w:ascii="Times New Roman" w:eastAsia="Arial Unicode MS" w:hAnsi="Times New Roman"/>
          <w:kern w:val="28"/>
          <w:sz w:val="28"/>
          <w:szCs w:val="28"/>
        </w:rPr>
        <w:t xml:space="preserve">L’heure de début et l’heure de fin du jour 1. </w:t>
      </w:r>
    </w:p>
    <w:p w:rsidR="005402A2" w:rsidRDefault="005402A2" w:rsidP="005402A2">
      <w:pPr>
        <w:pStyle w:val="Paragraphedeliste"/>
        <w:rPr>
          <w:rFonts w:ascii="Times New Roman" w:eastAsia="Arial Unicode MS" w:hAnsi="Times New Roman"/>
          <w:kern w:val="28"/>
          <w:sz w:val="28"/>
          <w:szCs w:val="28"/>
        </w:rPr>
      </w:pPr>
    </w:p>
    <w:p w:rsidR="005402A2" w:rsidRDefault="005402A2" w:rsidP="005402A2">
      <w:pPr>
        <w:keepLines w:val="0"/>
        <w:widowControl/>
        <w:numPr>
          <w:ilvl w:val="0"/>
          <w:numId w:val="13"/>
        </w:numPr>
        <w:jc w:val="both"/>
        <w:rPr>
          <w:rFonts w:ascii="Times New Roman" w:eastAsia="Arial Unicode MS" w:hAnsi="Times New Roman"/>
          <w:kern w:val="28"/>
          <w:sz w:val="28"/>
          <w:szCs w:val="28"/>
        </w:rPr>
      </w:pPr>
      <w:r w:rsidRPr="00AE7286">
        <w:rPr>
          <w:rFonts w:ascii="Times New Roman" w:eastAsia="Arial Unicode MS" w:hAnsi="Times New Roman"/>
          <w:kern w:val="28"/>
          <w:sz w:val="28"/>
          <w:szCs w:val="28"/>
        </w:rPr>
        <w:t>L’heure de début et l’heure de fin du jour 2.</w:t>
      </w:r>
    </w:p>
    <w:p w:rsidR="005402A2" w:rsidRDefault="005402A2" w:rsidP="005402A2">
      <w:pPr>
        <w:pStyle w:val="Paragraphedeliste"/>
        <w:rPr>
          <w:rFonts w:ascii="Times New Roman" w:eastAsia="Arial Unicode MS" w:hAnsi="Times New Roman"/>
          <w:kern w:val="28"/>
          <w:sz w:val="28"/>
          <w:szCs w:val="28"/>
        </w:rPr>
      </w:pPr>
    </w:p>
    <w:p w:rsidR="005402A2" w:rsidRPr="00AE7286" w:rsidRDefault="005402A2" w:rsidP="005402A2">
      <w:pPr>
        <w:keepLines w:val="0"/>
        <w:widowControl/>
        <w:numPr>
          <w:ilvl w:val="0"/>
          <w:numId w:val="13"/>
        </w:numPr>
        <w:jc w:val="both"/>
        <w:rPr>
          <w:rFonts w:ascii="Times New Roman" w:eastAsia="Arial Unicode MS" w:hAnsi="Times New Roman"/>
          <w:kern w:val="28"/>
          <w:sz w:val="28"/>
          <w:szCs w:val="28"/>
        </w:rPr>
      </w:pPr>
      <w:r w:rsidRPr="00AE7286">
        <w:rPr>
          <w:rFonts w:ascii="Times New Roman" w:eastAsia="Arial Unicode MS" w:hAnsi="Times New Roman"/>
          <w:kern w:val="28"/>
          <w:sz w:val="28"/>
          <w:szCs w:val="28"/>
        </w:rPr>
        <w:t>L’heure indiquée du retour de la voiture de location.</w:t>
      </w:r>
    </w:p>
    <w:p w:rsidR="005402A2" w:rsidRDefault="005402A2" w:rsidP="005402A2">
      <w:pPr>
        <w:keepLines w:val="0"/>
        <w:widowControl/>
        <w:jc w:val="both"/>
        <w:rPr>
          <w:rFonts w:ascii="Times New Roman" w:eastAsia="Arial Unicode MS" w:hAnsi="Times New Roman"/>
          <w:kern w:val="28"/>
          <w:sz w:val="28"/>
          <w:szCs w:val="28"/>
        </w:rPr>
      </w:pPr>
    </w:p>
    <w:p w:rsidR="005402A2" w:rsidRPr="00AE7286" w:rsidRDefault="005402A2" w:rsidP="005402A2">
      <w:pPr>
        <w:keepLines w:val="0"/>
        <w:widowControl/>
        <w:jc w:val="both"/>
        <w:rPr>
          <w:rFonts w:ascii="Times New Roman" w:eastAsia="Arial Unicode MS" w:hAnsi="Times New Roman"/>
          <w:kern w:val="28"/>
          <w:sz w:val="28"/>
          <w:szCs w:val="28"/>
        </w:rPr>
      </w:pPr>
      <w:r w:rsidRPr="00AE7286">
        <w:rPr>
          <w:rFonts w:ascii="Times New Roman" w:eastAsia="Arial Unicode MS" w:hAnsi="Times New Roman"/>
          <w:kern w:val="28"/>
          <w:sz w:val="28"/>
          <w:szCs w:val="28"/>
        </w:rPr>
        <w:t>Je joins à cette feuille de route le programme du congrès.</w:t>
      </w:r>
    </w:p>
    <w:p w:rsidR="005402A2" w:rsidRDefault="005402A2" w:rsidP="005402A2">
      <w:pPr>
        <w:tabs>
          <w:tab w:val="left" w:pos="8145"/>
        </w:tabs>
        <w:jc w:val="both"/>
        <w:rPr>
          <w:rFonts w:ascii="Times New Roman" w:eastAsia="Arial Unicode MS" w:hAnsi="Times New Roman"/>
          <w:kern w:val="28"/>
          <w:sz w:val="28"/>
          <w:szCs w:val="28"/>
        </w:rPr>
      </w:pPr>
    </w:p>
    <w:p w:rsidR="005402A2" w:rsidRDefault="005402A2" w:rsidP="005402A2">
      <w:pPr>
        <w:tabs>
          <w:tab w:val="left" w:pos="8145"/>
        </w:tabs>
        <w:jc w:val="both"/>
        <w:rPr>
          <w:rFonts w:ascii="Times New Roman" w:eastAsia="Arial Unicode MS" w:hAnsi="Times New Roman"/>
          <w:kern w:val="28"/>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eastAsia="Arial Unicode MS" w:hAnsi="Times New Roman"/>
          <w:kern w:val="28"/>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center"/>
        <w:rPr>
          <w:rFonts w:ascii="Times New Roman" w:eastAsia="Arial Unicode MS" w:hAnsi="Times New Roman"/>
          <w:b/>
          <w:kern w:val="28"/>
          <w:sz w:val="28"/>
          <w:szCs w:val="28"/>
        </w:rPr>
      </w:pPr>
    </w:p>
    <w:p w:rsidR="005402A2" w:rsidRPr="003D3CCA" w:rsidRDefault="005402A2" w:rsidP="005402A2">
      <w:pPr>
        <w:pBdr>
          <w:top w:val="single" w:sz="24" w:space="1" w:color="auto"/>
          <w:left w:val="single" w:sz="24" w:space="4" w:color="auto"/>
          <w:bottom w:val="single" w:sz="24" w:space="1" w:color="auto"/>
          <w:right w:val="single" w:sz="24" w:space="4" w:color="auto"/>
        </w:pBdr>
        <w:tabs>
          <w:tab w:val="left" w:pos="8145"/>
        </w:tabs>
        <w:jc w:val="center"/>
        <w:rPr>
          <w:rFonts w:ascii="Times New Roman" w:eastAsia="Arial Unicode MS" w:hAnsi="Times New Roman"/>
          <w:b/>
          <w:kern w:val="28"/>
          <w:sz w:val="28"/>
          <w:szCs w:val="28"/>
        </w:rPr>
      </w:pPr>
      <w:r>
        <w:rPr>
          <w:rFonts w:ascii="Times New Roman" w:eastAsia="Arial Unicode MS" w:hAnsi="Times New Roman"/>
          <w:b/>
          <w:kern w:val="28"/>
          <w:sz w:val="28"/>
          <w:szCs w:val="28"/>
        </w:rPr>
        <w:t xml:space="preserve">FEUILLE DE ROUTE - </w:t>
      </w:r>
      <w:r w:rsidRPr="003D3CCA">
        <w:rPr>
          <w:rFonts w:ascii="Times New Roman" w:eastAsia="Arial Unicode MS" w:hAnsi="Times New Roman"/>
          <w:b/>
          <w:kern w:val="28"/>
          <w:sz w:val="28"/>
          <w:szCs w:val="28"/>
        </w:rPr>
        <w:t>DEPLACEMENT DU 02 ET 03 MAI N</w:t>
      </w: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eastAsia="Arial Unicode MS" w:hAnsi="Times New Roman"/>
          <w:kern w:val="28"/>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eastAsia="Arial Unicode MS" w:hAnsi="Times New Roman"/>
          <w:b/>
          <w:kern w:val="28"/>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eastAsia="Arial Unicode MS" w:hAnsi="Times New Roman"/>
          <w:kern w:val="28"/>
          <w:sz w:val="28"/>
          <w:szCs w:val="28"/>
        </w:rPr>
      </w:pPr>
      <w:r w:rsidRPr="003D3CCA">
        <w:rPr>
          <w:rFonts w:ascii="Times New Roman" w:eastAsia="Arial Unicode MS" w:hAnsi="Times New Roman"/>
          <w:b/>
          <w:kern w:val="28"/>
          <w:sz w:val="28"/>
          <w:szCs w:val="28"/>
        </w:rPr>
        <w:t>Départ</w:t>
      </w:r>
      <w:r>
        <w:rPr>
          <w:rFonts w:ascii="Times New Roman" w:eastAsia="Arial Unicode MS" w:hAnsi="Times New Roman"/>
          <w:kern w:val="28"/>
          <w:sz w:val="28"/>
          <w:szCs w:val="28"/>
        </w:rPr>
        <w:t> : Société VOITURE A LOUER à 15 h le 02 mai 2023</w:t>
      </w: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eastAsia="Arial Unicode MS" w:hAnsi="Times New Roman"/>
          <w:kern w:val="28"/>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eastAsia="Arial Unicode MS" w:hAnsi="Times New Roman"/>
          <w:kern w:val="28"/>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eastAsia="Arial Unicode MS" w:hAnsi="Times New Roman"/>
          <w:kern w:val="28"/>
          <w:sz w:val="28"/>
          <w:szCs w:val="28"/>
        </w:rPr>
      </w:pPr>
      <w:r w:rsidRPr="003D3CCA">
        <w:rPr>
          <w:rFonts w:ascii="Times New Roman" w:eastAsia="Arial Unicode MS" w:hAnsi="Times New Roman"/>
          <w:b/>
          <w:kern w:val="28"/>
          <w:sz w:val="28"/>
          <w:szCs w:val="28"/>
        </w:rPr>
        <w:t>Arrivée</w:t>
      </w:r>
      <w:r>
        <w:rPr>
          <w:rFonts w:ascii="Times New Roman" w:eastAsia="Arial Unicode MS" w:hAnsi="Times New Roman"/>
          <w:kern w:val="28"/>
          <w:sz w:val="28"/>
          <w:szCs w:val="28"/>
        </w:rPr>
        <w:t xml:space="preserve"> : Hôtel du rond Point d’or, 47 </w:t>
      </w:r>
      <w:proofErr w:type="gramStart"/>
      <w:r>
        <w:rPr>
          <w:rFonts w:ascii="Times New Roman" w:eastAsia="Arial Unicode MS" w:hAnsi="Times New Roman"/>
          <w:kern w:val="28"/>
          <w:sz w:val="28"/>
          <w:szCs w:val="28"/>
        </w:rPr>
        <w:t>rue</w:t>
      </w:r>
      <w:proofErr w:type="gramEnd"/>
      <w:r>
        <w:rPr>
          <w:rFonts w:ascii="Times New Roman" w:eastAsia="Arial Unicode MS" w:hAnsi="Times New Roman"/>
          <w:kern w:val="28"/>
          <w:sz w:val="28"/>
          <w:szCs w:val="28"/>
        </w:rPr>
        <w:t xml:space="preserve"> de la république, 42100 SAINT ETIENNE. </w:t>
      </w: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r>
        <w:rPr>
          <w:rFonts w:ascii="Times New Roman" w:eastAsia="Arial Unicode MS" w:hAnsi="Times New Roman"/>
          <w:kern w:val="28"/>
          <w:sz w:val="28"/>
          <w:szCs w:val="28"/>
        </w:rPr>
        <w:t xml:space="preserve">Tél : </w:t>
      </w:r>
      <w:r>
        <w:rPr>
          <w:rFonts w:ascii="Times New Roman" w:hAnsi="Times New Roman"/>
          <w:sz w:val="28"/>
          <w:szCs w:val="28"/>
        </w:rPr>
        <w:t>04 77 85 96 31 75.</w:t>
      </w: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r w:rsidRPr="003D3CCA">
        <w:rPr>
          <w:rFonts w:ascii="Times New Roman" w:hAnsi="Times New Roman"/>
          <w:b/>
          <w:sz w:val="28"/>
          <w:szCs w:val="28"/>
        </w:rPr>
        <w:t>Lieu du congrès</w:t>
      </w:r>
      <w:r>
        <w:rPr>
          <w:rFonts w:ascii="Times New Roman" w:hAnsi="Times New Roman"/>
          <w:sz w:val="28"/>
          <w:szCs w:val="28"/>
        </w:rPr>
        <w:t xml:space="preserve"> : ESPACE FAURIEL, 23 rue Pierre et Dominique </w:t>
      </w:r>
      <w:proofErr w:type="spellStart"/>
      <w:r>
        <w:rPr>
          <w:rFonts w:ascii="Times New Roman" w:hAnsi="Times New Roman"/>
          <w:sz w:val="28"/>
          <w:szCs w:val="28"/>
        </w:rPr>
        <w:t>Ponchardier</w:t>
      </w:r>
      <w:proofErr w:type="spellEnd"/>
      <w:r>
        <w:rPr>
          <w:rFonts w:ascii="Times New Roman" w:hAnsi="Times New Roman"/>
          <w:sz w:val="28"/>
          <w:szCs w:val="28"/>
        </w:rPr>
        <w:t xml:space="preserve">, 42100 SAINT ETIENNE. </w:t>
      </w: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b/>
          <w:sz w:val="28"/>
          <w:szCs w:val="28"/>
        </w:rPr>
      </w:pPr>
      <w:r>
        <w:rPr>
          <w:rFonts w:ascii="Times New Roman" w:hAnsi="Times New Roman"/>
          <w:sz w:val="28"/>
          <w:szCs w:val="28"/>
        </w:rPr>
        <w:t xml:space="preserve">Mail : </w:t>
      </w:r>
      <w:hyperlink r:id="rId89" w:history="1">
        <w:r w:rsidRPr="004953FC">
          <w:rPr>
            <w:rStyle w:val="Lienhypertexte"/>
            <w:rFonts w:ascii="Times New Roman" w:hAnsi="Times New Roman"/>
            <w:sz w:val="28"/>
            <w:szCs w:val="28"/>
          </w:rPr>
          <w:t>marieduchard@gmail.com</w:t>
        </w:r>
      </w:hyperlink>
      <w:r w:rsidRPr="003D3CCA">
        <w:rPr>
          <w:rFonts w:ascii="Times New Roman" w:hAnsi="Times New Roman"/>
          <w:b/>
          <w:sz w:val="28"/>
          <w:szCs w:val="28"/>
        </w:rPr>
        <w:t>.</w:t>
      </w: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b/>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b/>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r w:rsidRPr="003D3CCA">
        <w:rPr>
          <w:rFonts w:ascii="Times New Roman" w:hAnsi="Times New Roman"/>
          <w:b/>
          <w:sz w:val="28"/>
          <w:szCs w:val="28"/>
        </w:rPr>
        <w:t>Heure</w:t>
      </w:r>
      <w:r>
        <w:rPr>
          <w:rFonts w:ascii="Times New Roman" w:hAnsi="Times New Roman"/>
          <w:b/>
          <w:sz w:val="28"/>
          <w:szCs w:val="28"/>
        </w:rPr>
        <w:t>s</w:t>
      </w:r>
      <w:r w:rsidRPr="003D3CCA">
        <w:rPr>
          <w:rFonts w:ascii="Times New Roman" w:hAnsi="Times New Roman"/>
          <w:b/>
          <w:sz w:val="28"/>
          <w:szCs w:val="28"/>
        </w:rPr>
        <w:t xml:space="preserve"> du congrès</w:t>
      </w:r>
      <w:r>
        <w:rPr>
          <w:rFonts w:ascii="Times New Roman" w:hAnsi="Times New Roman"/>
          <w:sz w:val="28"/>
          <w:szCs w:val="28"/>
        </w:rPr>
        <w:t xml:space="preserve">  </w:t>
      </w:r>
      <w:r w:rsidRPr="0032196B">
        <w:rPr>
          <w:rFonts w:ascii="Times New Roman" w:hAnsi="Times New Roman"/>
          <w:b/>
          <w:sz w:val="28"/>
          <w:szCs w:val="28"/>
        </w:rPr>
        <w:t>le 03 mai</w:t>
      </w:r>
      <w:r>
        <w:rPr>
          <w:rFonts w:ascii="Times New Roman" w:hAnsi="Times New Roman"/>
          <w:sz w:val="28"/>
          <w:szCs w:val="28"/>
        </w:rPr>
        <w:t> : 10 h - 12 h ; 14 h – 17 h.</w:t>
      </w: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r w:rsidRPr="003D3CCA">
        <w:rPr>
          <w:rFonts w:ascii="Times New Roman" w:hAnsi="Times New Roman"/>
          <w:b/>
          <w:sz w:val="28"/>
          <w:szCs w:val="28"/>
        </w:rPr>
        <w:t>Heure</w:t>
      </w:r>
      <w:r>
        <w:rPr>
          <w:rFonts w:ascii="Times New Roman" w:hAnsi="Times New Roman"/>
          <w:b/>
          <w:sz w:val="28"/>
          <w:szCs w:val="28"/>
        </w:rPr>
        <w:t>s</w:t>
      </w:r>
      <w:r w:rsidRPr="003D3CCA">
        <w:rPr>
          <w:rFonts w:ascii="Times New Roman" w:hAnsi="Times New Roman"/>
          <w:b/>
          <w:sz w:val="28"/>
          <w:szCs w:val="28"/>
        </w:rPr>
        <w:t xml:space="preserve"> du congrès</w:t>
      </w:r>
      <w:r>
        <w:rPr>
          <w:rFonts w:ascii="Times New Roman" w:hAnsi="Times New Roman"/>
          <w:sz w:val="28"/>
          <w:szCs w:val="28"/>
        </w:rPr>
        <w:t xml:space="preserve">  </w:t>
      </w:r>
      <w:r w:rsidRPr="0032196B">
        <w:rPr>
          <w:rFonts w:ascii="Times New Roman" w:hAnsi="Times New Roman"/>
          <w:b/>
          <w:sz w:val="28"/>
          <w:szCs w:val="28"/>
        </w:rPr>
        <w:t>le 04 mai</w:t>
      </w:r>
      <w:r>
        <w:rPr>
          <w:rFonts w:ascii="Times New Roman" w:hAnsi="Times New Roman"/>
          <w:sz w:val="28"/>
          <w:szCs w:val="28"/>
        </w:rPr>
        <w:t xml:space="preserve"> : 10 h 12 h. </w:t>
      </w: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r w:rsidRPr="0032196B">
        <w:rPr>
          <w:rFonts w:ascii="Times New Roman" w:hAnsi="Times New Roman"/>
          <w:b/>
          <w:sz w:val="28"/>
          <w:szCs w:val="28"/>
        </w:rPr>
        <w:t>Arrivée</w:t>
      </w:r>
      <w:r>
        <w:rPr>
          <w:rFonts w:ascii="Times New Roman" w:hAnsi="Times New Roman"/>
          <w:sz w:val="28"/>
          <w:szCs w:val="28"/>
        </w:rPr>
        <w:t> : Société VOITURE A LOUER avant 20 h.</w:t>
      </w:r>
    </w:p>
    <w:p w:rsidR="005402A2" w:rsidRPr="003D3CCA"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hAnsi="Times New Roman"/>
          <w:sz w:val="28"/>
          <w:szCs w:val="28"/>
        </w:rPr>
      </w:pPr>
      <w:r>
        <w:rPr>
          <w:rFonts w:ascii="Times New Roman" w:hAnsi="Times New Roman"/>
          <w:sz w:val="28"/>
          <w:szCs w:val="28"/>
        </w:rPr>
        <w:t xml:space="preserve"> </w:t>
      </w:r>
    </w:p>
    <w:p w:rsidR="005402A2" w:rsidRDefault="005402A2" w:rsidP="005402A2">
      <w:pPr>
        <w:pBdr>
          <w:top w:val="single" w:sz="24" w:space="1" w:color="auto"/>
          <w:left w:val="single" w:sz="24" w:space="4" w:color="auto"/>
          <w:bottom w:val="single" w:sz="24" w:space="1" w:color="auto"/>
          <w:right w:val="single" w:sz="24" w:space="4" w:color="auto"/>
        </w:pBdr>
        <w:tabs>
          <w:tab w:val="left" w:pos="8145"/>
        </w:tabs>
        <w:jc w:val="both"/>
        <w:rPr>
          <w:rFonts w:ascii="Times New Roman" w:eastAsia="Arial Unicode MS" w:hAnsi="Times New Roman"/>
          <w:kern w:val="28"/>
          <w:sz w:val="28"/>
          <w:szCs w:val="28"/>
        </w:rPr>
      </w:pPr>
    </w:p>
    <w:p w:rsidR="005402A2" w:rsidRDefault="005402A2" w:rsidP="005402A2">
      <w:pPr>
        <w:tabs>
          <w:tab w:val="left" w:pos="8145"/>
        </w:tabs>
        <w:jc w:val="both"/>
        <w:rPr>
          <w:rFonts w:ascii="Times New Roman" w:eastAsia="Arial Unicode MS" w:hAnsi="Times New Roman"/>
          <w:kern w:val="28"/>
          <w:sz w:val="28"/>
          <w:szCs w:val="28"/>
        </w:rPr>
      </w:pPr>
    </w:p>
    <w:p w:rsidR="005402A2" w:rsidRDefault="005402A2" w:rsidP="005402A2">
      <w:pPr>
        <w:tabs>
          <w:tab w:val="left" w:pos="8145"/>
        </w:tabs>
        <w:jc w:val="both"/>
        <w:rPr>
          <w:rFonts w:ascii="Times New Roman" w:eastAsia="Arial Unicode MS" w:hAnsi="Times New Roman"/>
          <w:kern w:val="28"/>
          <w:sz w:val="28"/>
          <w:szCs w:val="28"/>
        </w:rPr>
      </w:pPr>
      <w:r>
        <w:rPr>
          <w:rFonts w:ascii="Times New Roman" w:eastAsia="Arial Unicode MS" w:hAnsi="Times New Roman"/>
          <w:kern w:val="28"/>
          <w:sz w:val="28"/>
          <w:szCs w:val="28"/>
        </w:rPr>
        <w:t>Je fais un mail à chaque participant et je joins cette feuille de route ainsi que le programme du congrès.</w:t>
      </w:r>
    </w:p>
    <w:p w:rsidR="005402A2" w:rsidRDefault="005402A2" w:rsidP="005402A2">
      <w:pPr>
        <w:tabs>
          <w:tab w:val="left" w:pos="8145"/>
        </w:tabs>
        <w:jc w:val="both"/>
        <w:rPr>
          <w:rFonts w:ascii="Times New Roman" w:eastAsia="Arial Unicode MS" w:hAnsi="Times New Roman"/>
          <w:kern w:val="28"/>
          <w:sz w:val="28"/>
          <w:szCs w:val="28"/>
        </w:rPr>
      </w:pPr>
    </w:p>
    <w:p w:rsidR="005402A2" w:rsidRDefault="005402A2" w:rsidP="005402A2">
      <w:pPr>
        <w:keepLines w:val="0"/>
        <w:widowControl/>
        <w:pBdr>
          <w:top w:val="single" w:sz="24" w:space="1" w:color="auto"/>
          <w:left w:val="single" w:sz="24" w:space="4" w:color="auto"/>
          <w:right w:val="single" w:sz="24" w:space="4" w:color="auto"/>
        </w:pBdr>
        <w:rPr>
          <w:rFonts w:ascii="Times New Roman" w:hAnsi="Times New Roman"/>
          <w:sz w:val="28"/>
          <w:szCs w:val="28"/>
        </w:rPr>
      </w:pPr>
    </w:p>
    <w:p w:rsidR="005402A2" w:rsidRDefault="005402A2" w:rsidP="005402A2">
      <w:pPr>
        <w:keepLines w:val="0"/>
        <w:widowControl/>
        <w:pBdr>
          <w:top w:val="single" w:sz="24" w:space="1" w:color="auto"/>
          <w:left w:val="single" w:sz="24" w:space="4" w:color="auto"/>
          <w:right w:val="single" w:sz="24" w:space="4" w:color="auto"/>
        </w:pBdr>
        <w:rPr>
          <w:rFonts w:ascii="Times New Roman" w:hAnsi="Times New Roman"/>
          <w:sz w:val="28"/>
          <w:szCs w:val="28"/>
        </w:rPr>
      </w:pPr>
      <w:r w:rsidRPr="007E16B7">
        <w:rPr>
          <w:rFonts w:ascii="Times New Roman" w:hAnsi="Times New Roman"/>
          <w:sz w:val="28"/>
          <w:szCs w:val="28"/>
        </w:rPr>
        <w:t xml:space="preserve">De : </w:t>
      </w:r>
      <w:r>
        <w:rPr>
          <w:rFonts w:ascii="Times New Roman" w:hAnsi="Times New Roman"/>
          <w:sz w:val="28"/>
          <w:szCs w:val="28"/>
        </w:rPr>
        <w:t>secretariat@assurancextra.com</w:t>
      </w:r>
    </w:p>
    <w:p w:rsidR="005402A2" w:rsidRDefault="005402A2" w:rsidP="005402A2">
      <w:pPr>
        <w:keepLines w:val="0"/>
        <w:widowControl/>
        <w:pBdr>
          <w:top w:val="single" w:sz="24" w:space="1" w:color="auto"/>
          <w:left w:val="single" w:sz="24" w:space="4" w:color="auto"/>
          <w:right w:val="single" w:sz="24" w:space="4" w:color="auto"/>
        </w:pBdr>
        <w:rPr>
          <w:rFonts w:ascii="Times New Roman" w:hAnsi="Times New Roman"/>
          <w:sz w:val="28"/>
          <w:szCs w:val="28"/>
        </w:rPr>
      </w:pPr>
    </w:p>
    <w:p w:rsidR="005402A2" w:rsidRPr="00D93678" w:rsidRDefault="005402A2" w:rsidP="005402A2">
      <w:pPr>
        <w:keepLines w:val="0"/>
        <w:widowControl/>
        <w:pBdr>
          <w:top w:val="single" w:sz="24" w:space="1" w:color="auto"/>
          <w:left w:val="single" w:sz="24" w:space="4" w:color="auto"/>
          <w:right w:val="single" w:sz="24" w:space="4" w:color="auto"/>
        </w:pBdr>
        <w:rPr>
          <w:rFonts w:ascii="Times New Roman" w:hAnsi="Times New Roman"/>
          <w:b/>
          <w:sz w:val="28"/>
          <w:szCs w:val="28"/>
        </w:rPr>
      </w:pPr>
      <w:r w:rsidRPr="007E16B7">
        <w:rPr>
          <w:rFonts w:ascii="Times New Roman" w:hAnsi="Times New Roman"/>
          <w:sz w:val="28"/>
          <w:szCs w:val="28"/>
        </w:rPr>
        <w:t xml:space="preserve">A : </w:t>
      </w:r>
      <w:hyperlink r:id="rId90" w:history="1">
        <w:r w:rsidRPr="00284B01">
          <w:rPr>
            <w:rStyle w:val="Lienhypertexte"/>
            <w:rFonts w:ascii="Times New Roman" w:hAnsi="Times New Roman"/>
            <w:sz w:val="28"/>
            <w:szCs w:val="28"/>
          </w:rPr>
          <w:t>laure.estelette@assurancextra.com</w:t>
        </w:r>
      </w:hyperlink>
    </w:p>
    <w:p w:rsidR="005402A2" w:rsidRDefault="005402A2" w:rsidP="005402A2">
      <w:pPr>
        <w:keepLines w:val="0"/>
        <w:widowControl/>
        <w:pBdr>
          <w:top w:val="single" w:sz="24" w:space="1" w:color="auto"/>
          <w:left w:val="single" w:sz="24" w:space="4" w:color="auto"/>
          <w:right w:val="single" w:sz="24" w:space="4" w:color="auto"/>
        </w:pBdr>
        <w:rPr>
          <w:rFonts w:ascii="Times New Roman" w:hAnsi="Times New Roman"/>
          <w:sz w:val="28"/>
          <w:szCs w:val="28"/>
        </w:rPr>
      </w:pPr>
    </w:p>
    <w:p w:rsidR="005402A2" w:rsidRPr="00D93678" w:rsidRDefault="005402A2" w:rsidP="005402A2">
      <w:pPr>
        <w:keepLines w:val="0"/>
        <w:widowControl/>
        <w:pBdr>
          <w:top w:val="single" w:sz="24" w:space="1" w:color="auto"/>
          <w:left w:val="single" w:sz="24" w:space="4" w:color="auto"/>
          <w:right w:val="single" w:sz="24" w:space="4" w:color="auto"/>
        </w:pBdr>
        <w:rPr>
          <w:rFonts w:ascii="Times New Roman" w:hAnsi="Times New Roman"/>
          <w:b/>
          <w:sz w:val="28"/>
          <w:szCs w:val="28"/>
        </w:rPr>
      </w:pPr>
      <w:r>
        <w:rPr>
          <w:rFonts w:ascii="Times New Roman" w:hAnsi="Times New Roman"/>
          <w:sz w:val="28"/>
          <w:szCs w:val="28"/>
        </w:rPr>
        <w:t xml:space="preserve">Copies à : </w:t>
      </w:r>
      <w:hyperlink r:id="rId91" w:history="1">
        <w:r w:rsidRPr="00284B01">
          <w:rPr>
            <w:rStyle w:val="Lienhypertexte"/>
            <w:rFonts w:ascii="Times New Roman" w:hAnsi="Times New Roman"/>
            <w:sz w:val="28"/>
            <w:szCs w:val="28"/>
          </w:rPr>
          <w:t>louis.estelette@assurancextra.com</w:t>
        </w:r>
      </w:hyperlink>
      <w:r w:rsidRPr="00284B01">
        <w:rPr>
          <w:rFonts w:ascii="Times New Roman" w:hAnsi="Times New Roman"/>
          <w:b/>
          <w:sz w:val="28"/>
          <w:szCs w:val="28"/>
        </w:rPr>
        <w:t xml:space="preserve"> ; </w:t>
      </w:r>
      <w:hyperlink r:id="rId92" w:history="1">
        <w:r w:rsidRPr="00284B01">
          <w:rPr>
            <w:rStyle w:val="Lienhypertexte"/>
            <w:rFonts w:ascii="Times New Roman" w:hAnsi="Times New Roman"/>
            <w:sz w:val="28"/>
            <w:szCs w:val="28"/>
          </w:rPr>
          <w:t>dominique.viera@assurancextra.com</w:t>
        </w:r>
      </w:hyperlink>
      <w:r w:rsidRPr="00284B01">
        <w:rPr>
          <w:rFonts w:ascii="Times New Roman" w:hAnsi="Times New Roman"/>
          <w:b/>
          <w:sz w:val="28"/>
          <w:szCs w:val="28"/>
        </w:rPr>
        <w:t xml:space="preserve"> ; </w:t>
      </w:r>
      <w:hyperlink r:id="rId93" w:history="1">
        <w:r w:rsidRPr="00284B01">
          <w:rPr>
            <w:rStyle w:val="Lienhypertexte"/>
            <w:rFonts w:ascii="Times New Roman" w:hAnsi="Times New Roman"/>
            <w:sz w:val="28"/>
            <w:szCs w:val="28"/>
          </w:rPr>
          <w:t>jean.marts@assurancextra.com</w:t>
        </w:r>
      </w:hyperlink>
      <w:r w:rsidRPr="00D93678">
        <w:rPr>
          <w:rFonts w:ascii="Times New Roman" w:hAnsi="Times New Roman"/>
          <w:b/>
          <w:sz w:val="28"/>
          <w:szCs w:val="28"/>
        </w:rPr>
        <w:t xml:space="preserve"> </w:t>
      </w:r>
    </w:p>
    <w:p w:rsidR="005402A2" w:rsidRDefault="005402A2" w:rsidP="005402A2">
      <w:pPr>
        <w:keepLines w:val="0"/>
        <w:widowControl/>
        <w:pBdr>
          <w:top w:val="single" w:sz="24" w:space="1" w:color="auto"/>
          <w:left w:val="single" w:sz="24" w:space="4" w:color="auto"/>
          <w:right w:val="single" w:sz="24" w:space="4" w:color="auto"/>
        </w:pBdr>
        <w:rPr>
          <w:rFonts w:ascii="Times New Roman" w:hAnsi="Times New Roman"/>
          <w:sz w:val="28"/>
          <w:szCs w:val="28"/>
        </w:rPr>
      </w:pPr>
    </w:p>
    <w:p w:rsidR="005402A2" w:rsidRDefault="005402A2" w:rsidP="005402A2">
      <w:pPr>
        <w:keepLines w:val="0"/>
        <w:widowControl/>
        <w:pBdr>
          <w:top w:val="single" w:sz="24" w:space="1" w:color="auto"/>
          <w:left w:val="single" w:sz="24" w:space="4" w:color="auto"/>
          <w:right w:val="single" w:sz="24" w:space="4" w:color="auto"/>
        </w:pBdr>
        <w:rPr>
          <w:rFonts w:ascii="Times New Roman" w:hAnsi="Times New Roman"/>
          <w:sz w:val="28"/>
          <w:szCs w:val="28"/>
        </w:rPr>
      </w:pPr>
      <w:r w:rsidRPr="007E16B7">
        <w:rPr>
          <w:rFonts w:ascii="Times New Roman" w:hAnsi="Times New Roman"/>
          <w:sz w:val="28"/>
          <w:szCs w:val="28"/>
        </w:rPr>
        <w:t xml:space="preserve">Objet : </w:t>
      </w:r>
      <w:r>
        <w:rPr>
          <w:rFonts w:ascii="Times New Roman" w:hAnsi="Times New Roman"/>
          <w:sz w:val="28"/>
          <w:szCs w:val="28"/>
        </w:rPr>
        <w:t>Réservations.</w:t>
      </w:r>
    </w:p>
    <w:p w:rsidR="005402A2" w:rsidRDefault="005402A2" w:rsidP="005402A2">
      <w:pPr>
        <w:keepLines w:val="0"/>
        <w:widowControl/>
        <w:pBdr>
          <w:top w:val="single" w:sz="24" w:space="1" w:color="auto"/>
          <w:left w:val="single" w:sz="24" w:space="4" w:color="auto"/>
          <w:right w:val="single" w:sz="24" w:space="4" w:color="auto"/>
        </w:pBdr>
        <w:rPr>
          <w:rFonts w:ascii="Times New Roman" w:hAnsi="Times New Roman"/>
          <w:sz w:val="28"/>
          <w:szCs w:val="28"/>
        </w:rPr>
      </w:pPr>
      <w:r>
        <w:rPr>
          <w:rFonts w:ascii="Times New Roman" w:hAnsi="Times New Roman"/>
          <w:noProof/>
          <w:sz w:val="28"/>
          <w:szCs w:val="28"/>
        </w:rPr>
        <w:drawing>
          <wp:inline distT="0" distB="0" distL="0" distR="0">
            <wp:extent cx="428625" cy="371475"/>
            <wp:effectExtent l="19050" t="0" r="9525" b="0"/>
            <wp:docPr id="215"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4" cstate="print"/>
                    <a:srcRect/>
                    <a:stretch>
                      <a:fillRect/>
                    </a:stretch>
                  </pic:blipFill>
                  <pic:spPr bwMode="auto">
                    <a:xfrm>
                      <a:off x="0" y="0"/>
                      <a:ext cx="428625" cy="371475"/>
                    </a:xfrm>
                    <a:prstGeom prst="rect">
                      <a:avLst/>
                    </a:prstGeom>
                    <a:noFill/>
                    <a:ln w="9525">
                      <a:noFill/>
                      <a:miter lim="800000"/>
                      <a:headEnd/>
                      <a:tailEnd/>
                    </a:ln>
                  </pic:spPr>
                </pic:pic>
              </a:graphicData>
            </a:graphic>
          </wp:inline>
        </w:drawing>
      </w:r>
      <w:r>
        <w:rPr>
          <w:rFonts w:ascii="Times New Roman" w:hAnsi="Times New Roman"/>
          <w:sz w:val="28"/>
          <w:szCs w:val="28"/>
        </w:rPr>
        <w:t> : Feuille de route. Programme congrès.</w:t>
      </w: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Bonjour,</w:t>
      </w: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Voici la feuille de route concernant votre déplacement du 02 au 04 mai prochain ainsi que le programme du congrès.</w:t>
      </w: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Vous en souhaitant bonne réception.</w:t>
      </w: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Cordialement.</w:t>
      </w: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r>
        <w:rPr>
          <w:rFonts w:ascii="Times New Roman" w:hAnsi="Times New Roman"/>
          <w:sz w:val="28"/>
          <w:szCs w:val="28"/>
        </w:rPr>
        <w:t>La secrétaire</w:t>
      </w: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proofErr w:type="spellStart"/>
      <w:r w:rsidRPr="00735117">
        <w:rPr>
          <w:rFonts w:ascii="Times New Roman" w:hAnsi="Times New Roman"/>
          <w:sz w:val="16"/>
          <w:szCs w:val="16"/>
        </w:rPr>
        <w:t>Assurancextra</w:t>
      </w:r>
      <w:proofErr w:type="spellEnd"/>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r w:rsidRPr="00735117">
        <w:rPr>
          <w:rFonts w:ascii="Times New Roman" w:hAnsi="Times New Roman"/>
          <w:sz w:val="16"/>
          <w:szCs w:val="16"/>
        </w:rPr>
        <w:t xml:space="preserve">13 rue Anatole </w:t>
      </w:r>
      <w:r>
        <w:rPr>
          <w:rFonts w:ascii="Times New Roman" w:hAnsi="Times New Roman"/>
          <w:sz w:val="16"/>
          <w:szCs w:val="16"/>
        </w:rPr>
        <w:t>France</w:t>
      </w:r>
    </w:p>
    <w:p w:rsidR="005402A2"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r w:rsidRPr="00735117">
        <w:rPr>
          <w:rFonts w:ascii="Times New Roman" w:hAnsi="Times New Roman"/>
          <w:sz w:val="16"/>
          <w:szCs w:val="16"/>
        </w:rPr>
        <w:t xml:space="preserve">92500 RUEIL MALMAISON </w:t>
      </w:r>
    </w:p>
    <w:p w:rsidR="005402A2" w:rsidRPr="0049509A" w:rsidRDefault="005402A2" w:rsidP="005402A2">
      <w:pPr>
        <w:keepLines w:val="0"/>
        <w:widowControl/>
        <w:pBdr>
          <w:left w:val="single" w:sz="24" w:space="4" w:color="auto"/>
          <w:bottom w:val="single" w:sz="24" w:space="1" w:color="auto"/>
          <w:right w:val="single" w:sz="24" w:space="4" w:color="auto"/>
        </w:pBdr>
        <w:rPr>
          <w:rFonts w:ascii="Times New Roman" w:hAnsi="Times New Roman"/>
          <w:sz w:val="28"/>
          <w:szCs w:val="28"/>
        </w:rPr>
      </w:pPr>
      <w:r w:rsidRPr="00735117">
        <w:rPr>
          <w:rFonts w:ascii="Times New Roman" w:hAnsi="Times New Roman"/>
          <w:sz w:val="16"/>
          <w:szCs w:val="16"/>
        </w:rPr>
        <w:t>0142 53 84 75.</w:t>
      </w:r>
    </w:p>
    <w:p w:rsidR="005402A2" w:rsidRDefault="005402A2" w:rsidP="005402A2">
      <w:pPr>
        <w:tabs>
          <w:tab w:val="left" w:pos="8145"/>
        </w:tabs>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Pr="00C16DEC" w:rsidRDefault="005402A2" w:rsidP="005402A2">
      <w:pPr>
        <w:pStyle w:val="Titre2"/>
        <w:jc w:val="center"/>
        <w:rPr>
          <w:rFonts w:ascii="Bradley Hand ITC" w:hAnsi="Bradley Hand ITC"/>
          <w:sz w:val="96"/>
          <w:szCs w:val="96"/>
        </w:rPr>
      </w:pPr>
      <w:r w:rsidRPr="00C16DEC">
        <w:rPr>
          <w:rFonts w:ascii="Bradley Hand ITC" w:hAnsi="Bradley Hand ITC"/>
          <w:sz w:val="96"/>
          <w:szCs w:val="96"/>
        </w:rPr>
        <w:t>Corrigé exercice 3</w:t>
      </w: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r>
        <w:rPr>
          <w:rFonts w:ascii="Times New Roman" w:hAnsi="Times New Roman"/>
          <w:sz w:val="28"/>
          <w:szCs w:val="28"/>
        </w:rPr>
        <w:t>Cette note n’a pas de caractère obligatoire, il s’agit donc d’une note d’information. Je fais attention à bien donner les informations nécessaires aux salariés.</w:t>
      </w: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pStyle w:val="Paragraphedeliste"/>
        <w:pBdr>
          <w:top w:val="single" w:sz="24" w:space="1" w:color="auto"/>
          <w:left w:val="single" w:sz="24" w:space="4" w:color="auto"/>
          <w:right w:val="single" w:sz="24" w:space="4" w:color="auto"/>
        </w:pBdr>
        <w:ind w:left="0"/>
        <w:jc w:val="both"/>
        <w:rPr>
          <w:rFonts w:ascii="Times New Roman" w:hAnsi="Times New Roman"/>
          <w:color w:val="000000"/>
          <w:sz w:val="20"/>
        </w:rPr>
      </w:pPr>
      <w:r>
        <w:rPr>
          <w:rFonts w:ascii="Times New Roman" w:hAnsi="Times New Roman"/>
          <w:color w:val="000000"/>
          <w:sz w:val="20"/>
        </w:rPr>
        <w:t>Laure ESTELETTE</w:t>
      </w:r>
    </w:p>
    <w:p w:rsidR="005402A2" w:rsidRDefault="005402A2" w:rsidP="005402A2">
      <w:pPr>
        <w:pStyle w:val="Paragraphedeliste"/>
        <w:pBdr>
          <w:top w:val="single" w:sz="24" w:space="1" w:color="auto"/>
          <w:left w:val="single" w:sz="24" w:space="4" w:color="auto"/>
          <w:right w:val="single" w:sz="24" w:space="4" w:color="auto"/>
        </w:pBdr>
        <w:ind w:left="0"/>
        <w:jc w:val="both"/>
        <w:rPr>
          <w:rFonts w:ascii="Times New Roman" w:hAnsi="Times New Roman"/>
          <w:color w:val="000000"/>
          <w:sz w:val="20"/>
        </w:rPr>
      </w:pPr>
      <w:r>
        <w:rPr>
          <w:rFonts w:ascii="Times New Roman" w:hAnsi="Times New Roman"/>
          <w:color w:val="000000"/>
          <w:sz w:val="20"/>
        </w:rPr>
        <w:t>Gérante</w:t>
      </w:r>
    </w:p>
    <w:p w:rsidR="005402A2" w:rsidRDefault="005402A2" w:rsidP="005402A2">
      <w:pPr>
        <w:pStyle w:val="Paragraphedeliste"/>
        <w:pBdr>
          <w:top w:val="single" w:sz="24" w:space="1" w:color="auto"/>
          <w:left w:val="single" w:sz="24" w:space="4" w:color="auto"/>
          <w:right w:val="single" w:sz="24" w:space="4" w:color="auto"/>
        </w:pBdr>
        <w:tabs>
          <w:tab w:val="left" w:pos="6663"/>
        </w:tabs>
        <w:ind w:left="0"/>
        <w:jc w:val="both"/>
        <w:rPr>
          <w:rFonts w:ascii="Times New Roman" w:hAnsi="Times New Roman"/>
          <w:color w:val="000000"/>
          <w:sz w:val="20"/>
        </w:rPr>
      </w:pPr>
    </w:p>
    <w:p w:rsidR="005402A2" w:rsidRDefault="005402A2" w:rsidP="005402A2">
      <w:pPr>
        <w:pStyle w:val="Paragraphedeliste"/>
        <w:pBdr>
          <w:top w:val="single" w:sz="24" w:space="1" w:color="auto"/>
          <w:left w:val="single" w:sz="24" w:space="4" w:color="auto"/>
          <w:right w:val="single" w:sz="24" w:space="4" w:color="auto"/>
        </w:pBdr>
        <w:tabs>
          <w:tab w:val="left" w:pos="6663"/>
        </w:tabs>
        <w:ind w:left="0"/>
        <w:jc w:val="both"/>
        <w:rPr>
          <w:rFonts w:ascii="Times New Roman" w:hAnsi="Times New Roman"/>
          <w:color w:val="000000"/>
          <w:sz w:val="20"/>
        </w:rPr>
      </w:pPr>
    </w:p>
    <w:p w:rsidR="005402A2" w:rsidRDefault="005402A2" w:rsidP="005402A2">
      <w:pPr>
        <w:pStyle w:val="Paragraphedeliste"/>
        <w:pBdr>
          <w:top w:val="single" w:sz="24" w:space="1" w:color="auto"/>
          <w:left w:val="single" w:sz="24" w:space="4" w:color="auto"/>
          <w:right w:val="single" w:sz="24" w:space="4" w:color="auto"/>
        </w:pBdr>
        <w:tabs>
          <w:tab w:val="left" w:pos="6663"/>
        </w:tabs>
        <w:ind w:left="0"/>
        <w:jc w:val="both"/>
        <w:rPr>
          <w:rFonts w:ascii="Times New Roman" w:hAnsi="Times New Roman"/>
          <w:color w:val="000000"/>
          <w:sz w:val="20"/>
        </w:rPr>
      </w:pPr>
    </w:p>
    <w:p w:rsidR="005402A2" w:rsidRPr="004009A5" w:rsidRDefault="005402A2" w:rsidP="005402A2">
      <w:pPr>
        <w:pStyle w:val="Paragraphedeliste"/>
        <w:pBdr>
          <w:top w:val="single" w:sz="24" w:space="1" w:color="auto"/>
          <w:left w:val="single" w:sz="24" w:space="4" w:color="auto"/>
          <w:right w:val="single" w:sz="24" w:space="4" w:color="auto"/>
        </w:pBdr>
        <w:tabs>
          <w:tab w:val="left" w:pos="5670"/>
        </w:tabs>
        <w:ind w:left="0"/>
        <w:jc w:val="both"/>
        <w:rPr>
          <w:rFonts w:ascii="Times New Roman" w:hAnsi="Times New Roman"/>
          <w:b/>
          <w:szCs w:val="24"/>
        </w:rPr>
      </w:pPr>
      <w:r>
        <w:rPr>
          <w:rFonts w:ascii="Times New Roman" w:hAnsi="Times New Roman"/>
          <w:sz w:val="28"/>
          <w:szCs w:val="28"/>
        </w:rPr>
        <w:tab/>
      </w:r>
      <w:proofErr w:type="spellStart"/>
      <w:r>
        <w:rPr>
          <w:rFonts w:ascii="Times New Roman" w:hAnsi="Times New Roman"/>
          <w:sz w:val="28"/>
          <w:szCs w:val="28"/>
        </w:rPr>
        <w:t>Rueil</w:t>
      </w:r>
      <w:proofErr w:type="spellEnd"/>
      <w:r>
        <w:rPr>
          <w:rFonts w:ascii="Times New Roman" w:hAnsi="Times New Roman"/>
          <w:sz w:val="28"/>
          <w:szCs w:val="28"/>
        </w:rPr>
        <w:t xml:space="preserve"> Malmaison, le 02 Avril 2023</w:t>
      </w:r>
    </w:p>
    <w:p w:rsidR="005402A2" w:rsidRDefault="005402A2" w:rsidP="005402A2">
      <w:pPr>
        <w:pBdr>
          <w:top w:val="single" w:sz="24" w:space="1" w:color="auto"/>
          <w:left w:val="single" w:sz="24" w:space="4" w:color="auto"/>
          <w:right w:val="single" w:sz="24" w:space="4" w:color="auto"/>
        </w:pBdr>
        <w:rPr>
          <w:rFonts w:ascii="Times New Roman" w:hAnsi="Times New Roman"/>
          <w:sz w:val="28"/>
          <w:szCs w:val="28"/>
        </w:rPr>
      </w:pPr>
    </w:p>
    <w:p w:rsidR="005402A2" w:rsidRDefault="005402A2" w:rsidP="005402A2">
      <w:pPr>
        <w:pBdr>
          <w:top w:val="single" w:sz="24" w:space="1" w:color="auto"/>
          <w:left w:val="single" w:sz="24" w:space="4" w:color="auto"/>
          <w:right w:val="single" w:sz="24" w:space="4" w:color="auto"/>
        </w:pBdr>
        <w:rPr>
          <w:rFonts w:ascii="Times New Roman" w:hAnsi="Times New Roman"/>
          <w:sz w:val="28"/>
          <w:szCs w:val="28"/>
        </w:rPr>
      </w:pPr>
    </w:p>
    <w:p w:rsidR="005402A2" w:rsidRDefault="005402A2" w:rsidP="005402A2">
      <w:pPr>
        <w:pBdr>
          <w:top w:val="single" w:sz="24" w:space="1" w:color="auto"/>
          <w:left w:val="single" w:sz="24" w:space="4" w:color="auto"/>
          <w:right w:val="single" w:sz="24" w:space="4" w:color="auto"/>
        </w:pBdr>
        <w:rPr>
          <w:rFonts w:ascii="Times New Roman" w:hAnsi="Times New Roman"/>
          <w:sz w:val="28"/>
          <w:szCs w:val="28"/>
        </w:rPr>
      </w:pPr>
    </w:p>
    <w:p w:rsidR="005402A2" w:rsidRDefault="005402A2" w:rsidP="005402A2">
      <w:pPr>
        <w:pBdr>
          <w:top w:val="single" w:sz="24" w:space="1" w:color="auto"/>
          <w:left w:val="single" w:sz="24" w:space="4" w:color="auto"/>
          <w:right w:val="single" w:sz="24" w:space="4" w:color="auto"/>
        </w:pBdr>
        <w:jc w:val="center"/>
        <w:rPr>
          <w:rFonts w:ascii="Times New Roman" w:hAnsi="Times New Roman"/>
          <w:b/>
          <w:sz w:val="28"/>
          <w:szCs w:val="28"/>
        </w:rPr>
      </w:pPr>
      <w:r w:rsidRPr="00956F89">
        <w:rPr>
          <w:rFonts w:ascii="Times New Roman" w:hAnsi="Times New Roman"/>
          <w:b/>
          <w:sz w:val="28"/>
          <w:szCs w:val="28"/>
        </w:rPr>
        <w:t xml:space="preserve">NOTE </w:t>
      </w:r>
      <w:r>
        <w:rPr>
          <w:rFonts w:ascii="Times New Roman" w:hAnsi="Times New Roman"/>
          <w:b/>
          <w:sz w:val="28"/>
          <w:szCs w:val="28"/>
        </w:rPr>
        <w:t>D’INFORMATION</w:t>
      </w:r>
    </w:p>
    <w:p w:rsidR="005402A2" w:rsidRDefault="005402A2" w:rsidP="005402A2">
      <w:pPr>
        <w:pBdr>
          <w:top w:val="single" w:sz="24" w:space="1" w:color="auto"/>
          <w:left w:val="single" w:sz="24" w:space="4" w:color="auto"/>
          <w:right w:val="single" w:sz="24" w:space="4" w:color="auto"/>
        </w:pBdr>
        <w:jc w:val="both"/>
        <w:rPr>
          <w:rFonts w:ascii="Times New Roman" w:hAnsi="Times New Roman"/>
          <w:b/>
          <w:sz w:val="28"/>
          <w:szCs w:val="28"/>
        </w:rPr>
      </w:pPr>
    </w:p>
    <w:p w:rsidR="005402A2" w:rsidRDefault="005402A2" w:rsidP="005402A2">
      <w:pPr>
        <w:pBdr>
          <w:top w:val="single" w:sz="24" w:space="1" w:color="auto"/>
          <w:left w:val="single" w:sz="24" w:space="4" w:color="auto"/>
          <w:right w:val="single" w:sz="24" w:space="4" w:color="auto"/>
        </w:pBdr>
        <w:jc w:val="both"/>
        <w:rPr>
          <w:rFonts w:ascii="Times New Roman" w:hAnsi="Times New Roman"/>
          <w:b/>
          <w:sz w:val="28"/>
          <w:szCs w:val="28"/>
        </w:rPr>
      </w:pPr>
    </w:p>
    <w:p w:rsidR="005402A2" w:rsidRDefault="005402A2" w:rsidP="005402A2">
      <w:pPr>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A destination de l’ensemble du personnel</w:t>
      </w:r>
    </w:p>
    <w:p w:rsidR="005402A2" w:rsidRDefault="005402A2" w:rsidP="005402A2">
      <w:pPr>
        <w:pBdr>
          <w:top w:val="single" w:sz="24" w:space="1" w:color="auto"/>
          <w:left w:val="single" w:sz="24" w:space="4" w:color="auto"/>
          <w:right w:val="single" w:sz="24" w:space="4" w:color="auto"/>
        </w:pBdr>
        <w:jc w:val="both"/>
        <w:rPr>
          <w:rFonts w:ascii="Times New Roman" w:hAnsi="Times New Roman"/>
          <w:sz w:val="28"/>
          <w:szCs w:val="28"/>
        </w:rPr>
      </w:pPr>
    </w:p>
    <w:p w:rsidR="005402A2" w:rsidRDefault="005402A2" w:rsidP="005402A2">
      <w:pPr>
        <w:pBdr>
          <w:top w:val="single" w:sz="24" w:space="1" w:color="auto"/>
          <w:left w:val="single" w:sz="24" w:space="4" w:color="auto"/>
          <w:right w:val="single" w:sz="24" w:space="4" w:color="auto"/>
        </w:pBdr>
        <w:jc w:val="both"/>
        <w:rPr>
          <w:rFonts w:ascii="Times New Roman" w:hAnsi="Times New Roman"/>
          <w:sz w:val="28"/>
          <w:szCs w:val="28"/>
        </w:rPr>
      </w:pPr>
      <w:r>
        <w:rPr>
          <w:rFonts w:ascii="Times New Roman" w:hAnsi="Times New Roman"/>
          <w:sz w:val="28"/>
          <w:szCs w:val="28"/>
        </w:rPr>
        <w:t>Objet : Inscription voyage 2023</w:t>
      </w:r>
    </w:p>
    <w:p w:rsidR="005402A2" w:rsidRDefault="005402A2" w:rsidP="005402A2">
      <w:pPr>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 xml:space="preserve">Cette année, le Comité d’Entreprise organise un voyage au Vietnam dans la station balnéaire de </w:t>
      </w:r>
      <w:proofErr w:type="spellStart"/>
      <w:r>
        <w:rPr>
          <w:rFonts w:ascii="Times New Roman" w:hAnsi="Times New Roman"/>
          <w:sz w:val="28"/>
          <w:szCs w:val="28"/>
        </w:rPr>
        <w:t>Natrang</w:t>
      </w:r>
      <w:proofErr w:type="spellEnd"/>
      <w:r>
        <w:rPr>
          <w:rFonts w:ascii="Times New Roman" w:hAnsi="Times New Roman"/>
          <w:sz w:val="28"/>
          <w:szCs w:val="28"/>
        </w:rPr>
        <w:t xml:space="preserve">, du 09 au 20 septembre 2023, pour les salariés et leur famille. </w:t>
      </w:r>
    </w:p>
    <w:p w:rsidR="005402A2" w:rsidRDefault="005402A2" w:rsidP="005402A2">
      <w:pPr>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Le tarif est de 500 euros par adulte et 300 euros par enfant.</w:t>
      </w:r>
    </w:p>
    <w:p w:rsidR="005402A2" w:rsidRDefault="005402A2" w:rsidP="005402A2">
      <w:pPr>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left w:val="single" w:sz="24" w:space="4" w:color="auto"/>
          <w:bottom w:val="single" w:sz="24" w:space="1" w:color="auto"/>
          <w:right w:val="single" w:sz="24" w:space="4" w:color="auto"/>
        </w:pBdr>
        <w:jc w:val="both"/>
        <w:rPr>
          <w:rFonts w:ascii="Times New Roman" w:hAnsi="Times New Roman"/>
          <w:sz w:val="28"/>
          <w:szCs w:val="28"/>
        </w:rPr>
      </w:pPr>
      <w:r>
        <w:rPr>
          <w:rFonts w:ascii="Times New Roman" w:hAnsi="Times New Roman"/>
          <w:sz w:val="28"/>
          <w:szCs w:val="28"/>
        </w:rPr>
        <w:t>Les inscriptions se feront auprès d’</w:t>
      </w:r>
      <w:proofErr w:type="spellStart"/>
      <w:r>
        <w:rPr>
          <w:rFonts w:ascii="Times New Roman" w:hAnsi="Times New Roman"/>
          <w:sz w:val="28"/>
          <w:szCs w:val="28"/>
        </w:rPr>
        <w:t>Anélia</w:t>
      </w:r>
      <w:proofErr w:type="spellEnd"/>
      <w:r>
        <w:rPr>
          <w:rFonts w:ascii="Times New Roman" w:hAnsi="Times New Roman"/>
          <w:sz w:val="28"/>
          <w:szCs w:val="28"/>
        </w:rPr>
        <w:t xml:space="preserve"> avant le 18 septembre 2023.</w:t>
      </w:r>
    </w:p>
    <w:p w:rsidR="005402A2" w:rsidRDefault="005402A2" w:rsidP="005402A2">
      <w:pPr>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left w:val="single" w:sz="24" w:space="4" w:color="auto"/>
          <w:bottom w:val="single" w:sz="24" w:space="1" w:color="auto"/>
          <w:right w:val="single" w:sz="24" w:space="4" w:color="auto"/>
        </w:pBdr>
        <w:jc w:val="both"/>
        <w:rPr>
          <w:rFonts w:ascii="Times New Roman" w:hAnsi="Times New Roman"/>
          <w:sz w:val="28"/>
          <w:szCs w:val="28"/>
        </w:rPr>
      </w:pPr>
    </w:p>
    <w:p w:rsidR="005402A2" w:rsidRDefault="005402A2" w:rsidP="005402A2">
      <w:pPr>
        <w:pBdr>
          <w:left w:val="single" w:sz="24" w:space="4" w:color="auto"/>
          <w:bottom w:val="single" w:sz="24" w:space="1" w:color="auto"/>
          <w:right w:val="single" w:sz="24" w:space="4" w:color="auto"/>
        </w:pBdr>
        <w:tabs>
          <w:tab w:val="left" w:pos="6663"/>
        </w:tabs>
        <w:ind w:firstLine="720"/>
        <w:jc w:val="both"/>
        <w:rPr>
          <w:rFonts w:ascii="Times New Roman" w:hAnsi="Times New Roman"/>
          <w:sz w:val="28"/>
          <w:szCs w:val="28"/>
        </w:rPr>
      </w:pPr>
      <w:r>
        <w:rPr>
          <w:rFonts w:ascii="Times New Roman" w:hAnsi="Times New Roman"/>
          <w:sz w:val="28"/>
          <w:szCs w:val="28"/>
        </w:rPr>
        <w:tab/>
        <w:t>Laure ESTELETTE</w:t>
      </w:r>
    </w:p>
    <w:p w:rsidR="005402A2" w:rsidRDefault="005402A2" w:rsidP="005402A2">
      <w:pPr>
        <w:pBdr>
          <w:left w:val="single" w:sz="24" w:space="4" w:color="auto"/>
          <w:bottom w:val="single" w:sz="24" w:space="1" w:color="auto"/>
          <w:right w:val="single" w:sz="24" w:space="4" w:color="auto"/>
        </w:pBdr>
        <w:tabs>
          <w:tab w:val="left" w:pos="6663"/>
        </w:tabs>
        <w:jc w:val="both"/>
        <w:rPr>
          <w:rFonts w:ascii="Times New Roman" w:hAnsi="Times New Roman"/>
          <w:sz w:val="28"/>
          <w:szCs w:val="28"/>
        </w:rPr>
      </w:pPr>
      <w:r>
        <w:rPr>
          <w:rFonts w:ascii="Times New Roman" w:hAnsi="Times New Roman"/>
          <w:sz w:val="28"/>
          <w:szCs w:val="28"/>
        </w:rPr>
        <w:tab/>
        <w:t>Gérante</w:t>
      </w:r>
    </w:p>
    <w:p w:rsidR="005402A2" w:rsidRDefault="005402A2" w:rsidP="005402A2">
      <w:pPr>
        <w:pBdr>
          <w:left w:val="single" w:sz="24" w:space="4" w:color="auto"/>
          <w:bottom w:val="single" w:sz="24" w:space="1" w:color="auto"/>
          <w:right w:val="single" w:sz="24" w:space="4" w:color="auto"/>
        </w:pBdr>
        <w:tabs>
          <w:tab w:val="left" w:pos="6663"/>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r>
        <w:rPr>
          <w:rFonts w:ascii="Times New Roman" w:hAnsi="Times New Roman"/>
          <w:sz w:val="28"/>
          <w:szCs w:val="28"/>
        </w:rPr>
        <w:t>J’imprime cette note et je l’affiche dans la salle de pause avec le descriptif de l’hôtel et les animations.</w:t>
      </w: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r>
        <w:rPr>
          <w:rFonts w:ascii="Times New Roman" w:hAnsi="Times New Roman"/>
          <w:sz w:val="28"/>
          <w:szCs w:val="28"/>
        </w:rPr>
        <w:t xml:space="preserve">J’envoie ensuite un mail aux 2 autres agences : </w:t>
      </w: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keepLines w:val="0"/>
        <w:widowControl/>
        <w:pBdr>
          <w:top w:val="single" w:sz="24" w:space="1" w:color="auto"/>
          <w:left w:val="single" w:sz="24" w:space="4" w:color="auto"/>
          <w:right w:val="single" w:sz="24" w:space="4" w:color="auto"/>
        </w:pBdr>
        <w:ind w:left="1134"/>
        <w:rPr>
          <w:rFonts w:ascii="Times New Roman" w:hAnsi="Times New Roman"/>
          <w:sz w:val="28"/>
          <w:szCs w:val="28"/>
        </w:rPr>
      </w:pPr>
      <w:r w:rsidRPr="007E16B7">
        <w:rPr>
          <w:rFonts w:ascii="Times New Roman" w:hAnsi="Times New Roman"/>
          <w:sz w:val="28"/>
          <w:szCs w:val="28"/>
        </w:rPr>
        <w:t xml:space="preserve">De : </w:t>
      </w:r>
      <w:r>
        <w:rPr>
          <w:rFonts w:ascii="Times New Roman" w:hAnsi="Times New Roman"/>
          <w:sz w:val="28"/>
          <w:szCs w:val="28"/>
        </w:rPr>
        <w:t>secretariat@assurancextra.com</w:t>
      </w:r>
    </w:p>
    <w:p w:rsidR="005402A2" w:rsidRDefault="005402A2" w:rsidP="005402A2">
      <w:pPr>
        <w:keepLines w:val="0"/>
        <w:widowControl/>
        <w:pBdr>
          <w:top w:val="single" w:sz="24" w:space="1" w:color="auto"/>
          <w:left w:val="single" w:sz="24" w:space="4" w:color="auto"/>
          <w:right w:val="single" w:sz="24" w:space="4" w:color="auto"/>
        </w:pBdr>
        <w:ind w:left="1134"/>
        <w:rPr>
          <w:rFonts w:ascii="Times New Roman" w:hAnsi="Times New Roman"/>
          <w:sz w:val="28"/>
          <w:szCs w:val="28"/>
        </w:rPr>
      </w:pPr>
    </w:p>
    <w:p w:rsidR="005402A2" w:rsidRPr="00D93678" w:rsidRDefault="005402A2" w:rsidP="005402A2">
      <w:pPr>
        <w:keepLines w:val="0"/>
        <w:widowControl/>
        <w:pBdr>
          <w:top w:val="single" w:sz="24" w:space="1" w:color="auto"/>
          <w:left w:val="single" w:sz="24" w:space="4" w:color="auto"/>
          <w:right w:val="single" w:sz="24" w:space="4" w:color="auto"/>
        </w:pBdr>
        <w:ind w:left="1134"/>
        <w:rPr>
          <w:rFonts w:ascii="Times New Roman" w:hAnsi="Times New Roman"/>
          <w:b/>
          <w:sz w:val="28"/>
          <w:szCs w:val="28"/>
        </w:rPr>
      </w:pPr>
      <w:r w:rsidRPr="007E16B7">
        <w:rPr>
          <w:rFonts w:ascii="Times New Roman" w:hAnsi="Times New Roman"/>
          <w:sz w:val="28"/>
          <w:szCs w:val="28"/>
        </w:rPr>
        <w:t xml:space="preserve">A : </w:t>
      </w:r>
      <w:hyperlink r:id="rId95" w:history="1">
        <w:r w:rsidRPr="004953FC">
          <w:rPr>
            <w:rStyle w:val="Lienhypertexte"/>
            <w:rFonts w:ascii="Times New Roman" w:hAnsi="Times New Roman"/>
            <w:sz w:val="28"/>
            <w:szCs w:val="28"/>
          </w:rPr>
          <w:t>secretariatcarantec@assurancextra.com</w:t>
        </w:r>
      </w:hyperlink>
    </w:p>
    <w:p w:rsidR="005402A2" w:rsidRDefault="005402A2" w:rsidP="005402A2">
      <w:pPr>
        <w:keepLines w:val="0"/>
        <w:widowControl/>
        <w:pBdr>
          <w:top w:val="single" w:sz="24" w:space="1" w:color="auto"/>
          <w:left w:val="single" w:sz="24" w:space="4" w:color="auto"/>
          <w:right w:val="single" w:sz="24" w:space="4" w:color="auto"/>
        </w:pBdr>
        <w:ind w:left="1134"/>
        <w:rPr>
          <w:rFonts w:ascii="Times New Roman" w:hAnsi="Times New Roman"/>
          <w:sz w:val="28"/>
          <w:szCs w:val="28"/>
        </w:rPr>
      </w:pPr>
    </w:p>
    <w:p w:rsidR="005402A2" w:rsidRDefault="005402A2" w:rsidP="005402A2">
      <w:pPr>
        <w:keepLines w:val="0"/>
        <w:widowControl/>
        <w:pBdr>
          <w:top w:val="single" w:sz="24" w:space="1" w:color="auto"/>
          <w:left w:val="single" w:sz="24" w:space="4" w:color="auto"/>
          <w:right w:val="single" w:sz="24" w:space="4" w:color="auto"/>
        </w:pBdr>
        <w:ind w:left="1134"/>
        <w:rPr>
          <w:rFonts w:ascii="Times New Roman" w:hAnsi="Times New Roman"/>
          <w:sz w:val="28"/>
          <w:szCs w:val="28"/>
        </w:rPr>
      </w:pPr>
      <w:r>
        <w:rPr>
          <w:rFonts w:ascii="Times New Roman" w:hAnsi="Times New Roman"/>
          <w:sz w:val="28"/>
          <w:szCs w:val="28"/>
        </w:rPr>
        <w:t>Copie  à : secretariatmontdemarsan@assurancextra.com</w:t>
      </w:r>
    </w:p>
    <w:p w:rsidR="005402A2" w:rsidRDefault="005402A2" w:rsidP="005402A2">
      <w:pPr>
        <w:keepLines w:val="0"/>
        <w:widowControl/>
        <w:pBdr>
          <w:top w:val="single" w:sz="24" w:space="1" w:color="auto"/>
          <w:left w:val="single" w:sz="24" w:space="4" w:color="auto"/>
          <w:right w:val="single" w:sz="24" w:space="4" w:color="auto"/>
        </w:pBdr>
        <w:ind w:left="1134"/>
        <w:rPr>
          <w:rFonts w:ascii="Times New Roman" w:hAnsi="Times New Roman"/>
          <w:sz w:val="28"/>
          <w:szCs w:val="28"/>
        </w:rPr>
      </w:pPr>
    </w:p>
    <w:p w:rsidR="005402A2" w:rsidRDefault="005402A2" w:rsidP="005402A2">
      <w:pPr>
        <w:keepLines w:val="0"/>
        <w:widowControl/>
        <w:pBdr>
          <w:top w:val="single" w:sz="24" w:space="1" w:color="auto"/>
          <w:left w:val="single" w:sz="24" w:space="4" w:color="auto"/>
          <w:right w:val="single" w:sz="24" w:space="4" w:color="auto"/>
        </w:pBdr>
        <w:ind w:left="1134"/>
        <w:rPr>
          <w:rFonts w:ascii="Times New Roman" w:hAnsi="Times New Roman"/>
          <w:sz w:val="28"/>
          <w:szCs w:val="28"/>
        </w:rPr>
      </w:pPr>
      <w:r w:rsidRPr="007E16B7">
        <w:rPr>
          <w:rFonts w:ascii="Times New Roman" w:hAnsi="Times New Roman"/>
          <w:sz w:val="28"/>
          <w:szCs w:val="28"/>
        </w:rPr>
        <w:t>Objet :</w:t>
      </w:r>
      <w:r>
        <w:rPr>
          <w:rFonts w:ascii="Times New Roman" w:hAnsi="Times New Roman"/>
          <w:sz w:val="28"/>
          <w:szCs w:val="28"/>
        </w:rPr>
        <w:t xml:space="preserve"> Voyage</w:t>
      </w:r>
    </w:p>
    <w:p w:rsidR="005402A2" w:rsidRDefault="005402A2" w:rsidP="005402A2">
      <w:pPr>
        <w:keepLines w:val="0"/>
        <w:widowControl/>
        <w:pBdr>
          <w:top w:val="single" w:sz="24" w:space="1" w:color="auto"/>
          <w:left w:val="single" w:sz="24" w:space="4" w:color="auto"/>
          <w:right w:val="single" w:sz="24" w:space="4" w:color="auto"/>
        </w:pBdr>
        <w:ind w:left="1134"/>
        <w:rPr>
          <w:rFonts w:ascii="Times New Roman" w:hAnsi="Times New Roman"/>
          <w:sz w:val="28"/>
          <w:szCs w:val="28"/>
        </w:rPr>
      </w:pPr>
      <w:r>
        <w:rPr>
          <w:rFonts w:ascii="Times New Roman" w:hAnsi="Times New Roman"/>
          <w:noProof/>
          <w:sz w:val="28"/>
          <w:szCs w:val="28"/>
        </w:rPr>
        <w:drawing>
          <wp:inline distT="0" distB="0" distL="0" distR="0">
            <wp:extent cx="428625" cy="371475"/>
            <wp:effectExtent l="19050" t="0" r="9525" b="0"/>
            <wp:docPr id="216"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4" cstate="print"/>
                    <a:srcRect/>
                    <a:stretch>
                      <a:fillRect/>
                    </a:stretch>
                  </pic:blipFill>
                  <pic:spPr bwMode="auto">
                    <a:xfrm>
                      <a:off x="0" y="0"/>
                      <a:ext cx="428625" cy="371475"/>
                    </a:xfrm>
                    <a:prstGeom prst="rect">
                      <a:avLst/>
                    </a:prstGeom>
                    <a:noFill/>
                    <a:ln w="9525">
                      <a:noFill/>
                      <a:miter lim="800000"/>
                      <a:headEnd/>
                      <a:tailEnd/>
                    </a:ln>
                  </pic:spPr>
                </pic:pic>
              </a:graphicData>
            </a:graphic>
          </wp:inline>
        </w:drawing>
      </w:r>
      <w:r>
        <w:rPr>
          <w:rFonts w:ascii="Times New Roman" w:hAnsi="Times New Roman"/>
          <w:sz w:val="28"/>
          <w:szCs w:val="28"/>
        </w:rPr>
        <w:t> : Documentation voyage</w:t>
      </w:r>
    </w:p>
    <w:p w:rsidR="005402A2" w:rsidRDefault="005402A2" w:rsidP="005402A2">
      <w:pPr>
        <w:keepLines w:val="0"/>
        <w:widowControl/>
        <w:pBdr>
          <w:top w:val="single" w:sz="24" w:space="1" w:color="auto"/>
          <w:left w:val="single" w:sz="24" w:space="4" w:color="auto"/>
          <w:right w:val="single" w:sz="24" w:space="4" w:color="auto"/>
        </w:pBdr>
        <w:ind w:left="1134"/>
        <w:rPr>
          <w:rFonts w:ascii="Times New Roman" w:hAnsi="Times New Roman"/>
          <w:sz w:val="28"/>
          <w:szCs w:val="28"/>
        </w:rPr>
      </w:pPr>
    </w:p>
    <w:p w:rsidR="005402A2" w:rsidRDefault="005402A2" w:rsidP="005402A2">
      <w:pPr>
        <w:keepLines w:val="0"/>
        <w:widowControl/>
        <w:pBdr>
          <w:top w:val="single" w:sz="24" w:space="1" w:color="auto"/>
          <w:left w:val="single" w:sz="24" w:space="4" w:color="auto"/>
          <w:right w:val="single" w:sz="24" w:space="4" w:color="auto"/>
        </w:pBdr>
        <w:ind w:left="1134"/>
        <w:rPr>
          <w:rFonts w:ascii="Times New Roman" w:hAnsi="Times New Roman"/>
          <w:sz w:val="28"/>
          <w:szCs w:val="28"/>
        </w:rPr>
      </w:pPr>
      <w:r>
        <w:rPr>
          <w:rFonts w:ascii="Times New Roman" w:hAnsi="Times New Roman"/>
          <w:sz w:val="28"/>
          <w:szCs w:val="28"/>
        </w:rPr>
        <w:t>Bonjour,</w:t>
      </w:r>
    </w:p>
    <w:p w:rsidR="005402A2" w:rsidRDefault="005402A2" w:rsidP="005402A2">
      <w:pPr>
        <w:keepLines w:val="0"/>
        <w:widowControl/>
        <w:pBdr>
          <w:top w:val="single" w:sz="24" w:space="1" w:color="auto"/>
          <w:left w:val="single" w:sz="24" w:space="4" w:color="auto"/>
          <w:right w:val="single" w:sz="24" w:space="4" w:color="auto"/>
        </w:pBdr>
        <w:ind w:left="1134"/>
        <w:rPr>
          <w:rFonts w:ascii="Times New Roman" w:hAnsi="Times New Roman"/>
          <w:sz w:val="28"/>
          <w:szCs w:val="28"/>
        </w:rPr>
      </w:pPr>
    </w:p>
    <w:p w:rsidR="005402A2" w:rsidRDefault="005402A2" w:rsidP="005402A2">
      <w:pPr>
        <w:keepLines w:val="0"/>
        <w:widowControl/>
        <w:pBdr>
          <w:top w:val="single" w:sz="24" w:space="1" w:color="auto"/>
          <w:left w:val="single" w:sz="24" w:space="4" w:color="auto"/>
          <w:right w:val="single" w:sz="24" w:space="4" w:color="auto"/>
        </w:pBdr>
        <w:ind w:left="1134"/>
        <w:rPr>
          <w:rFonts w:ascii="Times New Roman" w:hAnsi="Times New Roman"/>
          <w:sz w:val="28"/>
          <w:szCs w:val="28"/>
        </w:rPr>
      </w:pPr>
      <w:r>
        <w:rPr>
          <w:rFonts w:ascii="Times New Roman" w:hAnsi="Times New Roman"/>
          <w:sz w:val="28"/>
          <w:szCs w:val="28"/>
        </w:rPr>
        <w:t xml:space="preserve">Voici la documentation concernant le voyage organisé par </w:t>
      </w:r>
      <w:proofErr w:type="gramStart"/>
      <w:r>
        <w:rPr>
          <w:rFonts w:ascii="Times New Roman" w:hAnsi="Times New Roman"/>
          <w:sz w:val="28"/>
          <w:szCs w:val="28"/>
        </w:rPr>
        <w:t>le</w:t>
      </w:r>
      <w:proofErr w:type="gramEnd"/>
      <w:r>
        <w:rPr>
          <w:rFonts w:ascii="Times New Roman" w:hAnsi="Times New Roman"/>
          <w:sz w:val="28"/>
          <w:szCs w:val="28"/>
        </w:rPr>
        <w:t xml:space="preserve"> CE cette année. </w:t>
      </w:r>
    </w:p>
    <w:p w:rsidR="005402A2" w:rsidRDefault="005402A2" w:rsidP="005402A2">
      <w:pPr>
        <w:keepLines w:val="0"/>
        <w:widowControl/>
        <w:pBdr>
          <w:top w:val="single" w:sz="24" w:space="1" w:color="auto"/>
          <w:left w:val="single" w:sz="24" w:space="4" w:color="auto"/>
          <w:right w:val="single" w:sz="24" w:space="4" w:color="auto"/>
        </w:pBdr>
        <w:ind w:left="1134"/>
        <w:rPr>
          <w:rFonts w:ascii="Times New Roman" w:hAnsi="Times New Roman"/>
          <w:sz w:val="28"/>
          <w:szCs w:val="28"/>
        </w:rPr>
      </w:pPr>
    </w:p>
    <w:p w:rsidR="005402A2" w:rsidRDefault="005402A2" w:rsidP="005402A2">
      <w:pPr>
        <w:keepLines w:val="0"/>
        <w:widowControl/>
        <w:pBdr>
          <w:top w:val="single" w:sz="24" w:space="1" w:color="auto"/>
          <w:left w:val="single" w:sz="24" w:space="4" w:color="auto"/>
          <w:right w:val="single" w:sz="24" w:space="4" w:color="auto"/>
        </w:pBdr>
        <w:ind w:left="1134"/>
        <w:rPr>
          <w:rFonts w:ascii="Times New Roman" w:hAnsi="Times New Roman"/>
          <w:sz w:val="28"/>
          <w:szCs w:val="28"/>
        </w:rPr>
      </w:pPr>
      <w:r>
        <w:rPr>
          <w:rFonts w:ascii="Times New Roman" w:hAnsi="Times New Roman"/>
          <w:sz w:val="28"/>
          <w:szCs w:val="28"/>
        </w:rPr>
        <w:t>Pouvez-vous transmettre ces informations aux salariés et gérer les inscriptions.</w:t>
      </w:r>
    </w:p>
    <w:p w:rsidR="005402A2" w:rsidRDefault="005402A2" w:rsidP="005402A2">
      <w:pPr>
        <w:keepLines w:val="0"/>
        <w:widowControl/>
        <w:pBdr>
          <w:left w:val="single" w:sz="24" w:space="4" w:color="auto"/>
          <w:right w:val="single" w:sz="24" w:space="4" w:color="auto"/>
        </w:pBdr>
        <w:ind w:left="1134"/>
        <w:rPr>
          <w:rFonts w:ascii="Times New Roman" w:hAnsi="Times New Roman"/>
          <w:sz w:val="28"/>
          <w:szCs w:val="28"/>
        </w:rPr>
      </w:pPr>
    </w:p>
    <w:p w:rsidR="005402A2" w:rsidRDefault="005402A2" w:rsidP="005402A2">
      <w:pPr>
        <w:keepLines w:val="0"/>
        <w:widowControl/>
        <w:pBdr>
          <w:left w:val="single" w:sz="24" w:space="4" w:color="auto"/>
          <w:right w:val="single" w:sz="24" w:space="4" w:color="auto"/>
        </w:pBdr>
        <w:ind w:left="1134"/>
        <w:rPr>
          <w:rFonts w:ascii="Times New Roman" w:hAnsi="Times New Roman"/>
          <w:sz w:val="28"/>
          <w:szCs w:val="28"/>
        </w:rPr>
      </w:pPr>
      <w:r>
        <w:rPr>
          <w:rFonts w:ascii="Times New Roman" w:hAnsi="Times New Roman"/>
          <w:sz w:val="28"/>
          <w:szCs w:val="28"/>
        </w:rPr>
        <w:t>Bien cordialement.</w:t>
      </w:r>
    </w:p>
    <w:p w:rsidR="005402A2" w:rsidRDefault="005402A2" w:rsidP="005402A2">
      <w:pPr>
        <w:keepLines w:val="0"/>
        <w:widowControl/>
        <w:pBdr>
          <w:left w:val="single" w:sz="24" w:space="4" w:color="auto"/>
          <w:right w:val="single" w:sz="24" w:space="4" w:color="auto"/>
        </w:pBdr>
        <w:ind w:left="1134"/>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ind w:left="1134"/>
        <w:rPr>
          <w:rFonts w:ascii="Times New Roman" w:hAnsi="Times New Roman"/>
          <w:sz w:val="28"/>
          <w:szCs w:val="28"/>
        </w:rPr>
      </w:pPr>
    </w:p>
    <w:p w:rsidR="005402A2" w:rsidRDefault="005402A2" w:rsidP="005402A2">
      <w:pPr>
        <w:keepLines w:val="0"/>
        <w:widowControl/>
        <w:pBdr>
          <w:left w:val="single" w:sz="24" w:space="4" w:color="auto"/>
          <w:bottom w:val="single" w:sz="24" w:space="1" w:color="auto"/>
          <w:right w:val="single" w:sz="24" w:space="4" w:color="auto"/>
        </w:pBdr>
        <w:ind w:left="1134"/>
        <w:rPr>
          <w:rFonts w:ascii="Times New Roman" w:hAnsi="Times New Roman"/>
          <w:sz w:val="28"/>
          <w:szCs w:val="28"/>
        </w:rPr>
      </w:pPr>
      <w:r>
        <w:rPr>
          <w:rFonts w:ascii="Times New Roman" w:hAnsi="Times New Roman"/>
          <w:sz w:val="28"/>
          <w:szCs w:val="28"/>
        </w:rPr>
        <w:t>La secrétaire</w:t>
      </w:r>
    </w:p>
    <w:p w:rsidR="005402A2" w:rsidRDefault="005402A2" w:rsidP="005402A2">
      <w:pPr>
        <w:keepLines w:val="0"/>
        <w:widowControl/>
        <w:pBdr>
          <w:left w:val="single" w:sz="24" w:space="4" w:color="auto"/>
          <w:bottom w:val="single" w:sz="24" w:space="1" w:color="auto"/>
          <w:right w:val="single" w:sz="24" w:space="4" w:color="auto"/>
        </w:pBdr>
        <w:ind w:left="1134"/>
        <w:rPr>
          <w:rFonts w:ascii="Times New Roman" w:hAnsi="Times New Roman"/>
          <w:sz w:val="28"/>
          <w:szCs w:val="28"/>
        </w:rPr>
      </w:pPr>
      <w:proofErr w:type="spellStart"/>
      <w:r w:rsidRPr="00735117">
        <w:rPr>
          <w:rFonts w:ascii="Times New Roman" w:hAnsi="Times New Roman"/>
          <w:sz w:val="16"/>
          <w:szCs w:val="16"/>
        </w:rPr>
        <w:t>Assurancextra</w:t>
      </w:r>
      <w:proofErr w:type="spellEnd"/>
    </w:p>
    <w:p w:rsidR="005402A2" w:rsidRDefault="005402A2" w:rsidP="005402A2">
      <w:pPr>
        <w:keepLines w:val="0"/>
        <w:widowControl/>
        <w:pBdr>
          <w:left w:val="single" w:sz="24" w:space="4" w:color="auto"/>
          <w:bottom w:val="single" w:sz="24" w:space="1" w:color="auto"/>
          <w:right w:val="single" w:sz="24" w:space="4" w:color="auto"/>
        </w:pBdr>
        <w:ind w:left="1134"/>
        <w:rPr>
          <w:rFonts w:ascii="Times New Roman" w:hAnsi="Times New Roman"/>
          <w:sz w:val="28"/>
          <w:szCs w:val="28"/>
        </w:rPr>
      </w:pPr>
      <w:r w:rsidRPr="00735117">
        <w:rPr>
          <w:rFonts w:ascii="Times New Roman" w:hAnsi="Times New Roman"/>
          <w:sz w:val="16"/>
          <w:szCs w:val="16"/>
        </w:rPr>
        <w:t xml:space="preserve">13 rue Anatole </w:t>
      </w:r>
      <w:r>
        <w:rPr>
          <w:rFonts w:ascii="Times New Roman" w:hAnsi="Times New Roman"/>
          <w:sz w:val="16"/>
          <w:szCs w:val="16"/>
        </w:rPr>
        <w:t>France</w:t>
      </w:r>
    </w:p>
    <w:p w:rsidR="005402A2" w:rsidRDefault="005402A2" w:rsidP="005402A2">
      <w:pPr>
        <w:keepLines w:val="0"/>
        <w:widowControl/>
        <w:pBdr>
          <w:left w:val="single" w:sz="24" w:space="4" w:color="auto"/>
          <w:bottom w:val="single" w:sz="24" w:space="1" w:color="auto"/>
          <w:right w:val="single" w:sz="24" w:space="4" w:color="auto"/>
        </w:pBdr>
        <w:ind w:left="1134"/>
        <w:rPr>
          <w:rFonts w:ascii="Times New Roman" w:hAnsi="Times New Roman"/>
          <w:sz w:val="28"/>
          <w:szCs w:val="28"/>
        </w:rPr>
      </w:pPr>
      <w:r w:rsidRPr="00735117">
        <w:rPr>
          <w:rFonts w:ascii="Times New Roman" w:hAnsi="Times New Roman"/>
          <w:sz w:val="16"/>
          <w:szCs w:val="16"/>
        </w:rPr>
        <w:t xml:space="preserve">92500 RUEIL MALMAISON </w:t>
      </w:r>
    </w:p>
    <w:p w:rsidR="005402A2" w:rsidRPr="0049509A" w:rsidRDefault="005402A2" w:rsidP="005402A2">
      <w:pPr>
        <w:keepLines w:val="0"/>
        <w:widowControl/>
        <w:pBdr>
          <w:left w:val="single" w:sz="24" w:space="4" w:color="auto"/>
          <w:bottom w:val="single" w:sz="24" w:space="1" w:color="auto"/>
          <w:right w:val="single" w:sz="24" w:space="4" w:color="auto"/>
        </w:pBdr>
        <w:ind w:left="1134"/>
        <w:rPr>
          <w:rFonts w:ascii="Times New Roman" w:hAnsi="Times New Roman"/>
          <w:sz w:val="28"/>
          <w:szCs w:val="28"/>
        </w:rPr>
      </w:pPr>
      <w:r w:rsidRPr="00735117">
        <w:rPr>
          <w:rFonts w:ascii="Times New Roman" w:hAnsi="Times New Roman"/>
          <w:sz w:val="16"/>
          <w:szCs w:val="16"/>
        </w:rPr>
        <w:t>0142 53 84 75.</w:t>
      </w: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keepLines w:val="0"/>
        <w:widowControl/>
        <w:jc w:val="center"/>
        <w:rPr>
          <w:rFonts w:ascii="Times New Roman" w:hAnsi="Times New Roman"/>
          <w:sz w:val="28"/>
          <w:szCs w:val="28"/>
        </w:rPr>
      </w:pPr>
      <w:r>
        <w:rPr>
          <w:rFonts w:ascii="Times New Roman" w:hAnsi="Times New Roman"/>
          <w:noProof/>
          <w:sz w:val="28"/>
          <w:szCs w:val="28"/>
        </w:rPr>
        <w:drawing>
          <wp:inline distT="0" distB="0" distL="0" distR="0">
            <wp:extent cx="5183891" cy="3962400"/>
            <wp:effectExtent l="19050" t="0" r="0" b="0"/>
            <wp:docPr id="2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srcRect/>
                    <a:stretch>
                      <a:fillRect/>
                    </a:stretch>
                  </pic:blipFill>
                  <pic:spPr bwMode="auto">
                    <a:xfrm>
                      <a:off x="0" y="0"/>
                      <a:ext cx="5183891" cy="3962400"/>
                    </a:xfrm>
                    <a:prstGeom prst="rect">
                      <a:avLst/>
                    </a:prstGeom>
                    <a:noFill/>
                    <a:ln w="9525">
                      <a:noFill/>
                      <a:miter lim="800000"/>
                      <a:headEnd/>
                      <a:tailEnd/>
                    </a:ln>
                  </pic:spPr>
                </pic:pic>
              </a:graphicData>
            </a:graphic>
          </wp:inline>
        </w:drawing>
      </w:r>
    </w:p>
    <w:p w:rsidR="005402A2" w:rsidRDefault="005402A2" w:rsidP="005402A2">
      <w:pPr>
        <w:ind w:left="5760" w:firstLine="720"/>
        <w:jc w:val="both"/>
        <w:rPr>
          <w:rFonts w:ascii="Times New Roman" w:hAnsi="Times New Roman"/>
          <w:sz w:val="16"/>
          <w:szCs w:val="16"/>
        </w:rPr>
      </w:pPr>
      <w:r w:rsidRPr="00B167D6">
        <w:rPr>
          <w:rFonts w:ascii="Times New Roman" w:hAnsi="Times New Roman"/>
          <w:sz w:val="16"/>
          <w:szCs w:val="16"/>
        </w:rPr>
        <w:t xml:space="preserve">Crée par </w:t>
      </w:r>
      <w:proofErr w:type="spellStart"/>
      <w:r w:rsidRPr="00B167D6">
        <w:rPr>
          <w:rFonts w:ascii="Times New Roman" w:hAnsi="Times New Roman"/>
          <w:sz w:val="16"/>
          <w:szCs w:val="16"/>
        </w:rPr>
        <w:t>Designerhrenov</w:t>
      </w:r>
      <w:proofErr w:type="spellEnd"/>
    </w:p>
    <w:p w:rsidR="005402A2" w:rsidRDefault="005402A2" w:rsidP="005402A2">
      <w:pPr>
        <w:ind w:left="5760" w:firstLine="720"/>
        <w:jc w:val="both"/>
        <w:rPr>
          <w:rFonts w:ascii="Times New Roman" w:hAnsi="Times New Roman"/>
          <w:sz w:val="16"/>
          <w:szCs w:val="16"/>
        </w:rPr>
      </w:pPr>
    </w:p>
    <w:p w:rsidR="005402A2" w:rsidRDefault="005402A2" w:rsidP="005402A2">
      <w:pPr>
        <w:ind w:left="5760" w:firstLine="720"/>
        <w:jc w:val="both"/>
        <w:rPr>
          <w:rFonts w:ascii="Times New Roman" w:hAnsi="Times New Roman"/>
          <w:sz w:val="16"/>
          <w:szCs w:val="16"/>
        </w:rPr>
      </w:pPr>
    </w:p>
    <w:p w:rsidR="005402A2" w:rsidRDefault="005402A2" w:rsidP="005402A2">
      <w:pPr>
        <w:ind w:left="5760" w:firstLine="720"/>
        <w:jc w:val="both"/>
        <w:rPr>
          <w:rFonts w:ascii="Times New Roman" w:hAnsi="Times New Roman"/>
          <w:sz w:val="16"/>
          <w:szCs w:val="16"/>
        </w:rPr>
      </w:pPr>
    </w:p>
    <w:p w:rsidR="005402A2" w:rsidRDefault="005402A2" w:rsidP="005402A2">
      <w:pPr>
        <w:ind w:left="5760" w:firstLine="720"/>
        <w:jc w:val="both"/>
        <w:rPr>
          <w:rFonts w:ascii="Times New Roman" w:hAnsi="Times New Roman"/>
          <w:sz w:val="16"/>
          <w:szCs w:val="16"/>
        </w:rPr>
      </w:pPr>
    </w:p>
    <w:p w:rsidR="005402A2" w:rsidRDefault="005402A2" w:rsidP="005402A2">
      <w:pPr>
        <w:ind w:left="5760" w:firstLine="720"/>
        <w:jc w:val="both"/>
        <w:rPr>
          <w:rFonts w:ascii="Times New Roman" w:hAnsi="Times New Roman"/>
          <w:sz w:val="16"/>
          <w:szCs w:val="16"/>
        </w:rPr>
      </w:pPr>
    </w:p>
    <w:p w:rsidR="005402A2" w:rsidRDefault="005402A2" w:rsidP="005402A2">
      <w:pPr>
        <w:ind w:left="5760" w:firstLine="720"/>
        <w:jc w:val="both"/>
        <w:rPr>
          <w:rFonts w:ascii="Times New Roman" w:hAnsi="Times New Roman"/>
          <w:sz w:val="16"/>
          <w:szCs w:val="16"/>
        </w:rPr>
      </w:pPr>
    </w:p>
    <w:p w:rsidR="005402A2" w:rsidRDefault="005402A2" w:rsidP="005402A2">
      <w:pPr>
        <w:ind w:left="5760" w:firstLine="720"/>
        <w:jc w:val="both"/>
        <w:rPr>
          <w:rFonts w:ascii="Times New Roman" w:hAnsi="Times New Roman"/>
          <w:sz w:val="16"/>
          <w:szCs w:val="16"/>
        </w:rPr>
      </w:pPr>
    </w:p>
    <w:p w:rsidR="005402A2" w:rsidRDefault="005402A2" w:rsidP="005402A2">
      <w:pPr>
        <w:ind w:left="5760" w:firstLine="720"/>
        <w:jc w:val="both"/>
        <w:rPr>
          <w:rFonts w:ascii="Times New Roman" w:hAnsi="Times New Roman"/>
          <w:sz w:val="16"/>
          <w:szCs w:val="16"/>
        </w:rPr>
      </w:pPr>
    </w:p>
    <w:p w:rsidR="005402A2" w:rsidRDefault="005402A2" w:rsidP="005402A2">
      <w:pPr>
        <w:ind w:left="5760" w:firstLine="720"/>
        <w:jc w:val="both"/>
        <w:rPr>
          <w:rFonts w:ascii="Times New Roman" w:hAnsi="Times New Roman"/>
          <w:sz w:val="16"/>
          <w:szCs w:val="16"/>
        </w:rPr>
      </w:pPr>
    </w:p>
    <w:p w:rsidR="005402A2" w:rsidRDefault="005402A2" w:rsidP="005402A2">
      <w:pPr>
        <w:ind w:left="5760" w:firstLine="720"/>
        <w:jc w:val="both"/>
        <w:rPr>
          <w:rFonts w:ascii="Times New Roman" w:hAnsi="Times New Roman"/>
          <w:sz w:val="16"/>
          <w:szCs w:val="16"/>
        </w:rPr>
      </w:pPr>
    </w:p>
    <w:p w:rsidR="005402A2" w:rsidRDefault="005402A2" w:rsidP="005402A2">
      <w:pPr>
        <w:ind w:left="5760" w:firstLine="720"/>
        <w:jc w:val="both"/>
        <w:rPr>
          <w:rFonts w:ascii="Times New Roman" w:hAnsi="Times New Roman"/>
          <w:sz w:val="16"/>
          <w:szCs w:val="16"/>
        </w:rPr>
      </w:pPr>
    </w:p>
    <w:p w:rsidR="005402A2" w:rsidRPr="00B167D6" w:rsidRDefault="005402A2" w:rsidP="005402A2">
      <w:pPr>
        <w:ind w:left="5760" w:firstLine="720"/>
        <w:jc w:val="both"/>
        <w:rPr>
          <w:rFonts w:ascii="Times New Roman" w:hAnsi="Times New Roman"/>
          <w:sz w:val="16"/>
          <w:szCs w:val="16"/>
        </w:rPr>
      </w:pPr>
    </w:p>
    <w:p w:rsidR="005402A2" w:rsidRPr="00C16DEC" w:rsidRDefault="005402A2" w:rsidP="005402A2">
      <w:pPr>
        <w:pStyle w:val="Titre2"/>
        <w:jc w:val="center"/>
        <w:rPr>
          <w:rFonts w:ascii="Bradley Hand ITC" w:hAnsi="Bradley Hand ITC"/>
          <w:sz w:val="96"/>
          <w:szCs w:val="96"/>
        </w:rPr>
      </w:pPr>
      <w:r w:rsidRPr="00C16DEC">
        <w:rPr>
          <w:rFonts w:ascii="Bradley Hand ITC" w:hAnsi="Bradley Hand ITC"/>
          <w:sz w:val="96"/>
          <w:szCs w:val="96"/>
        </w:rPr>
        <w:lastRenderedPageBreak/>
        <w:t>Corrigé exercice 4</w:t>
      </w:r>
    </w:p>
    <w:p w:rsidR="005402A2" w:rsidRDefault="005402A2" w:rsidP="005402A2">
      <w:pPr>
        <w:tabs>
          <w:tab w:val="left" w:pos="8145"/>
        </w:tabs>
        <w:ind w:left="720"/>
        <w:jc w:val="both"/>
        <w:rPr>
          <w:rFonts w:ascii="Times New Roman" w:hAnsi="Times New Roman"/>
          <w:b/>
          <w:sz w:val="28"/>
          <w:szCs w:val="28"/>
        </w:rPr>
      </w:pPr>
    </w:p>
    <w:p w:rsidR="005402A2" w:rsidRDefault="005402A2" w:rsidP="005402A2">
      <w:pPr>
        <w:tabs>
          <w:tab w:val="left" w:pos="8145"/>
        </w:tabs>
        <w:jc w:val="both"/>
        <w:rPr>
          <w:rFonts w:ascii="Times New Roman" w:hAnsi="Times New Roman"/>
          <w:b/>
          <w:sz w:val="28"/>
          <w:szCs w:val="28"/>
        </w:rPr>
      </w:pPr>
    </w:p>
    <w:p w:rsidR="005402A2" w:rsidRDefault="005402A2" w:rsidP="005402A2">
      <w:pPr>
        <w:numPr>
          <w:ilvl w:val="0"/>
          <w:numId w:val="22"/>
        </w:numPr>
        <w:ind w:left="426"/>
        <w:jc w:val="both"/>
        <w:rPr>
          <w:rFonts w:ascii="Times New Roman" w:hAnsi="Times New Roman"/>
          <w:sz w:val="28"/>
          <w:szCs w:val="28"/>
        </w:rPr>
      </w:pPr>
      <w:r w:rsidRPr="00F74038">
        <w:rPr>
          <w:rFonts w:ascii="Times New Roman" w:hAnsi="Times New Roman"/>
          <w:sz w:val="28"/>
          <w:szCs w:val="28"/>
        </w:rPr>
        <w:t>Je souhaite connaitre le total de ch</w:t>
      </w:r>
      <w:r>
        <w:rPr>
          <w:rFonts w:ascii="Times New Roman" w:hAnsi="Times New Roman"/>
          <w:sz w:val="28"/>
          <w:szCs w:val="28"/>
        </w:rPr>
        <w:t xml:space="preserve">aque sinistre </w:t>
      </w:r>
      <w:r w:rsidR="001A4AD2">
        <w:rPr>
          <w:rFonts w:ascii="Times New Roman" w:hAnsi="Times New Roman"/>
          <w:sz w:val="28"/>
          <w:szCs w:val="28"/>
        </w:rPr>
        <w:t>pour chaque</w:t>
      </w:r>
      <w:r>
        <w:rPr>
          <w:rFonts w:ascii="Times New Roman" w:hAnsi="Times New Roman"/>
          <w:sz w:val="28"/>
          <w:szCs w:val="28"/>
        </w:rPr>
        <w:t xml:space="preserve"> année :</w:t>
      </w:r>
    </w:p>
    <w:p w:rsidR="005402A2" w:rsidRPr="00F74038" w:rsidRDefault="005402A2" w:rsidP="005402A2">
      <w:pPr>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r>
        <w:rPr>
          <w:rFonts w:ascii="Times New Roman" w:hAnsi="Times New Roman"/>
          <w:sz w:val="28"/>
          <w:szCs w:val="28"/>
        </w:rPr>
        <w:t>Je sélectionne la cellule B15 et je clique sur l’icône somme automatique </w:t>
      </w:r>
      <w:proofErr w:type="gramStart"/>
      <w:r>
        <w:rPr>
          <w:rFonts w:ascii="Times New Roman" w:hAnsi="Times New Roman"/>
          <w:sz w:val="28"/>
          <w:szCs w:val="28"/>
        </w:rPr>
        <w:t xml:space="preserve">: </w:t>
      </w:r>
      <w:r>
        <w:rPr>
          <w:rFonts w:ascii="Times New Roman" w:hAnsi="Times New Roman"/>
          <w:noProof/>
          <w:sz w:val="28"/>
          <w:szCs w:val="28"/>
        </w:rPr>
        <w:drawing>
          <wp:inline distT="0" distB="0" distL="0" distR="0">
            <wp:extent cx="1419225" cy="190500"/>
            <wp:effectExtent l="19050" t="0" r="9525" b="0"/>
            <wp:docPr id="218"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7" cstate="print"/>
                    <a:srcRect/>
                    <a:stretch>
                      <a:fillRect/>
                    </a:stretch>
                  </pic:blipFill>
                  <pic:spPr bwMode="auto">
                    <a:xfrm>
                      <a:off x="0" y="0"/>
                      <a:ext cx="1419225" cy="190500"/>
                    </a:xfrm>
                    <a:prstGeom prst="rect">
                      <a:avLst/>
                    </a:prstGeom>
                    <a:noFill/>
                    <a:ln w="9525">
                      <a:noFill/>
                      <a:miter lim="800000"/>
                      <a:headEnd/>
                      <a:tailEnd/>
                    </a:ln>
                  </pic:spPr>
                </pic:pic>
              </a:graphicData>
            </a:graphic>
          </wp:inline>
        </w:drawing>
      </w:r>
      <w:r>
        <w:rPr>
          <w:rFonts w:ascii="Times New Roman" w:hAnsi="Times New Roman"/>
          <w:sz w:val="28"/>
          <w:szCs w:val="28"/>
        </w:rPr>
        <w:t>,</w:t>
      </w:r>
      <w:proofErr w:type="gramEnd"/>
      <w:r>
        <w:rPr>
          <w:rFonts w:ascii="Times New Roman" w:hAnsi="Times New Roman"/>
          <w:sz w:val="28"/>
          <w:szCs w:val="28"/>
        </w:rPr>
        <w:t xml:space="preserve"> je vérifie la b</w:t>
      </w:r>
      <w:r w:rsidR="00441979">
        <w:rPr>
          <w:rFonts w:ascii="Times New Roman" w:hAnsi="Times New Roman"/>
          <w:sz w:val="28"/>
          <w:szCs w:val="28"/>
        </w:rPr>
        <w:t>onne sélection des cellules de B3 à B</w:t>
      </w:r>
      <w:r>
        <w:rPr>
          <w:rFonts w:ascii="Times New Roman" w:hAnsi="Times New Roman"/>
          <w:sz w:val="28"/>
          <w:szCs w:val="28"/>
        </w:rPr>
        <w:t>14, puis je valide.</w:t>
      </w:r>
    </w:p>
    <w:p w:rsidR="005402A2" w:rsidRDefault="005402A2" w:rsidP="005402A2">
      <w:pPr>
        <w:tabs>
          <w:tab w:val="left" w:pos="8145"/>
        </w:tabs>
        <w:jc w:val="both"/>
        <w:rPr>
          <w:rFonts w:ascii="Times New Roman" w:hAnsi="Times New Roman"/>
          <w:sz w:val="28"/>
          <w:szCs w:val="28"/>
        </w:rPr>
      </w:pPr>
      <w:r>
        <w:rPr>
          <w:rFonts w:ascii="Times New Roman" w:hAnsi="Times New Roman"/>
          <w:sz w:val="28"/>
          <w:szCs w:val="28"/>
        </w:rPr>
        <w:t xml:space="preserve">Je positionne ensuite mon curseur dans l’angle </w:t>
      </w:r>
      <w:r w:rsidR="001A4AD2">
        <w:rPr>
          <w:rFonts w:ascii="Times New Roman" w:hAnsi="Times New Roman"/>
          <w:sz w:val="28"/>
          <w:szCs w:val="28"/>
        </w:rPr>
        <w:t>inférieure</w:t>
      </w:r>
      <w:r>
        <w:rPr>
          <w:rFonts w:ascii="Times New Roman" w:hAnsi="Times New Roman"/>
          <w:sz w:val="28"/>
          <w:szCs w:val="28"/>
        </w:rPr>
        <w:t xml:space="preserve"> </w:t>
      </w:r>
      <w:r w:rsidR="001A4AD2">
        <w:rPr>
          <w:rFonts w:ascii="Times New Roman" w:hAnsi="Times New Roman"/>
          <w:sz w:val="28"/>
          <w:szCs w:val="28"/>
        </w:rPr>
        <w:t>droit</w:t>
      </w:r>
      <w:r>
        <w:rPr>
          <w:rFonts w:ascii="Times New Roman" w:hAnsi="Times New Roman"/>
          <w:sz w:val="28"/>
          <w:szCs w:val="28"/>
        </w:rPr>
        <w:t xml:space="preserve"> de la cellule B15 et je glisse ma souris jusqu’à la cellule M15. J’obtiens ainsi tous les totaux. </w:t>
      </w:r>
    </w:p>
    <w:p w:rsidR="005402A2" w:rsidRDefault="005402A2" w:rsidP="005402A2">
      <w:pPr>
        <w:tabs>
          <w:tab w:val="left" w:pos="8145"/>
        </w:tabs>
        <w:jc w:val="both"/>
        <w:rPr>
          <w:rFonts w:ascii="Times New Roman" w:hAnsi="Times New Roman"/>
          <w:sz w:val="28"/>
          <w:szCs w:val="28"/>
        </w:rPr>
      </w:pPr>
      <w:r>
        <w:rPr>
          <w:rFonts w:ascii="Times New Roman" w:hAnsi="Times New Roman"/>
          <w:sz w:val="28"/>
          <w:szCs w:val="28"/>
        </w:rPr>
        <w:t xml:space="preserve">Je fais de même pour les agences de Carantec et de Mont de Marsan : </w:t>
      </w: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CB50F0" w:rsidP="005402A2">
      <w:pPr>
        <w:tabs>
          <w:tab w:val="left" w:pos="8145"/>
        </w:tabs>
        <w:jc w:val="both"/>
        <w:rPr>
          <w:rFonts w:ascii="Times New Roman" w:hAnsi="Times New Roman"/>
          <w:b/>
          <w:sz w:val="28"/>
          <w:szCs w:val="28"/>
        </w:rPr>
      </w:pPr>
      <w:r w:rsidRPr="00CB50F0">
        <w:rPr>
          <w:rFonts w:ascii="Times New Roman" w:hAnsi="Times New Roman"/>
          <w:b/>
          <w:noProof/>
          <w:sz w:val="28"/>
          <w:szCs w:val="28"/>
        </w:rPr>
        <w:drawing>
          <wp:inline distT="0" distB="0" distL="0" distR="0">
            <wp:extent cx="6134533" cy="4986669"/>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srcRect/>
                    <a:stretch>
                      <a:fillRect/>
                    </a:stretch>
                  </pic:blipFill>
                  <pic:spPr bwMode="auto">
                    <a:xfrm>
                      <a:off x="0" y="0"/>
                      <a:ext cx="6134735" cy="4986833"/>
                    </a:xfrm>
                    <a:prstGeom prst="rect">
                      <a:avLst/>
                    </a:prstGeom>
                    <a:noFill/>
                    <a:ln w="9525">
                      <a:noFill/>
                      <a:miter lim="800000"/>
                      <a:headEnd/>
                      <a:tailEnd/>
                    </a:ln>
                  </pic:spPr>
                </pic:pic>
              </a:graphicData>
            </a:graphic>
          </wp:inline>
        </w:drawing>
      </w:r>
    </w:p>
    <w:p w:rsidR="005402A2" w:rsidRDefault="005402A2" w:rsidP="005402A2">
      <w:pPr>
        <w:tabs>
          <w:tab w:val="left" w:pos="8145"/>
        </w:tabs>
        <w:jc w:val="both"/>
        <w:rPr>
          <w:rFonts w:ascii="Times New Roman" w:hAnsi="Times New Roman"/>
          <w:b/>
          <w:sz w:val="28"/>
          <w:szCs w:val="28"/>
        </w:rPr>
      </w:pPr>
    </w:p>
    <w:p w:rsidR="005402A2" w:rsidRDefault="005402A2" w:rsidP="005402A2">
      <w:pPr>
        <w:tabs>
          <w:tab w:val="left" w:pos="8145"/>
        </w:tabs>
        <w:jc w:val="both"/>
        <w:rPr>
          <w:rFonts w:ascii="Times New Roman" w:hAnsi="Times New Roman"/>
          <w:b/>
          <w:sz w:val="28"/>
          <w:szCs w:val="28"/>
        </w:rPr>
      </w:pPr>
    </w:p>
    <w:p w:rsidR="005402A2" w:rsidRDefault="005402A2" w:rsidP="005402A2">
      <w:pPr>
        <w:tabs>
          <w:tab w:val="left" w:pos="8145"/>
        </w:tabs>
        <w:jc w:val="both"/>
        <w:rPr>
          <w:rFonts w:ascii="Times New Roman" w:hAnsi="Times New Roman"/>
          <w:b/>
          <w:sz w:val="28"/>
          <w:szCs w:val="28"/>
        </w:rPr>
      </w:pPr>
      <w:r>
        <w:rPr>
          <w:rFonts w:ascii="Times New Roman" w:hAnsi="Times New Roman"/>
          <w:b/>
          <w:noProof/>
          <w:sz w:val="28"/>
          <w:szCs w:val="28"/>
        </w:rPr>
        <w:drawing>
          <wp:inline distT="0" distB="0" distL="0" distR="0">
            <wp:extent cx="6486525" cy="3752850"/>
            <wp:effectExtent l="19050" t="0" r="9525" b="0"/>
            <wp:docPr id="220"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9" cstate="print"/>
                    <a:srcRect/>
                    <a:stretch>
                      <a:fillRect/>
                    </a:stretch>
                  </pic:blipFill>
                  <pic:spPr bwMode="auto">
                    <a:xfrm>
                      <a:off x="0" y="0"/>
                      <a:ext cx="6486525" cy="3752850"/>
                    </a:xfrm>
                    <a:prstGeom prst="rect">
                      <a:avLst/>
                    </a:prstGeom>
                    <a:noFill/>
                    <a:ln w="9525">
                      <a:noFill/>
                      <a:miter lim="800000"/>
                      <a:headEnd/>
                      <a:tailEnd/>
                    </a:ln>
                  </pic:spPr>
                </pic:pic>
              </a:graphicData>
            </a:graphic>
          </wp:inline>
        </w:drawing>
      </w:r>
    </w:p>
    <w:p w:rsidR="005402A2" w:rsidRDefault="005402A2" w:rsidP="005402A2">
      <w:pPr>
        <w:tabs>
          <w:tab w:val="left" w:pos="8145"/>
        </w:tabs>
        <w:jc w:val="both"/>
        <w:rPr>
          <w:rFonts w:ascii="Times New Roman" w:hAnsi="Times New Roman"/>
          <w:b/>
          <w:sz w:val="28"/>
          <w:szCs w:val="28"/>
        </w:rPr>
      </w:pPr>
    </w:p>
    <w:p w:rsidR="005402A2" w:rsidRDefault="005402A2" w:rsidP="005402A2">
      <w:pPr>
        <w:tabs>
          <w:tab w:val="left" w:pos="8145"/>
        </w:tabs>
        <w:jc w:val="both"/>
        <w:rPr>
          <w:rFonts w:ascii="Times New Roman" w:hAnsi="Times New Roman"/>
          <w:b/>
          <w:sz w:val="28"/>
          <w:szCs w:val="28"/>
        </w:rPr>
      </w:pPr>
      <w:r>
        <w:rPr>
          <w:rFonts w:ascii="Times New Roman" w:hAnsi="Times New Roman"/>
          <w:b/>
          <w:noProof/>
          <w:sz w:val="28"/>
          <w:szCs w:val="28"/>
        </w:rPr>
        <w:drawing>
          <wp:inline distT="0" distB="0" distL="0" distR="0">
            <wp:extent cx="6457950" cy="4171950"/>
            <wp:effectExtent l="19050" t="0" r="0" b="0"/>
            <wp:docPr id="221"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0" cstate="print"/>
                    <a:srcRect/>
                    <a:stretch>
                      <a:fillRect/>
                    </a:stretch>
                  </pic:blipFill>
                  <pic:spPr bwMode="auto">
                    <a:xfrm>
                      <a:off x="0" y="0"/>
                      <a:ext cx="6457950" cy="4171950"/>
                    </a:xfrm>
                    <a:prstGeom prst="rect">
                      <a:avLst/>
                    </a:prstGeom>
                    <a:noFill/>
                    <a:ln w="9525">
                      <a:noFill/>
                      <a:miter lim="800000"/>
                      <a:headEnd/>
                      <a:tailEnd/>
                    </a:ln>
                  </pic:spPr>
                </pic:pic>
              </a:graphicData>
            </a:graphic>
          </wp:inline>
        </w:drawing>
      </w:r>
    </w:p>
    <w:p w:rsidR="005402A2" w:rsidRDefault="005402A2" w:rsidP="005402A2">
      <w:pPr>
        <w:tabs>
          <w:tab w:val="left" w:pos="8145"/>
        </w:tabs>
        <w:jc w:val="both"/>
        <w:rPr>
          <w:rFonts w:ascii="Times New Roman" w:hAnsi="Times New Roman"/>
          <w:b/>
          <w:sz w:val="28"/>
          <w:szCs w:val="28"/>
        </w:rPr>
      </w:pPr>
    </w:p>
    <w:p w:rsidR="005402A2" w:rsidRDefault="005402A2" w:rsidP="005402A2">
      <w:pPr>
        <w:tabs>
          <w:tab w:val="left" w:pos="8145"/>
        </w:tabs>
        <w:jc w:val="both"/>
        <w:rPr>
          <w:rFonts w:ascii="Times New Roman" w:hAnsi="Times New Roman"/>
          <w:b/>
          <w:sz w:val="28"/>
          <w:szCs w:val="28"/>
        </w:rPr>
      </w:pPr>
    </w:p>
    <w:p w:rsidR="005402A2" w:rsidRDefault="005402A2" w:rsidP="005402A2">
      <w:pPr>
        <w:tabs>
          <w:tab w:val="left" w:pos="8145"/>
        </w:tabs>
        <w:jc w:val="both"/>
        <w:rPr>
          <w:rFonts w:ascii="Times New Roman" w:hAnsi="Times New Roman"/>
          <w:b/>
          <w:sz w:val="28"/>
          <w:szCs w:val="28"/>
        </w:rPr>
      </w:pPr>
    </w:p>
    <w:p w:rsidR="005402A2" w:rsidRDefault="005402A2" w:rsidP="005402A2">
      <w:pPr>
        <w:numPr>
          <w:ilvl w:val="0"/>
          <w:numId w:val="22"/>
        </w:numPr>
        <w:ind w:left="426"/>
        <w:jc w:val="both"/>
        <w:rPr>
          <w:rFonts w:ascii="Times New Roman" w:hAnsi="Times New Roman"/>
          <w:sz w:val="28"/>
          <w:szCs w:val="28"/>
        </w:rPr>
      </w:pPr>
      <w:r>
        <w:rPr>
          <w:rFonts w:ascii="Times New Roman" w:hAnsi="Times New Roman"/>
          <w:sz w:val="28"/>
          <w:szCs w:val="28"/>
        </w:rPr>
        <w:t>Je souhaite connaitre le total général des sinistres par années.</w:t>
      </w:r>
    </w:p>
    <w:p w:rsidR="005402A2" w:rsidRDefault="005402A2" w:rsidP="005402A2">
      <w:pPr>
        <w:tabs>
          <w:tab w:val="left" w:pos="8145"/>
        </w:tabs>
        <w:jc w:val="both"/>
        <w:rPr>
          <w:rFonts w:ascii="Times New Roman" w:hAnsi="Times New Roman"/>
          <w:sz w:val="28"/>
          <w:szCs w:val="28"/>
        </w:rPr>
      </w:pPr>
      <w:r>
        <w:rPr>
          <w:rFonts w:ascii="Times New Roman" w:hAnsi="Times New Roman"/>
          <w:sz w:val="28"/>
          <w:szCs w:val="28"/>
        </w:rPr>
        <w:t>Je sélectionne la cellule B16 et je clique sur la somme automatique et je modifie la sélection des cellules de manière à sélectionner les cellules B15, C15 et D15. Je peux également écrire la formule =</w:t>
      </w:r>
      <w:proofErr w:type="gramStart"/>
      <w:r>
        <w:rPr>
          <w:rFonts w:ascii="Times New Roman" w:hAnsi="Times New Roman"/>
          <w:sz w:val="28"/>
          <w:szCs w:val="28"/>
        </w:rPr>
        <w:t>SOMME(</w:t>
      </w:r>
      <w:proofErr w:type="gramEnd"/>
      <w:r>
        <w:rPr>
          <w:rFonts w:ascii="Times New Roman" w:hAnsi="Times New Roman"/>
          <w:sz w:val="28"/>
          <w:szCs w:val="28"/>
        </w:rPr>
        <w:t>B15:C15).</w:t>
      </w:r>
    </w:p>
    <w:p w:rsidR="005402A2" w:rsidRDefault="005402A2" w:rsidP="005402A2">
      <w:pPr>
        <w:tabs>
          <w:tab w:val="left" w:pos="8145"/>
        </w:tabs>
        <w:jc w:val="both"/>
        <w:rPr>
          <w:rFonts w:ascii="Times New Roman" w:hAnsi="Times New Roman"/>
          <w:sz w:val="28"/>
          <w:szCs w:val="28"/>
        </w:rPr>
      </w:pPr>
      <w:r>
        <w:rPr>
          <w:rFonts w:ascii="Times New Roman" w:hAnsi="Times New Roman"/>
          <w:sz w:val="28"/>
          <w:szCs w:val="28"/>
        </w:rPr>
        <w:t xml:space="preserve">Je fais de même pour les années 2021 et 2022 de l’agence de </w:t>
      </w:r>
      <w:proofErr w:type="spellStart"/>
      <w:r>
        <w:rPr>
          <w:rFonts w:ascii="Times New Roman" w:hAnsi="Times New Roman"/>
          <w:sz w:val="28"/>
          <w:szCs w:val="28"/>
        </w:rPr>
        <w:t>Rueil</w:t>
      </w:r>
      <w:proofErr w:type="spellEnd"/>
      <w:r>
        <w:rPr>
          <w:rFonts w:ascii="Times New Roman" w:hAnsi="Times New Roman"/>
          <w:sz w:val="28"/>
          <w:szCs w:val="28"/>
        </w:rPr>
        <w:t xml:space="preserve"> Malmaison, puis des autres agences.</w:t>
      </w:r>
    </w:p>
    <w:p w:rsidR="005402A2" w:rsidRDefault="005402A2" w:rsidP="005402A2">
      <w:pPr>
        <w:tabs>
          <w:tab w:val="left" w:pos="8145"/>
        </w:tabs>
        <w:jc w:val="both"/>
        <w:rPr>
          <w:rFonts w:ascii="Times New Roman" w:hAnsi="Times New Roman"/>
          <w:b/>
          <w:sz w:val="28"/>
          <w:szCs w:val="28"/>
        </w:rPr>
      </w:pPr>
    </w:p>
    <w:p w:rsidR="005402A2" w:rsidRDefault="005402A2" w:rsidP="005402A2">
      <w:pPr>
        <w:tabs>
          <w:tab w:val="left" w:pos="8145"/>
        </w:tabs>
        <w:jc w:val="both"/>
        <w:rPr>
          <w:rFonts w:ascii="Times New Roman" w:hAnsi="Times New Roman"/>
          <w:b/>
          <w:sz w:val="28"/>
          <w:szCs w:val="28"/>
        </w:rPr>
      </w:pPr>
    </w:p>
    <w:p w:rsidR="005402A2" w:rsidRDefault="005402A2" w:rsidP="005402A2">
      <w:pPr>
        <w:tabs>
          <w:tab w:val="left" w:pos="8145"/>
        </w:tabs>
        <w:jc w:val="both"/>
        <w:rPr>
          <w:rFonts w:ascii="Times New Roman" w:hAnsi="Times New Roman"/>
          <w:b/>
          <w:sz w:val="28"/>
          <w:szCs w:val="28"/>
        </w:rPr>
      </w:pPr>
    </w:p>
    <w:p w:rsidR="005402A2" w:rsidRDefault="00355EB6" w:rsidP="005402A2">
      <w:pPr>
        <w:tabs>
          <w:tab w:val="left" w:pos="8145"/>
        </w:tabs>
        <w:jc w:val="both"/>
        <w:rPr>
          <w:rFonts w:ascii="Times New Roman" w:hAnsi="Times New Roman"/>
          <w:b/>
          <w:sz w:val="28"/>
          <w:szCs w:val="28"/>
        </w:rPr>
      </w:pPr>
      <w:r>
        <w:rPr>
          <w:rFonts w:ascii="Times New Roman" w:hAnsi="Times New Roman"/>
          <w:b/>
          <w:noProof/>
          <w:sz w:val="28"/>
          <w:szCs w:val="28"/>
        </w:rPr>
        <w:drawing>
          <wp:inline distT="0" distB="0" distL="0" distR="0">
            <wp:extent cx="6041508" cy="5188689"/>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srcRect/>
                    <a:stretch>
                      <a:fillRect/>
                    </a:stretch>
                  </pic:blipFill>
                  <pic:spPr bwMode="auto">
                    <a:xfrm>
                      <a:off x="0" y="0"/>
                      <a:ext cx="6046447" cy="5192931"/>
                    </a:xfrm>
                    <a:prstGeom prst="rect">
                      <a:avLst/>
                    </a:prstGeom>
                    <a:noFill/>
                    <a:ln w="9525">
                      <a:noFill/>
                      <a:miter lim="800000"/>
                      <a:headEnd/>
                      <a:tailEnd/>
                    </a:ln>
                  </pic:spPr>
                </pic:pic>
              </a:graphicData>
            </a:graphic>
          </wp:inline>
        </w:drawing>
      </w:r>
    </w:p>
    <w:p w:rsidR="005402A2" w:rsidRDefault="005402A2" w:rsidP="005402A2">
      <w:pPr>
        <w:tabs>
          <w:tab w:val="left" w:pos="8145"/>
        </w:tabs>
        <w:jc w:val="both"/>
        <w:rPr>
          <w:rFonts w:ascii="Times New Roman" w:hAnsi="Times New Roman"/>
          <w:b/>
          <w:sz w:val="28"/>
          <w:szCs w:val="28"/>
        </w:rPr>
      </w:pPr>
    </w:p>
    <w:p w:rsidR="005402A2" w:rsidRDefault="005402A2" w:rsidP="005402A2">
      <w:pPr>
        <w:tabs>
          <w:tab w:val="left" w:pos="8145"/>
        </w:tabs>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6457950" cy="4067175"/>
            <wp:effectExtent l="19050" t="0" r="0" b="0"/>
            <wp:docPr id="223"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2" cstate="print"/>
                    <a:srcRect/>
                    <a:stretch>
                      <a:fillRect/>
                    </a:stretch>
                  </pic:blipFill>
                  <pic:spPr bwMode="auto">
                    <a:xfrm>
                      <a:off x="0" y="0"/>
                      <a:ext cx="6457950" cy="4067175"/>
                    </a:xfrm>
                    <a:prstGeom prst="rect">
                      <a:avLst/>
                    </a:prstGeom>
                    <a:noFill/>
                    <a:ln w="9525">
                      <a:noFill/>
                      <a:miter lim="800000"/>
                      <a:headEnd/>
                      <a:tailEnd/>
                    </a:ln>
                  </pic:spPr>
                </pic:pic>
              </a:graphicData>
            </a:graphic>
          </wp:inline>
        </w:drawing>
      </w:r>
    </w:p>
    <w:p w:rsidR="005402A2" w:rsidRDefault="005402A2" w:rsidP="005402A2">
      <w:pPr>
        <w:tabs>
          <w:tab w:val="left" w:pos="8145"/>
        </w:tabs>
        <w:jc w:val="both"/>
        <w:rPr>
          <w:rFonts w:ascii="Times New Roman" w:hAnsi="Times New Roman"/>
          <w:b/>
          <w:sz w:val="28"/>
          <w:szCs w:val="28"/>
        </w:rPr>
      </w:pPr>
    </w:p>
    <w:p w:rsidR="005402A2" w:rsidRDefault="005402A2" w:rsidP="005402A2">
      <w:pPr>
        <w:tabs>
          <w:tab w:val="left" w:pos="8145"/>
        </w:tabs>
        <w:jc w:val="both"/>
        <w:rPr>
          <w:rFonts w:ascii="Times New Roman" w:hAnsi="Times New Roman"/>
          <w:b/>
          <w:sz w:val="28"/>
          <w:szCs w:val="28"/>
        </w:rPr>
      </w:pPr>
      <w:r>
        <w:rPr>
          <w:rFonts w:ascii="Times New Roman" w:hAnsi="Times New Roman"/>
          <w:b/>
          <w:noProof/>
          <w:sz w:val="28"/>
          <w:szCs w:val="28"/>
        </w:rPr>
        <w:drawing>
          <wp:inline distT="0" distB="0" distL="0" distR="0">
            <wp:extent cx="6438900" cy="4038600"/>
            <wp:effectExtent l="19050" t="0" r="0" b="0"/>
            <wp:docPr id="224"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3" cstate="print"/>
                    <a:srcRect/>
                    <a:stretch>
                      <a:fillRect/>
                    </a:stretch>
                  </pic:blipFill>
                  <pic:spPr bwMode="auto">
                    <a:xfrm>
                      <a:off x="0" y="0"/>
                      <a:ext cx="6438900" cy="4038600"/>
                    </a:xfrm>
                    <a:prstGeom prst="rect">
                      <a:avLst/>
                    </a:prstGeom>
                    <a:noFill/>
                    <a:ln w="9525">
                      <a:noFill/>
                      <a:miter lim="800000"/>
                      <a:headEnd/>
                      <a:tailEnd/>
                    </a:ln>
                  </pic:spPr>
                </pic:pic>
              </a:graphicData>
            </a:graphic>
          </wp:inline>
        </w:drawing>
      </w:r>
    </w:p>
    <w:p w:rsidR="005402A2" w:rsidRDefault="005402A2" w:rsidP="005402A2">
      <w:pPr>
        <w:tabs>
          <w:tab w:val="left" w:pos="8145"/>
        </w:tabs>
        <w:jc w:val="both"/>
        <w:rPr>
          <w:rFonts w:ascii="Times New Roman" w:hAnsi="Times New Roman"/>
          <w:b/>
          <w:sz w:val="28"/>
          <w:szCs w:val="28"/>
        </w:rPr>
      </w:pPr>
    </w:p>
    <w:p w:rsidR="005402A2" w:rsidRPr="00F74038" w:rsidRDefault="005402A2" w:rsidP="005402A2">
      <w:pPr>
        <w:numPr>
          <w:ilvl w:val="0"/>
          <w:numId w:val="22"/>
        </w:numPr>
        <w:ind w:left="426"/>
        <w:jc w:val="both"/>
        <w:rPr>
          <w:rFonts w:ascii="Times New Roman" w:hAnsi="Times New Roman"/>
          <w:sz w:val="28"/>
          <w:szCs w:val="28"/>
        </w:rPr>
      </w:pPr>
      <w:r w:rsidRPr="00F74038">
        <w:rPr>
          <w:rFonts w:ascii="Times New Roman" w:hAnsi="Times New Roman"/>
          <w:sz w:val="28"/>
          <w:szCs w:val="28"/>
        </w:rPr>
        <w:lastRenderedPageBreak/>
        <w:t>Je souhaite repré</w:t>
      </w:r>
      <w:r>
        <w:rPr>
          <w:rFonts w:ascii="Times New Roman" w:hAnsi="Times New Roman"/>
          <w:sz w:val="28"/>
          <w:szCs w:val="28"/>
        </w:rPr>
        <w:t>se</w:t>
      </w:r>
      <w:r w:rsidRPr="00F74038">
        <w:rPr>
          <w:rFonts w:ascii="Times New Roman" w:hAnsi="Times New Roman"/>
          <w:sz w:val="28"/>
          <w:szCs w:val="28"/>
        </w:rPr>
        <w:t xml:space="preserve">nter les sinistres incendies mois par </w:t>
      </w:r>
      <w:r>
        <w:rPr>
          <w:rFonts w:ascii="Times New Roman" w:hAnsi="Times New Roman"/>
          <w:sz w:val="28"/>
          <w:szCs w:val="28"/>
        </w:rPr>
        <w:t xml:space="preserve">mois sur les années 2020, 2021 et </w:t>
      </w:r>
      <w:r w:rsidRPr="00F74038">
        <w:rPr>
          <w:rFonts w:ascii="Times New Roman" w:hAnsi="Times New Roman"/>
          <w:sz w:val="28"/>
          <w:szCs w:val="28"/>
        </w:rPr>
        <w:t xml:space="preserve">2022 sur l’agence de </w:t>
      </w:r>
      <w:proofErr w:type="spellStart"/>
      <w:r w:rsidRPr="00F74038">
        <w:rPr>
          <w:rFonts w:ascii="Times New Roman" w:hAnsi="Times New Roman"/>
          <w:sz w:val="28"/>
          <w:szCs w:val="28"/>
        </w:rPr>
        <w:t>Rueil</w:t>
      </w:r>
      <w:proofErr w:type="spellEnd"/>
      <w:r w:rsidRPr="00F74038">
        <w:rPr>
          <w:rFonts w:ascii="Times New Roman" w:hAnsi="Times New Roman"/>
          <w:sz w:val="28"/>
          <w:szCs w:val="28"/>
        </w:rPr>
        <w:t xml:space="preserve"> Malmaison : Je sélectionne les cellules A3 jusqu’à A14 (il faut garder la touche Ctrl appuyée), puis toujour</w:t>
      </w:r>
      <w:r>
        <w:rPr>
          <w:rFonts w:ascii="Times New Roman" w:hAnsi="Times New Roman"/>
          <w:sz w:val="28"/>
          <w:szCs w:val="28"/>
        </w:rPr>
        <w:t>s en maintenant la toucher Ctrl,</w:t>
      </w:r>
      <w:r w:rsidRPr="00F74038">
        <w:rPr>
          <w:rFonts w:ascii="Times New Roman" w:hAnsi="Times New Roman"/>
          <w:sz w:val="28"/>
          <w:szCs w:val="28"/>
        </w:rPr>
        <w:t xml:space="preserve"> on clique sur la cellule B</w:t>
      </w:r>
      <w:r>
        <w:rPr>
          <w:rFonts w:ascii="Times New Roman" w:hAnsi="Times New Roman"/>
          <w:sz w:val="28"/>
          <w:szCs w:val="28"/>
        </w:rPr>
        <w:t>1</w:t>
      </w:r>
      <w:r w:rsidRPr="00F74038">
        <w:rPr>
          <w:rFonts w:ascii="Times New Roman" w:hAnsi="Times New Roman"/>
          <w:sz w:val="28"/>
          <w:szCs w:val="28"/>
        </w:rPr>
        <w:t xml:space="preserve">, puis </w:t>
      </w:r>
      <w:r>
        <w:rPr>
          <w:rFonts w:ascii="Times New Roman" w:hAnsi="Times New Roman"/>
          <w:sz w:val="28"/>
          <w:szCs w:val="28"/>
        </w:rPr>
        <w:t>B3 à B14, j’ai ainsi sélectionné</w:t>
      </w:r>
      <w:r w:rsidRPr="00F74038">
        <w:rPr>
          <w:rFonts w:ascii="Times New Roman" w:hAnsi="Times New Roman"/>
          <w:sz w:val="28"/>
          <w:szCs w:val="28"/>
        </w:rPr>
        <w:t xml:space="preserve"> le nombre d’incendies pour l’année 2020. Tout en restant appuyer sur Ctrl, je sélectionne les cellules E1 puis E3 jusqu’à E14 (année 2021 sélectionnée), je fais de même pour </w:t>
      </w:r>
      <w:r>
        <w:rPr>
          <w:rFonts w:ascii="Times New Roman" w:hAnsi="Times New Roman"/>
          <w:sz w:val="28"/>
          <w:szCs w:val="28"/>
        </w:rPr>
        <w:t>l’année</w:t>
      </w:r>
      <w:r w:rsidRPr="00F74038">
        <w:rPr>
          <w:rFonts w:ascii="Times New Roman" w:hAnsi="Times New Roman"/>
          <w:sz w:val="28"/>
          <w:szCs w:val="28"/>
        </w:rPr>
        <w:t xml:space="preserve"> 2022 (en gardant toujours la touche Ctrl maintenue). Je sélectionne ensuite le menu « insertion» et dans « graphique », je clique sur les graphiques en colonnes. </w:t>
      </w:r>
    </w:p>
    <w:p w:rsidR="005402A2" w:rsidRDefault="005402A2" w:rsidP="005402A2">
      <w:pPr>
        <w:ind w:left="426"/>
        <w:jc w:val="both"/>
        <w:rPr>
          <w:rFonts w:ascii="Times New Roman" w:hAnsi="Times New Roman"/>
          <w:sz w:val="28"/>
          <w:szCs w:val="28"/>
        </w:rPr>
      </w:pPr>
    </w:p>
    <w:p w:rsidR="005402A2" w:rsidRDefault="005402A2" w:rsidP="005402A2">
      <w:pPr>
        <w:ind w:left="426"/>
        <w:jc w:val="both"/>
        <w:rPr>
          <w:rFonts w:ascii="Times New Roman" w:hAnsi="Times New Roman"/>
          <w:sz w:val="28"/>
          <w:szCs w:val="28"/>
        </w:rPr>
      </w:pPr>
      <w:r>
        <w:rPr>
          <w:rFonts w:ascii="Times New Roman" w:hAnsi="Times New Roman"/>
          <w:sz w:val="28"/>
          <w:szCs w:val="28"/>
        </w:rPr>
        <w:t xml:space="preserve">J’obtiens donc le graphique des sinistres incendies année par année et mois par mois pour l’agence de </w:t>
      </w:r>
      <w:proofErr w:type="spellStart"/>
      <w:r>
        <w:rPr>
          <w:rFonts w:ascii="Times New Roman" w:hAnsi="Times New Roman"/>
          <w:sz w:val="28"/>
          <w:szCs w:val="28"/>
        </w:rPr>
        <w:t>Rueil</w:t>
      </w:r>
      <w:proofErr w:type="spellEnd"/>
      <w:r>
        <w:rPr>
          <w:rFonts w:ascii="Times New Roman" w:hAnsi="Times New Roman"/>
          <w:sz w:val="28"/>
          <w:szCs w:val="28"/>
        </w:rPr>
        <w:t xml:space="preserve"> Malmaison. J’y inscris un titre et je modifie ma légende.</w:t>
      </w:r>
    </w:p>
    <w:p w:rsidR="005402A2" w:rsidRDefault="005402A2" w:rsidP="005402A2">
      <w:pPr>
        <w:ind w:left="426"/>
        <w:jc w:val="both"/>
        <w:rPr>
          <w:rFonts w:ascii="Times New Roman" w:hAnsi="Times New Roman"/>
          <w:sz w:val="28"/>
          <w:szCs w:val="28"/>
        </w:rPr>
      </w:pPr>
    </w:p>
    <w:p w:rsidR="005402A2" w:rsidRDefault="005402A2" w:rsidP="005402A2">
      <w:pPr>
        <w:ind w:left="426"/>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r>
        <w:rPr>
          <w:rFonts w:ascii="Times New Roman" w:hAnsi="Times New Roman"/>
          <w:noProof/>
          <w:sz w:val="28"/>
          <w:szCs w:val="28"/>
        </w:rPr>
        <w:drawing>
          <wp:inline distT="0" distB="0" distL="0" distR="0">
            <wp:extent cx="6153150" cy="4324350"/>
            <wp:effectExtent l="19050" t="0" r="0" b="0"/>
            <wp:docPr id="225"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 cstate="print"/>
                    <a:srcRect/>
                    <a:stretch>
                      <a:fillRect/>
                    </a:stretch>
                  </pic:blipFill>
                  <pic:spPr bwMode="auto">
                    <a:xfrm>
                      <a:off x="0" y="0"/>
                      <a:ext cx="6153150" cy="4324350"/>
                    </a:xfrm>
                    <a:prstGeom prst="rect">
                      <a:avLst/>
                    </a:prstGeom>
                    <a:noFill/>
                    <a:ln w="9525">
                      <a:noFill/>
                      <a:miter lim="800000"/>
                      <a:headEnd/>
                      <a:tailEnd/>
                    </a:ln>
                  </pic:spPr>
                </pic:pic>
              </a:graphicData>
            </a:graphic>
          </wp:inline>
        </w:drawing>
      </w: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Pr="00535128" w:rsidRDefault="005402A2" w:rsidP="005402A2">
      <w:pPr>
        <w:numPr>
          <w:ilvl w:val="0"/>
          <w:numId w:val="22"/>
        </w:numPr>
        <w:autoSpaceDE w:val="0"/>
        <w:autoSpaceDN w:val="0"/>
        <w:adjustRightInd w:val="0"/>
        <w:ind w:left="426"/>
        <w:jc w:val="both"/>
        <w:rPr>
          <w:rFonts w:ascii="Times New Roman" w:hAnsi="Times New Roman"/>
          <w:sz w:val="28"/>
          <w:szCs w:val="28"/>
        </w:rPr>
      </w:pPr>
      <w:r w:rsidRPr="00535128">
        <w:rPr>
          <w:rFonts w:ascii="Times New Roman" w:hAnsi="Times New Roman"/>
          <w:sz w:val="28"/>
          <w:szCs w:val="28"/>
        </w:rPr>
        <w:lastRenderedPageBreak/>
        <w:t>Pour connaitre l’évolution d’</w:t>
      </w:r>
      <w:r>
        <w:rPr>
          <w:rFonts w:ascii="Times New Roman" w:hAnsi="Times New Roman"/>
          <w:sz w:val="28"/>
          <w:szCs w:val="28"/>
        </w:rPr>
        <w:t>augmentation de chaque sinistre</w:t>
      </w:r>
      <w:r w:rsidRPr="00535128">
        <w:rPr>
          <w:rFonts w:ascii="Times New Roman" w:hAnsi="Times New Roman"/>
          <w:sz w:val="28"/>
          <w:szCs w:val="28"/>
        </w:rPr>
        <w:t xml:space="preserve"> entre les années 2020, 2021 et 2022 pour l’agence de </w:t>
      </w:r>
      <w:proofErr w:type="spellStart"/>
      <w:r w:rsidRPr="00535128">
        <w:rPr>
          <w:rFonts w:ascii="Times New Roman" w:hAnsi="Times New Roman"/>
          <w:sz w:val="28"/>
          <w:szCs w:val="28"/>
        </w:rPr>
        <w:t>Rueil</w:t>
      </w:r>
      <w:proofErr w:type="spellEnd"/>
      <w:r w:rsidRPr="00535128">
        <w:rPr>
          <w:rFonts w:ascii="Times New Roman" w:hAnsi="Times New Roman"/>
          <w:sz w:val="28"/>
          <w:szCs w:val="28"/>
        </w:rPr>
        <w:t xml:space="preserve"> Malmaiso</w:t>
      </w:r>
      <w:r>
        <w:rPr>
          <w:rFonts w:ascii="Times New Roman" w:hAnsi="Times New Roman"/>
          <w:sz w:val="28"/>
          <w:szCs w:val="28"/>
        </w:rPr>
        <w:t>n, je sélectionne la cellule E</w:t>
      </w:r>
      <w:r w:rsidRPr="00535128">
        <w:rPr>
          <w:rFonts w:ascii="Times New Roman" w:hAnsi="Times New Roman"/>
          <w:sz w:val="28"/>
          <w:szCs w:val="28"/>
        </w:rPr>
        <w:t xml:space="preserve">17 et je rentre la formule </w:t>
      </w:r>
      <w:proofErr w:type="gramStart"/>
      <w:r w:rsidRPr="00535128">
        <w:rPr>
          <w:rFonts w:ascii="Times New Roman" w:hAnsi="Times New Roman"/>
          <w:sz w:val="28"/>
          <w:szCs w:val="28"/>
        </w:rPr>
        <w:t>=(</w:t>
      </w:r>
      <w:proofErr w:type="gramEnd"/>
      <w:r w:rsidRPr="00535128">
        <w:rPr>
          <w:rFonts w:ascii="Times New Roman" w:hAnsi="Times New Roman"/>
          <w:sz w:val="28"/>
          <w:szCs w:val="28"/>
        </w:rPr>
        <w:t xml:space="preserve">(E15-B15)/B15) et je valide. Je sélectionne le format pourcentage. Je positionne mon curseur en bas à droite de la cellule </w:t>
      </w:r>
      <w:r>
        <w:rPr>
          <w:rFonts w:ascii="Times New Roman" w:hAnsi="Times New Roman"/>
          <w:sz w:val="28"/>
          <w:szCs w:val="28"/>
        </w:rPr>
        <w:t>E</w:t>
      </w:r>
      <w:r w:rsidRPr="00535128">
        <w:rPr>
          <w:rFonts w:ascii="Times New Roman" w:hAnsi="Times New Roman"/>
          <w:sz w:val="28"/>
          <w:szCs w:val="28"/>
        </w:rPr>
        <w:t xml:space="preserve">17 et je glisse </w:t>
      </w:r>
      <w:r>
        <w:rPr>
          <w:rFonts w:ascii="Times New Roman" w:hAnsi="Times New Roman"/>
          <w:sz w:val="28"/>
          <w:szCs w:val="28"/>
        </w:rPr>
        <w:t>ma souris jusqu’à la cellule K</w:t>
      </w:r>
      <w:r w:rsidRPr="00535128">
        <w:rPr>
          <w:rFonts w:ascii="Times New Roman" w:hAnsi="Times New Roman"/>
          <w:sz w:val="28"/>
          <w:szCs w:val="28"/>
        </w:rPr>
        <w:t>17. J’obtiens ainsi l’évolution en pourcentage des sinistres incendies</w:t>
      </w:r>
      <w:r>
        <w:rPr>
          <w:rFonts w:ascii="Times New Roman" w:hAnsi="Times New Roman"/>
          <w:sz w:val="28"/>
          <w:szCs w:val="28"/>
        </w:rPr>
        <w:t xml:space="preserve"> entre 2020 et 2021 et 2021 et 2022. </w:t>
      </w:r>
    </w:p>
    <w:p w:rsidR="005402A2" w:rsidRPr="00535128" w:rsidRDefault="005402A2" w:rsidP="005402A2">
      <w:pPr>
        <w:autoSpaceDE w:val="0"/>
        <w:autoSpaceDN w:val="0"/>
        <w:adjustRightInd w:val="0"/>
        <w:ind w:left="426"/>
        <w:jc w:val="both"/>
        <w:rPr>
          <w:rFonts w:ascii="Times New Roman" w:hAnsi="Times New Roman"/>
          <w:sz w:val="28"/>
          <w:szCs w:val="28"/>
        </w:rPr>
      </w:pPr>
      <w:r w:rsidRPr="00535128">
        <w:rPr>
          <w:rFonts w:ascii="Times New Roman" w:hAnsi="Times New Roman"/>
          <w:sz w:val="28"/>
          <w:szCs w:val="28"/>
        </w:rPr>
        <w:t xml:space="preserve">Je procède de même pour </w:t>
      </w:r>
      <w:r>
        <w:rPr>
          <w:rFonts w:ascii="Times New Roman" w:hAnsi="Times New Roman"/>
          <w:sz w:val="28"/>
          <w:szCs w:val="28"/>
        </w:rPr>
        <w:t>les sinistres dégâts des eaux, puis les sinistres vols</w:t>
      </w:r>
    </w:p>
    <w:p w:rsidR="005402A2" w:rsidRPr="00535128" w:rsidRDefault="005402A2" w:rsidP="005402A2">
      <w:pPr>
        <w:autoSpaceDE w:val="0"/>
        <w:autoSpaceDN w:val="0"/>
        <w:adjustRightInd w:val="0"/>
        <w:ind w:left="426"/>
        <w:jc w:val="both"/>
        <w:rPr>
          <w:rFonts w:ascii="Times New Roman" w:hAnsi="Times New Roman"/>
          <w:sz w:val="28"/>
          <w:szCs w:val="28"/>
        </w:rPr>
      </w:pPr>
    </w:p>
    <w:p w:rsidR="005402A2" w:rsidRDefault="005402A2" w:rsidP="005402A2">
      <w:pPr>
        <w:autoSpaceDE w:val="0"/>
        <w:autoSpaceDN w:val="0"/>
        <w:adjustRightInd w:val="0"/>
        <w:ind w:left="426"/>
        <w:jc w:val="both"/>
        <w:rPr>
          <w:rFonts w:ascii="Times New Roman" w:hAnsi="Times New Roman"/>
          <w:sz w:val="28"/>
          <w:szCs w:val="28"/>
        </w:rPr>
      </w:pPr>
      <w:r>
        <w:rPr>
          <w:rFonts w:ascii="Times New Roman" w:hAnsi="Times New Roman"/>
          <w:sz w:val="28"/>
          <w:szCs w:val="28"/>
        </w:rPr>
        <w:t>Je fais de même pour les agences de Carantec et de Mont de Marsan</w:t>
      </w:r>
    </w:p>
    <w:p w:rsidR="005402A2" w:rsidRPr="00535128" w:rsidRDefault="005402A2" w:rsidP="005402A2">
      <w:pPr>
        <w:autoSpaceDE w:val="0"/>
        <w:autoSpaceDN w:val="0"/>
        <w:adjustRightInd w:val="0"/>
        <w:ind w:left="426"/>
        <w:jc w:val="both"/>
        <w:rPr>
          <w:rFonts w:ascii="Times New Roman" w:hAnsi="Times New Roman"/>
          <w:sz w:val="28"/>
          <w:szCs w:val="28"/>
        </w:rPr>
      </w:pPr>
    </w:p>
    <w:p w:rsidR="005402A2" w:rsidRDefault="005402A2" w:rsidP="005402A2">
      <w:pPr>
        <w:autoSpaceDE w:val="0"/>
        <w:autoSpaceDN w:val="0"/>
        <w:adjustRightInd w:val="0"/>
        <w:ind w:left="720"/>
        <w:jc w:val="both"/>
        <w:rPr>
          <w:rFonts w:ascii="Times New Roman" w:hAnsi="Times New Roman"/>
          <w:b/>
          <w:sz w:val="28"/>
          <w:szCs w:val="28"/>
        </w:rPr>
      </w:pPr>
    </w:p>
    <w:p w:rsidR="005402A2" w:rsidRDefault="005402A2" w:rsidP="005402A2">
      <w:pPr>
        <w:autoSpaceDE w:val="0"/>
        <w:autoSpaceDN w:val="0"/>
        <w:adjustRightInd w:val="0"/>
        <w:jc w:val="both"/>
        <w:rPr>
          <w:rFonts w:ascii="Times New Roman" w:hAnsi="Times New Roman"/>
          <w:b/>
          <w:sz w:val="28"/>
          <w:szCs w:val="28"/>
        </w:rPr>
      </w:pPr>
    </w:p>
    <w:p w:rsidR="005402A2" w:rsidRDefault="00CB50F0" w:rsidP="005402A2">
      <w:pPr>
        <w:autoSpaceDE w:val="0"/>
        <w:autoSpaceDN w:val="0"/>
        <w:adjustRightInd w:val="0"/>
        <w:jc w:val="both"/>
        <w:rPr>
          <w:rFonts w:ascii="Times New Roman" w:hAnsi="Times New Roman"/>
          <w:b/>
          <w:sz w:val="28"/>
          <w:szCs w:val="28"/>
        </w:rPr>
      </w:pPr>
      <w:r w:rsidRPr="00CB50F0">
        <w:rPr>
          <w:rFonts w:ascii="Times New Roman" w:hAnsi="Times New Roman"/>
          <w:b/>
          <w:noProof/>
          <w:sz w:val="28"/>
          <w:szCs w:val="28"/>
        </w:rPr>
        <w:drawing>
          <wp:inline distT="0" distB="0" distL="0" distR="0">
            <wp:extent cx="6134533" cy="4986669"/>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srcRect/>
                    <a:stretch>
                      <a:fillRect/>
                    </a:stretch>
                  </pic:blipFill>
                  <pic:spPr bwMode="auto">
                    <a:xfrm>
                      <a:off x="0" y="0"/>
                      <a:ext cx="6134735" cy="4986833"/>
                    </a:xfrm>
                    <a:prstGeom prst="rect">
                      <a:avLst/>
                    </a:prstGeom>
                    <a:noFill/>
                    <a:ln w="9525">
                      <a:noFill/>
                      <a:miter lim="800000"/>
                      <a:headEnd/>
                      <a:tailEnd/>
                    </a:ln>
                  </pic:spPr>
                </pic:pic>
              </a:graphicData>
            </a:graphic>
          </wp:inline>
        </w:drawing>
      </w: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200996" cy="4082902"/>
            <wp:effectExtent l="19050" t="0" r="9304" b="0"/>
            <wp:docPr id="227"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5" cstate="print"/>
                    <a:srcRect/>
                    <a:stretch>
                      <a:fillRect/>
                    </a:stretch>
                  </pic:blipFill>
                  <pic:spPr bwMode="auto">
                    <a:xfrm>
                      <a:off x="0" y="0"/>
                      <a:ext cx="6206043" cy="4086225"/>
                    </a:xfrm>
                    <a:prstGeom prst="rect">
                      <a:avLst/>
                    </a:prstGeom>
                    <a:noFill/>
                    <a:ln w="9525">
                      <a:noFill/>
                      <a:miter lim="800000"/>
                      <a:headEnd/>
                      <a:tailEnd/>
                    </a:ln>
                  </pic:spPr>
                </pic:pic>
              </a:graphicData>
            </a:graphic>
          </wp:inline>
        </w:drawing>
      </w: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r>
        <w:rPr>
          <w:rFonts w:ascii="Times New Roman" w:hAnsi="Times New Roman"/>
          <w:noProof/>
          <w:sz w:val="28"/>
          <w:szCs w:val="28"/>
        </w:rPr>
        <w:drawing>
          <wp:inline distT="0" distB="0" distL="0" distR="0">
            <wp:extent cx="6202739" cy="4067454"/>
            <wp:effectExtent l="19050" t="0" r="7561" b="0"/>
            <wp:docPr id="228"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6" cstate="print"/>
                    <a:srcRect/>
                    <a:stretch>
                      <a:fillRect/>
                    </a:stretch>
                  </pic:blipFill>
                  <pic:spPr bwMode="auto">
                    <a:xfrm>
                      <a:off x="0" y="0"/>
                      <a:ext cx="6202314" cy="4067175"/>
                    </a:xfrm>
                    <a:prstGeom prst="rect">
                      <a:avLst/>
                    </a:prstGeom>
                    <a:noFill/>
                    <a:ln w="9525">
                      <a:noFill/>
                      <a:miter lim="800000"/>
                      <a:headEnd/>
                      <a:tailEnd/>
                    </a:ln>
                  </pic:spPr>
                </pic:pic>
              </a:graphicData>
            </a:graphic>
          </wp:inline>
        </w:drawing>
      </w:r>
    </w:p>
    <w:p w:rsidR="005402A2" w:rsidRDefault="00EF6B77" w:rsidP="005402A2">
      <w:pPr>
        <w:tabs>
          <w:tab w:val="left" w:pos="8145"/>
        </w:tabs>
        <w:jc w:val="both"/>
        <w:rPr>
          <w:rFonts w:ascii="Times New Roman" w:hAnsi="Times New Roman"/>
          <w:sz w:val="28"/>
          <w:szCs w:val="28"/>
        </w:rPr>
      </w:pPr>
      <w:r>
        <w:rPr>
          <w:rFonts w:ascii="Times New Roman" w:hAnsi="Times New Roman"/>
          <w:sz w:val="28"/>
          <w:szCs w:val="28"/>
        </w:rPr>
        <w:lastRenderedPageBreak/>
        <w:t>A noter que les résultats des pourcentages sont arrondis.</w:t>
      </w:r>
    </w:p>
    <w:p w:rsidR="00EF6B77" w:rsidRDefault="00EF6B77" w:rsidP="005402A2">
      <w:pPr>
        <w:tabs>
          <w:tab w:val="left" w:pos="8145"/>
        </w:tabs>
        <w:jc w:val="both"/>
        <w:rPr>
          <w:rFonts w:ascii="Times New Roman" w:hAnsi="Times New Roman"/>
          <w:sz w:val="28"/>
          <w:szCs w:val="28"/>
        </w:rPr>
      </w:pPr>
    </w:p>
    <w:p w:rsidR="005402A2" w:rsidRDefault="005402A2" w:rsidP="005402A2">
      <w:pPr>
        <w:numPr>
          <w:ilvl w:val="0"/>
          <w:numId w:val="22"/>
        </w:numPr>
        <w:tabs>
          <w:tab w:val="left" w:pos="8145"/>
        </w:tabs>
        <w:jc w:val="both"/>
        <w:rPr>
          <w:rFonts w:ascii="Times New Roman" w:hAnsi="Times New Roman"/>
          <w:sz w:val="28"/>
          <w:szCs w:val="28"/>
        </w:rPr>
      </w:pPr>
    </w:p>
    <w:p w:rsidR="005402A2" w:rsidRDefault="005402A2" w:rsidP="005402A2">
      <w:pPr>
        <w:tabs>
          <w:tab w:val="left" w:pos="8145"/>
        </w:tabs>
        <w:jc w:val="center"/>
        <w:rPr>
          <w:rFonts w:ascii="Times New Roman" w:hAnsi="Times New Roman"/>
          <w:sz w:val="28"/>
          <w:szCs w:val="28"/>
        </w:rPr>
      </w:pPr>
      <w:r>
        <w:rPr>
          <w:rFonts w:ascii="Times New Roman" w:hAnsi="Times New Roman"/>
          <w:noProof/>
          <w:sz w:val="28"/>
          <w:szCs w:val="28"/>
        </w:rPr>
        <w:drawing>
          <wp:inline distT="0" distB="0" distL="0" distR="0">
            <wp:extent cx="5505450" cy="3238500"/>
            <wp:effectExtent l="57150" t="38100" r="38100" b="19050"/>
            <wp:docPr id="229"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 cstate="print"/>
                    <a:srcRect/>
                    <a:stretch>
                      <a:fillRect/>
                    </a:stretch>
                  </pic:blipFill>
                  <pic:spPr bwMode="auto">
                    <a:xfrm>
                      <a:off x="0" y="0"/>
                      <a:ext cx="5505450" cy="3238500"/>
                    </a:xfrm>
                    <a:prstGeom prst="rect">
                      <a:avLst/>
                    </a:prstGeom>
                    <a:noFill/>
                    <a:ln w="38100" cmpd="sng">
                      <a:solidFill>
                        <a:srgbClr val="000000"/>
                      </a:solidFill>
                      <a:miter lim="800000"/>
                      <a:headEnd/>
                      <a:tailEnd/>
                    </a:ln>
                    <a:effectLst/>
                  </pic:spPr>
                </pic:pic>
              </a:graphicData>
            </a:graphic>
          </wp:inline>
        </w:drawing>
      </w: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r>
        <w:rPr>
          <w:rFonts w:ascii="Times New Roman" w:hAnsi="Times New Roman"/>
          <w:sz w:val="28"/>
          <w:szCs w:val="28"/>
        </w:rPr>
        <w:t>6)</w:t>
      </w:r>
    </w:p>
    <w:p w:rsidR="005402A2" w:rsidRDefault="005402A2" w:rsidP="005402A2">
      <w:pPr>
        <w:tabs>
          <w:tab w:val="left" w:pos="8145"/>
        </w:tabs>
        <w:jc w:val="both"/>
        <w:rPr>
          <w:rFonts w:ascii="Times New Roman" w:hAnsi="Times New Roman"/>
          <w:sz w:val="28"/>
          <w:szCs w:val="28"/>
        </w:rPr>
      </w:pPr>
    </w:p>
    <w:p w:rsidR="005402A2" w:rsidRDefault="00FA45C3" w:rsidP="005402A2">
      <w:pPr>
        <w:autoSpaceDE w:val="0"/>
        <w:autoSpaceDN w:val="0"/>
        <w:adjustRightInd w:val="0"/>
        <w:jc w:val="center"/>
        <w:rPr>
          <w:rFonts w:ascii="Times New Roman" w:hAnsi="Times New Roman"/>
          <w:b/>
          <w:sz w:val="28"/>
          <w:szCs w:val="28"/>
        </w:rPr>
      </w:pPr>
      <w:r w:rsidRPr="00FA45C3">
        <w:rPr>
          <w:rFonts w:ascii="Times New Roman" w:hAnsi="Times New Roman"/>
          <w:b/>
          <w:noProof/>
          <w:sz w:val="28"/>
          <w:szCs w:val="28"/>
          <w:bdr w:val="single" w:sz="24" w:space="0" w:color="auto"/>
        </w:rPr>
        <w:drawing>
          <wp:inline distT="0" distB="0" distL="0" distR="0">
            <wp:extent cx="4423410" cy="3700145"/>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a:stretch>
                      <a:fillRect/>
                    </a:stretch>
                  </pic:blipFill>
                  <pic:spPr bwMode="auto">
                    <a:xfrm>
                      <a:off x="0" y="0"/>
                      <a:ext cx="4423410" cy="3700145"/>
                    </a:xfrm>
                    <a:prstGeom prst="rect">
                      <a:avLst/>
                    </a:prstGeom>
                    <a:noFill/>
                    <a:ln w="9525">
                      <a:noFill/>
                      <a:miter lim="800000"/>
                      <a:headEnd/>
                      <a:tailEnd/>
                    </a:ln>
                  </pic:spPr>
                </pic:pic>
              </a:graphicData>
            </a:graphic>
          </wp:inline>
        </w:drawing>
      </w:r>
    </w:p>
    <w:p w:rsidR="005402A2" w:rsidRDefault="005402A2" w:rsidP="005402A2">
      <w:pPr>
        <w:tabs>
          <w:tab w:val="left" w:pos="8145"/>
        </w:tabs>
        <w:jc w:val="both"/>
        <w:rPr>
          <w:rFonts w:ascii="Times New Roman" w:hAnsi="Times New Roman"/>
          <w:sz w:val="28"/>
          <w:szCs w:val="28"/>
        </w:rPr>
      </w:pPr>
    </w:p>
    <w:p w:rsidR="005402A2" w:rsidRDefault="005402A2" w:rsidP="005402A2">
      <w:pPr>
        <w:tabs>
          <w:tab w:val="left" w:pos="8145"/>
        </w:tabs>
        <w:jc w:val="both"/>
        <w:rPr>
          <w:rFonts w:ascii="Times New Roman" w:hAnsi="Times New Roman"/>
          <w:sz w:val="28"/>
          <w:szCs w:val="28"/>
        </w:rPr>
      </w:pPr>
    </w:p>
    <w:p w:rsidR="005402A2" w:rsidRDefault="005402A2" w:rsidP="005402A2">
      <w:pPr>
        <w:numPr>
          <w:ilvl w:val="0"/>
          <w:numId w:val="23"/>
        </w:numPr>
        <w:tabs>
          <w:tab w:val="left" w:pos="8145"/>
        </w:tabs>
        <w:ind w:left="142" w:hanging="76"/>
        <w:jc w:val="both"/>
        <w:rPr>
          <w:rFonts w:ascii="Times New Roman" w:hAnsi="Times New Roman"/>
          <w:sz w:val="28"/>
          <w:szCs w:val="28"/>
        </w:rPr>
      </w:pPr>
    </w:p>
    <w:p w:rsidR="005402A2" w:rsidRDefault="005402A2" w:rsidP="005402A2">
      <w:pPr>
        <w:tabs>
          <w:tab w:val="left" w:pos="8145"/>
        </w:tabs>
        <w:jc w:val="center"/>
        <w:rPr>
          <w:rFonts w:ascii="Times New Roman" w:hAnsi="Times New Roman"/>
          <w:sz w:val="28"/>
          <w:szCs w:val="28"/>
        </w:rPr>
      </w:pPr>
      <w:r>
        <w:rPr>
          <w:rFonts w:ascii="Times New Roman" w:hAnsi="Times New Roman"/>
          <w:noProof/>
          <w:sz w:val="28"/>
          <w:szCs w:val="28"/>
        </w:rPr>
        <w:drawing>
          <wp:inline distT="0" distB="0" distL="0" distR="0">
            <wp:extent cx="5676900" cy="3362325"/>
            <wp:effectExtent l="57150" t="38100" r="38100" b="28575"/>
            <wp:docPr id="231"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9" cstate="print"/>
                    <a:srcRect/>
                    <a:stretch>
                      <a:fillRect/>
                    </a:stretch>
                  </pic:blipFill>
                  <pic:spPr bwMode="auto">
                    <a:xfrm>
                      <a:off x="0" y="0"/>
                      <a:ext cx="5676900" cy="3362325"/>
                    </a:xfrm>
                    <a:prstGeom prst="rect">
                      <a:avLst/>
                    </a:prstGeom>
                    <a:noFill/>
                    <a:ln w="38100" cmpd="sng">
                      <a:solidFill>
                        <a:srgbClr val="000000"/>
                      </a:solidFill>
                      <a:miter lim="800000"/>
                      <a:headEnd/>
                      <a:tailEnd/>
                    </a:ln>
                    <a:effectLst/>
                  </pic:spPr>
                </pic:pic>
              </a:graphicData>
            </a:graphic>
          </wp:inline>
        </w:drawing>
      </w:r>
    </w:p>
    <w:p w:rsidR="005402A2" w:rsidRDefault="005402A2" w:rsidP="005402A2">
      <w:pPr>
        <w:tabs>
          <w:tab w:val="left" w:pos="8145"/>
        </w:tabs>
        <w:jc w:val="center"/>
        <w:rPr>
          <w:rFonts w:ascii="Times New Roman" w:hAnsi="Times New Roman"/>
          <w:sz w:val="28"/>
          <w:szCs w:val="28"/>
        </w:rPr>
      </w:pPr>
    </w:p>
    <w:p w:rsidR="005402A2" w:rsidRDefault="005402A2" w:rsidP="005402A2">
      <w:pPr>
        <w:tabs>
          <w:tab w:val="left" w:pos="8145"/>
        </w:tabs>
        <w:jc w:val="center"/>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both"/>
        <w:rPr>
          <w:rFonts w:ascii="Times New Roman" w:hAnsi="Times New Roman"/>
          <w:sz w:val="28"/>
          <w:szCs w:val="28"/>
        </w:rPr>
      </w:pPr>
    </w:p>
    <w:p w:rsidR="005402A2" w:rsidRDefault="005402A2" w:rsidP="005402A2">
      <w:pPr>
        <w:jc w:val="center"/>
        <w:rPr>
          <w:rFonts w:ascii="Bradley Hand ITC" w:hAnsi="Bradley Hand ITC"/>
          <w:b/>
          <w:sz w:val="84"/>
          <w:szCs w:val="84"/>
        </w:rPr>
      </w:pPr>
    </w:p>
    <w:p w:rsidR="005402A2" w:rsidRPr="00670B3D" w:rsidRDefault="005402A2" w:rsidP="005402A2">
      <w:pPr>
        <w:jc w:val="center"/>
        <w:rPr>
          <w:rFonts w:ascii="Bradley Hand ITC" w:hAnsi="Bradley Hand ITC"/>
          <w:b/>
          <w:sz w:val="84"/>
          <w:szCs w:val="84"/>
        </w:rPr>
      </w:pPr>
      <w:r w:rsidRPr="00670B3D">
        <w:rPr>
          <w:rFonts w:ascii="Bradley Hand ITC" w:hAnsi="Bradley Hand ITC"/>
          <w:b/>
          <w:sz w:val="84"/>
          <w:szCs w:val="84"/>
        </w:rPr>
        <w:t xml:space="preserve">C’est fini ! Vous êtes fin prêt(e) pour obtenir le titre. </w:t>
      </w:r>
    </w:p>
    <w:p w:rsidR="005402A2" w:rsidRPr="00670B3D" w:rsidRDefault="005402A2" w:rsidP="005402A2">
      <w:pPr>
        <w:jc w:val="center"/>
        <w:rPr>
          <w:rFonts w:ascii="Bradley Hand ITC" w:hAnsi="Bradley Hand ITC"/>
          <w:b/>
          <w:sz w:val="84"/>
          <w:szCs w:val="84"/>
        </w:rPr>
      </w:pPr>
    </w:p>
    <w:p w:rsidR="005402A2" w:rsidRPr="00670B3D" w:rsidRDefault="005402A2" w:rsidP="005402A2">
      <w:pPr>
        <w:jc w:val="center"/>
        <w:rPr>
          <w:rFonts w:ascii="Bradley Hand ITC" w:hAnsi="Bradley Hand ITC"/>
          <w:b/>
          <w:sz w:val="84"/>
          <w:szCs w:val="84"/>
        </w:rPr>
      </w:pPr>
      <w:r w:rsidRPr="00670B3D">
        <w:rPr>
          <w:rFonts w:ascii="Bradley Hand ITC" w:hAnsi="Bradley Hand ITC"/>
          <w:b/>
          <w:sz w:val="84"/>
          <w:szCs w:val="84"/>
        </w:rPr>
        <w:t>Bonne continuation dans votre vie professionnelle !</w:t>
      </w:r>
    </w:p>
    <w:p w:rsidR="005402A2" w:rsidRDefault="005402A2" w:rsidP="005402A2">
      <w:pPr>
        <w:jc w:val="center"/>
        <w:rPr>
          <w:rFonts w:ascii="Bradley Hand ITC" w:hAnsi="Bradley Hand ITC"/>
          <w:b/>
          <w:sz w:val="56"/>
          <w:szCs w:val="56"/>
        </w:rPr>
      </w:pPr>
    </w:p>
    <w:p w:rsidR="005402A2" w:rsidRPr="00395C43" w:rsidRDefault="005402A2" w:rsidP="005402A2">
      <w:pPr>
        <w:jc w:val="center"/>
        <w:rPr>
          <w:rFonts w:ascii="Bradley Hand ITC" w:hAnsi="Bradley Hand ITC"/>
          <w:b/>
          <w:sz w:val="52"/>
          <w:szCs w:val="52"/>
        </w:rPr>
      </w:pPr>
      <w:r w:rsidRPr="00395C43">
        <w:rPr>
          <w:rFonts w:ascii="Bradley Hand ITC" w:hAnsi="Bradley Hand ITC"/>
          <w:b/>
          <w:sz w:val="52"/>
          <w:szCs w:val="52"/>
        </w:rPr>
        <w:t xml:space="preserve">Vous pouvez retrouver l’ensemble de nos livres  en scannant le QR code Accueil </w:t>
      </w:r>
    </w:p>
    <w:p w:rsidR="005402A2" w:rsidRDefault="005402A2" w:rsidP="005402A2">
      <w:pPr>
        <w:jc w:val="center"/>
        <w:rPr>
          <w:rFonts w:ascii="Bradley Hand ITC" w:hAnsi="Bradley Hand ITC"/>
          <w:b/>
          <w:sz w:val="56"/>
          <w:szCs w:val="56"/>
        </w:rPr>
      </w:pPr>
    </w:p>
    <w:p w:rsidR="005402A2" w:rsidRDefault="005402A2" w:rsidP="005402A2">
      <w:pPr>
        <w:jc w:val="center"/>
        <w:rPr>
          <w:rFonts w:ascii="Times New Roman" w:hAnsi="Times New Roman"/>
          <w:b/>
          <w:sz w:val="32"/>
          <w:szCs w:val="32"/>
        </w:rPr>
      </w:pPr>
      <w:r>
        <w:rPr>
          <w:rFonts w:ascii="Times New Roman" w:hAnsi="Times New Roman"/>
          <w:b/>
          <w:sz w:val="32"/>
          <w:szCs w:val="32"/>
        </w:rPr>
        <w:t>QR</w:t>
      </w:r>
      <w:r w:rsidRPr="00670B3D">
        <w:rPr>
          <w:rFonts w:ascii="Times New Roman" w:hAnsi="Times New Roman"/>
          <w:b/>
          <w:sz w:val="32"/>
          <w:szCs w:val="32"/>
        </w:rPr>
        <w:t xml:space="preserve"> Code Accueil</w:t>
      </w:r>
    </w:p>
    <w:p w:rsidR="005402A2" w:rsidRPr="00670B3D" w:rsidRDefault="005402A2" w:rsidP="005402A2">
      <w:pPr>
        <w:jc w:val="center"/>
        <w:rPr>
          <w:rFonts w:ascii="Times New Roman" w:hAnsi="Times New Roman"/>
          <w:b/>
          <w:szCs w:val="24"/>
        </w:rPr>
      </w:pPr>
    </w:p>
    <w:p w:rsidR="005402A2" w:rsidRPr="00670B3D" w:rsidRDefault="005402A2" w:rsidP="005402A2">
      <w:pPr>
        <w:jc w:val="center"/>
        <w:rPr>
          <w:rFonts w:ascii="Times New Roman" w:hAnsi="Times New Roman"/>
          <w:b/>
          <w:sz w:val="32"/>
          <w:szCs w:val="32"/>
        </w:rPr>
      </w:pPr>
      <w:r>
        <w:rPr>
          <w:rFonts w:ascii="Times New Roman" w:hAnsi="Times New Roman"/>
          <w:b/>
          <w:noProof/>
          <w:sz w:val="32"/>
          <w:szCs w:val="32"/>
        </w:rPr>
        <w:drawing>
          <wp:inline distT="0" distB="0" distL="0" distR="0">
            <wp:extent cx="990600" cy="990600"/>
            <wp:effectExtent l="19050" t="0" r="0" b="0"/>
            <wp:docPr id="232" name="Image 9" descr="C:\Users\Espace Secrétariat\AppData\Local\Packages\Microsoft.Windows.Photos_8wekyb3d8bbwe\TempState\ShareServiceTempFolder\QR CODE exercices TRANSCRIPTIONS cahier entraine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Espace Secrétariat\AppData\Local\Packages\Microsoft.Windows.Photos_8wekyb3d8bbwe\TempState\ShareServiceTempFolder\QR CODE exercices TRANSCRIPTIONS cahier entrainement.jpeg"/>
                    <pic:cNvPicPr>
                      <a:picLocks noChangeAspect="1" noChangeArrowheads="1"/>
                    </pic:cNvPicPr>
                  </pic:nvPicPr>
                  <pic:blipFill>
                    <a:blip r:embed="rId110"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rsidR="005402A2" w:rsidRDefault="005402A2" w:rsidP="005402A2">
      <w:pPr>
        <w:jc w:val="both"/>
        <w:rPr>
          <w:rFonts w:ascii="Times New Roman" w:hAnsi="Times New Roman"/>
          <w:sz w:val="28"/>
          <w:szCs w:val="28"/>
        </w:rPr>
      </w:pPr>
      <w:r>
        <w:rPr>
          <w:rFonts w:ascii="Bradley Hand ITC" w:hAnsi="Bradley Hand ITC"/>
          <w:b/>
          <w:sz w:val="56"/>
          <w:szCs w:val="56"/>
        </w:rPr>
        <w:tab/>
      </w:r>
    </w:p>
    <w:p w:rsidR="005402A2" w:rsidRDefault="005402A2" w:rsidP="005402A2">
      <w:pPr>
        <w:ind w:left="720"/>
        <w:jc w:val="both"/>
        <w:rPr>
          <w:rFonts w:ascii="Times New Roman" w:hAnsi="Times New Roman"/>
          <w:sz w:val="28"/>
          <w:szCs w:val="28"/>
        </w:rPr>
      </w:pPr>
    </w:p>
    <w:p w:rsidR="005402A2" w:rsidRDefault="005402A2" w:rsidP="005402A2">
      <w:pPr>
        <w:tabs>
          <w:tab w:val="left" w:pos="6663"/>
        </w:tabs>
        <w:jc w:val="both"/>
        <w:rPr>
          <w:rFonts w:ascii="Times New Roman" w:hAnsi="Times New Roman"/>
          <w:sz w:val="28"/>
          <w:szCs w:val="28"/>
        </w:rPr>
      </w:pPr>
    </w:p>
    <w:p w:rsidR="005402A2" w:rsidRDefault="005402A2" w:rsidP="005402A2">
      <w:pPr>
        <w:ind w:left="360"/>
        <w:rPr>
          <w:rFonts w:ascii="Times New Roman" w:hAnsi="Times New Roman"/>
          <w:sz w:val="28"/>
          <w:szCs w:val="28"/>
        </w:rPr>
      </w:pPr>
    </w:p>
    <w:p w:rsidR="005402A2" w:rsidRDefault="005402A2" w:rsidP="005402A2">
      <w:pPr>
        <w:pStyle w:val="Sansinterligne"/>
        <w:jc w:val="center"/>
        <w:rPr>
          <w:rFonts w:ascii="Times New Roman" w:hAnsi="Times New Roman"/>
          <w:sz w:val="28"/>
          <w:szCs w:val="28"/>
        </w:rPr>
      </w:pPr>
    </w:p>
    <w:sectPr w:rsidR="005402A2" w:rsidSect="0076595A">
      <w:headerReference w:type="even" r:id="rId111"/>
      <w:headerReference w:type="default" r:id="rId112"/>
      <w:footerReference w:type="even" r:id="rId113"/>
      <w:footerReference w:type="default" r:id="rId114"/>
      <w:footerReference w:type="first" r:id="rId115"/>
      <w:type w:val="oddPage"/>
      <w:pgSz w:w="12240" w:h="15840" w:code="1"/>
      <w:pgMar w:top="1077" w:right="1304" w:bottom="1077" w:left="1077" w:header="505" w:footer="505" w:gutter="18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3A9" w:rsidRDefault="004E03A9">
      <w:r>
        <w:separator/>
      </w:r>
    </w:p>
  </w:endnote>
  <w:endnote w:type="continuationSeparator" w:id="0">
    <w:p w:rsidR="004E03A9" w:rsidRDefault="004E03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lassGarmnd BT">
    <w:charset w:val="00"/>
    <w:family w:val="roman"/>
    <w:pitch w:val="variable"/>
    <w:sig w:usb0="20007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595547"/>
      <w:docPartObj>
        <w:docPartGallery w:val="Page Numbers (Bottom of Page)"/>
        <w:docPartUnique/>
      </w:docPartObj>
    </w:sdtPr>
    <w:sdtContent>
      <w:p w:rsidR="001A4AD2" w:rsidRDefault="001A4AD2">
        <w:pPr>
          <w:pStyle w:val="Pieddepage"/>
          <w:jc w:val="right"/>
        </w:pPr>
        <w:fldSimple w:instr=" PAGE   \* MERGEFORMAT ">
          <w:r w:rsidR="00441979">
            <w:rPr>
              <w:noProof/>
            </w:rPr>
            <w:t>76</w:t>
          </w:r>
        </w:fldSimple>
      </w:p>
    </w:sdtContent>
  </w:sdt>
  <w:p w:rsidR="001A4AD2" w:rsidRPr="0074539B" w:rsidRDefault="001A4AD2" w:rsidP="00530CC2">
    <w:pPr>
      <w:pStyle w:val="Pieddepage"/>
      <w:jc w:val="center"/>
      <w:rPr>
        <w:b w:val="0"/>
      </w:rPr>
    </w:pPr>
    <w:r w:rsidRPr="0074539B">
      <w:rPr>
        <w:b w:val="0"/>
      </w:rPr>
      <w:t>© - Corinne MAQUELLE - 2024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595548"/>
      <w:docPartObj>
        <w:docPartGallery w:val="Page Numbers (Bottom of Page)"/>
        <w:docPartUnique/>
      </w:docPartObj>
    </w:sdtPr>
    <w:sdtContent>
      <w:p w:rsidR="001A4AD2" w:rsidRDefault="001A4AD2">
        <w:pPr>
          <w:pStyle w:val="Pieddepage"/>
          <w:jc w:val="right"/>
        </w:pPr>
        <w:fldSimple w:instr=" PAGE   \* MERGEFORMAT ">
          <w:r>
            <w:rPr>
              <w:noProof/>
            </w:rPr>
            <w:t>77</w:t>
          </w:r>
        </w:fldSimple>
      </w:p>
    </w:sdtContent>
  </w:sdt>
  <w:p w:rsidR="001A4AD2" w:rsidRPr="0074539B" w:rsidRDefault="001A4AD2" w:rsidP="00530CC2">
    <w:pPr>
      <w:pStyle w:val="Pieddepage"/>
      <w:jc w:val="center"/>
      <w:rPr>
        <w:b w:val="0"/>
      </w:rPr>
    </w:pPr>
    <w:r w:rsidRPr="0074539B">
      <w:rPr>
        <w:b w:val="0"/>
      </w:rPr>
      <w:t>© - Corinne MAQUELLE - 2024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595549"/>
      <w:docPartObj>
        <w:docPartGallery w:val="Page Numbers (Bottom of Page)"/>
        <w:docPartUnique/>
      </w:docPartObj>
    </w:sdtPr>
    <w:sdtContent>
      <w:p w:rsidR="001A4AD2" w:rsidRDefault="001A4AD2">
        <w:pPr>
          <w:pStyle w:val="Pieddepage"/>
          <w:jc w:val="right"/>
        </w:pPr>
        <w:fldSimple w:instr=" PAGE   \* MERGEFORMAT ">
          <w:r>
            <w:rPr>
              <w:noProof/>
            </w:rPr>
            <w:t>1</w:t>
          </w:r>
        </w:fldSimple>
      </w:p>
    </w:sdtContent>
  </w:sdt>
  <w:p w:rsidR="001A4AD2" w:rsidRPr="0074539B" w:rsidRDefault="001A4AD2" w:rsidP="00530CC2">
    <w:pPr>
      <w:pStyle w:val="Pieddepage"/>
      <w:jc w:val="center"/>
      <w:rPr>
        <w:b w:val="0"/>
      </w:rPr>
    </w:pPr>
    <w:r w:rsidRPr="0074539B">
      <w:rPr>
        <w:b w:val="0"/>
      </w:rPr>
      <w:t>© - Corinne MAQUELLE - 2024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3A9" w:rsidRDefault="004E03A9">
      <w:r>
        <w:separator/>
      </w:r>
    </w:p>
  </w:footnote>
  <w:footnote w:type="continuationSeparator" w:id="0">
    <w:p w:rsidR="004E03A9" w:rsidRDefault="004E03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AD2" w:rsidRDefault="001A4AD2" w:rsidP="0020466E">
    <w:pPr>
      <w:pStyle w:val="En-tte"/>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AD2" w:rsidRPr="003A2632" w:rsidRDefault="001A4AD2" w:rsidP="0020466E">
    <w:pPr>
      <w:pStyle w:val="En-tte"/>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A7D3C"/>
    <w:multiLevelType w:val="hybridMultilevel"/>
    <w:tmpl w:val="E1C61CC0"/>
    <w:lvl w:ilvl="0" w:tplc="5596EC5A">
      <w:start w:val="33"/>
      <w:numFmt w:val="bullet"/>
      <w:lvlText w:val="-"/>
      <w:lvlJc w:val="left"/>
      <w:pPr>
        <w:ind w:left="294" w:hanging="360"/>
      </w:pPr>
      <w:rPr>
        <w:rFonts w:ascii="Times New Roman" w:eastAsia="Calibri" w:hAnsi="Times New Roman" w:cs="Times New Roman" w:hint="default"/>
      </w:rPr>
    </w:lvl>
    <w:lvl w:ilvl="1" w:tplc="040C0003">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
    <w:nsid w:val="0B711E3B"/>
    <w:multiLevelType w:val="hybridMultilevel"/>
    <w:tmpl w:val="04044768"/>
    <w:lvl w:ilvl="0" w:tplc="54A23768">
      <w:numFmt w:val="bullet"/>
      <w:lvlText w:val="-"/>
      <w:lvlJc w:val="left"/>
      <w:pPr>
        <w:ind w:left="1440" w:hanging="360"/>
      </w:pPr>
      <w:rPr>
        <w:rFonts w:ascii="Times New Roman" w:eastAsia="Times New Roman" w:hAnsi="Times New Roman"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11D14590"/>
    <w:multiLevelType w:val="hybridMultilevel"/>
    <w:tmpl w:val="0136BE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1E94486"/>
    <w:multiLevelType w:val="hybridMultilevel"/>
    <w:tmpl w:val="CC4ADAE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9B6096A"/>
    <w:multiLevelType w:val="hybridMultilevel"/>
    <w:tmpl w:val="EE2EF71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B86191D"/>
    <w:multiLevelType w:val="hybridMultilevel"/>
    <w:tmpl w:val="39827A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DDD52CA"/>
    <w:multiLevelType w:val="hybridMultilevel"/>
    <w:tmpl w:val="699E34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E350C59"/>
    <w:multiLevelType w:val="hybridMultilevel"/>
    <w:tmpl w:val="A0DCBC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6F95A82"/>
    <w:multiLevelType w:val="hybridMultilevel"/>
    <w:tmpl w:val="3BCEBBCA"/>
    <w:lvl w:ilvl="0" w:tplc="129C447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2858633C"/>
    <w:multiLevelType w:val="multilevel"/>
    <w:tmpl w:val="D1727F72"/>
    <w:lvl w:ilvl="0">
      <w:start w:val="1"/>
      <w:numFmt w:val="bullet"/>
      <w:pStyle w:val="TableBullet"/>
      <w:lvlText w:val="•"/>
      <w:lvlJc w:val="left"/>
      <w:pPr>
        <w:tabs>
          <w:tab w:val="num" w:pos="360"/>
        </w:tabs>
        <w:ind w:left="357" w:hanging="357"/>
      </w:pPr>
      <w:rPr>
        <w:rFonts w:ascii="ClassGarmnd BT" w:hAnsi="ClassGarmnd BT" w:hint="default"/>
      </w:rPr>
    </w:lvl>
    <w:lvl w:ilvl="1" w:tentative="1">
      <w:start w:val="1"/>
      <w:numFmt w:val="bullet"/>
      <w:lvlText w:val="o"/>
      <w:lvlJc w:val="left"/>
      <w:pPr>
        <w:tabs>
          <w:tab w:val="num" w:pos="1842"/>
        </w:tabs>
        <w:ind w:left="1842" w:hanging="360"/>
      </w:pPr>
      <w:rPr>
        <w:rFonts w:ascii="Courier New" w:hAnsi="Courier New" w:hint="default"/>
      </w:rPr>
    </w:lvl>
    <w:lvl w:ilvl="2" w:tentative="1">
      <w:start w:val="1"/>
      <w:numFmt w:val="bullet"/>
      <w:lvlText w:val=""/>
      <w:lvlJc w:val="left"/>
      <w:pPr>
        <w:tabs>
          <w:tab w:val="num" w:pos="2562"/>
        </w:tabs>
        <w:ind w:left="2562" w:hanging="360"/>
      </w:pPr>
      <w:rPr>
        <w:rFonts w:ascii="Wingdings" w:hAnsi="Wingdings" w:hint="default"/>
      </w:rPr>
    </w:lvl>
    <w:lvl w:ilvl="3" w:tentative="1">
      <w:start w:val="1"/>
      <w:numFmt w:val="bullet"/>
      <w:lvlText w:val=""/>
      <w:lvlJc w:val="left"/>
      <w:pPr>
        <w:tabs>
          <w:tab w:val="num" w:pos="3282"/>
        </w:tabs>
        <w:ind w:left="3282" w:hanging="360"/>
      </w:pPr>
      <w:rPr>
        <w:rFonts w:ascii="Symbol" w:hAnsi="Symbol" w:hint="default"/>
      </w:rPr>
    </w:lvl>
    <w:lvl w:ilvl="4" w:tentative="1">
      <w:start w:val="1"/>
      <w:numFmt w:val="bullet"/>
      <w:lvlText w:val="o"/>
      <w:lvlJc w:val="left"/>
      <w:pPr>
        <w:tabs>
          <w:tab w:val="num" w:pos="4002"/>
        </w:tabs>
        <w:ind w:left="4002" w:hanging="360"/>
      </w:pPr>
      <w:rPr>
        <w:rFonts w:ascii="Courier New" w:hAnsi="Courier New" w:hint="default"/>
      </w:rPr>
    </w:lvl>
    <w:lvl w:ilvl="5" w:tentative="1">
      <w:start w:val="1"/>
      <w:numFmt w:val="bullet"/>
      <w:lvlText w:val=""/>
      <w:lvlJc w:val="left"/>
      <w:pPr>
        <w:tabs>
          <w:tab w:val="num" w:pos="4722"/>
        </w:tabs>
        <w:ind w:left="4722" w:hanging="360"/>
      </w:pPr>
      <w:rPr>
        <w:rFonts w:ascii="Wingdings" w:hAnsi="Wingdings" w:hint="default"/>
      </w:rPr>
    </w:lvl>
    <w:lvl w:ilvl="6" w:tentative="1">
      <w:start w:val="1"/>
      <w:numFmt w:val="bullet"/>
      <w:lvlText w:val=""/>
      <w:lvlJc w:val="left"/>
      <w:pPr>
        <w:tabs>
          <w:tab w:val="num" w:pos="5442"/>
        </w:tabs>
        <w:ind w:left="5442" w:hanging="360"/>
      </w:pPr>
      <w:rPr>
        <w:rFonts w:ascii="Symbol" w:hAnsi="Symbol" w:hint="default"/>
      </w:rPr>
    </w:lvl>
    <w:lvl w:ilvl="7" w:tentative="1">
      <w:start w:val="1"/>
      <w:numFmt w:val="bullet"/>
      <w:lvlText w:val="o"/>
      <w:lvlJc w:val="left"/>
      <w:pPr>
        <w:tabs>
          <w:tab w:val="num" w:pos="6162"/>
        </w:tabs>
        <w:ind w:left="6162" w:hanging="360"/>
      </w:pPr>
      <w:rPr>
        <w:rFonts w:ascii="Courier New" w:hAnsi="Courier New" w:hint="default"/>
      </w:rPr>
    </w:lvl>
    <w:lvl w:ilvl="8" w:tentative="1">
      <w:start w:val="1"/>
      <w:numFmt w:val="bullet"/>
      <w:lvlText w:val=""/>
      <w:lvlJc w:val="left"/>
      <w:pPr>
        <w:tabs>
          <w:tab w:val="num" w:pos="6882"/>
        </w:tabs>
        <w:ind w:left="6882" w:hanging="360"/>
      </w:pPr>
      <w:rPr>
        <w:rFonts w:ascii="Wingdings" w:hAnsi="Wingdings" w:hint="default"/>
      </w:rPr>
    </w:lvl>
  </w:abstractNum>
  <w:abstractNum w:abstractNumId="10">
    <w:nsid w:val="294D36A9"/>
    <w:multiLevelType w:val="multilevel"/>
    <w:tmpl w:val="D65879B0"/>
    <w:name w:val="NumberListTemplate"/>
    <w:lvl w:ilvl="0">
      <w:start w:val="1"/>
      <w:numFmt w:val="decimal"/>
      <w:pStyle w:val="Listenumros"/>
      <w:lvlText w:val="%1."/>
      <w:lvlJc w:val="left"/>
      <w:pPr>
        <w:tabs>
          <w:tab w:val="num" w:pos="1570"/>
        </w:tabs>
        <w:ind w:left="1570" w:hanging="432"/>
      </w:pPr>
      <w:rPr>
        <w:b/>
      </w:rPr>
    </w:lvl>
    <w:lvl w:ilvl="1">
      <w:start w:val="1"/>
      <w:numFmt w:val="lowerLetter"/>
      <w:pStyle w:val="Listenumros2"/>
      <w:lvlText w:val="%2)"/>
      <w:lvlJc w:val="left"/>
      <w:pPr>
        <w:tabs>
          <w:tab w:val="num" w:pos="2002"/>
        </w:tabs>
        <w:ind w:left="2002" w:hanging="432"/>
      </w:pPr>
      <w:rPr>
        <w:b/>
      </w:rPr>
    </w:lvl>
    <w:lvl w:ilvl="2">
      <w:start w:val="1"/>
      <w:numFmt w:val="lowerRoman"/>
      <w:pStyle w:val="Listenumros3"/>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36534F87"/>
    <w:multiLevelType w:val="hybridMultilevel"/>
    <w:tmpl w:val="7C6EFD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785204A"/>
    <w:multiLevelType w:val="hybridMultilevel"/>
    <w:tmpl w:val="00365E9C"/>
    <w:lvl w:ilvl="0" w:tplc="C1D6CAB4">
      <w:start w:val="1"/>
      <w:numFmt w:val="decimal"/>
      <w:lvlText w:val="%1)"/>
      <w:lvlJc w:val="left"/>
      <w:pPr>
        <w:ind w:left="1498" w:hanging="360"/>
      </w:pPr>
      <w:rPr>
        <w:rFonts w:hint="default"/>
      </w:rPr>
    </w:lvl>
    <w:lvl w:ilvl="1" w:tplc="040C0019" w:tentative="1">
      <w:start w:val="1"/>
      <w:numFmt w:val="lowerLetter"/>
      <w:lvlText w:val="%2."/>
      <w:lvlJc w:val="left"/>
      <w:pPr>
        <w:ind w:left="2218" w:hanging="360"/>
      </w:pPr>
    </w:lvl>
    <w:lvl w:ilvl="2" w:tplc="040C001B" w:tentative="1">
      <w:start w:val="1"/>
      <w:numFmt w:val="lowerRoman"/>
      <w:lvlText w:val="%3."/>
      <w:lvlJc w:val="right"/>
      <w:pPr>
        <w:ind w:left="2938" w:hanging="180"/>
      </w:pPr>
    </w:lvl>
    <w:lvl w:ilvl="3" w:tplc="040C000F" w:tentative="1">
      <w:start w:val="1"/>
      <w:numFmt w:val="decimal"/>
      <w:lvlText w:val="%4."/>
      <w:lvlJc w:val="left"/>
      <w:pPr>
        <w:ind w:left="3658" w:hanging="360"/>
      </w:pPr>
    </w:lvl>
    <w:lvl w:ilvl="4" w:tplc="040C0019" w:tentative="1">
      <w:start w:val="1"/>
      <w:numFmt w:val="lowerLetter"/>
      <w:lvlText w:val="%5."/>
      <w:lvlJc w:val="left"/>
      <w:pPr>
        <w:ind w:left="4378" w:hanging="360"/>
      </w:pPr>
    </w:lvl>
    <w:lvl w:ilvl="5" w:tplc="040C001B" w:tentative="1">
      <w:start w:val="1"/>
      <w:numFmt w:val="lowerRoman"/>
      <w:lvlText w:val="%6."/>
      <w:lvlJc w:val="right"/>
      <w:pPr>
        <w:ind w:left="5098" w:hanging="180"/>
      </w:pPr>
    </w:lvl>
    <w:lvl w:ilvl="6" w:tplc="040C000F" w:tentative="1">
      <w:start w:val="1"/>
      <w:numFmt w:val="decimal"/>
      <w:lvlText w:val="%7."/>
      <w:lvlJc w:val="left"/>
      <w:pPr>
        <w:ind w:left="5818" w:hanging="360"/>
      </w:pPr>
    </w:lvl>
    <w:lvl w:ilvl="7" w:tplc="040C0019" w:tentative="1">
      <w:start w:val="1"/>
      <w:numFmt w:val="lowerLetter"/>
      <w:lvlText w:val="%8."/>
      <w:lvlJc w:val="left"/>
      <w:pPr>
        <w:ind w:left="6538" w:hanging="360"/>
      </w:pPr>
    </w:lvl>
    <w:lvl w:ilvl="8" w:tplc="040C001B" w:tentative="1">
      <w:start w:val="1"/>
      <w:numFmt w:val="lowerRoman"/>
      <w:lvlText w:val="%9."/>
      <w:lvlJc w:val="right"/>
      <w:pPr>
        <w:ind w:left="7258" w:hanging="180"/>
      </w:pPr>
    </w:lvl>
  </w:abstractNum>
  <w:abstractNum w:abstractNumId="13">
    <w:nsid w:val="42DC34B8"/>
    <w:multiLevelType w:val="hybridMultilevel"/>
    <w:tmpl w:val="F47864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3781D3A"/>
    <w:multiLevelType w:val="hybridMultilevel"/>
    <w:tmpl w:val="BC56A74A"/>
    <w:lvl w:ilvl="0" w:tplc="54FCAF26">
      <w:start w:val="1"/>
      <w:numFmt w:val="decimal"/>
      <w:lvlText w:val="%1)"/>
      <w:lvlJc w:val="left"/>
      <w:pPr>
        <w:ind w:left="928"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FDD09D1"/>
    <w:multiLevelType w:val="hybridMultilevel"/>
    <w:tmpl w:val="45C275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2D87356"/>
    <w:multiLevelType w:val="hybridMultilevel"/>
    <w:tmpl w:val="45C275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55C0481"/>
    <w:multiLevelType w:val="hybridMultilevel"/>
    <w:tmpl w:val="53B22B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79C4AE5"/>
    <w:multiLevelType w:val="hybridMultilevel"/>
    <w:tmpl w:val="6DE42E7C"/>
    <w:lvl w:ilvl="0" w:tplc="886AE1FE">
      <w:start w:val="7"/>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9">
    <w:nsid w:val="57EC5129"/>
    <w:multiLevelType w:val="hybridMultilevel"/>
    <w:tmpl w:val="53B22B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9491E91"/>
    <w:multiLevelType w:val="hybridMultilevel"/>
    <w:tmpl w:val="B254C80E"/>
    <w:lvl w:ilvl="0" w:tplc="B934AD80">
      <w:start w:val="11"/>
      <w:numFmt w:val="bullet"/>
      <w:lvlText w:val="-"/>
      <w:lvlJc w:val="left"/>
      <w:pPr>
        <w:ind w:left="927" w:hanging="360"/>
      </w:pPr>
      <w:rPr>
        <w:rFonts w:ascii="Times New Roman" w:eastAsia="Times New Roman"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
    <w:nsid w:val="5D40340A"/>
    <w:multiLevelType w:val="hybridMultilevel"/>
    <w:tmpl w:val="A3FEF9C0"/>
    <w:lvl w:ilvl="0" w:tplc="5ACCC7C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612106E7"/>
    <w:multiLevelType w:val="multilevel"/>
    <w:tmpl w:val="686C8EA0"/>
    <w:name w:val="BulletListTemplate"/>
    <w:lvl w:ilvl="0">
      <w:start w:val="1"/>
      <w:numFmt w:val="bullet"/>
      <w:pStyle w:val="Listepuces"/>
      <w:lvlText w:val=""/>
      <w:lvlJc w:val="left"/>
      <w:pPr>
        <w:tabs>
          <w:tab w:val="num" w:pos="1498"/>
        </w:tabs>
        <w:ind w:left="1498" w:hanging="360"/>
      </w:pPr>
      <w:rPr>
        <w:rFonts w:ascii="Symbol" w:hAnsi="Symbol"/>
        <w:sz w:val="24"/>
      </w:rPr>
    </w:lvl>
    <w:lvl w:ilvl="1">
      <w:start w:val="1"/>
      <w:numFmt w:val="bullet"/>
      <w:lvlRestart w:val="0"/>
      <w:pStyle w:val="Listepuces2"/>
      <w:lvlText w:val=""/>
      <w:lvlJc w:val="left"/>
      <w:pPr>
        <w:tabs>
          <w:tab w:val="num" w:pos="1930"/>
        </w:tabs>
        <w:ind w:left="1930" w:hanging="432"/>
      </w:pPr>
      <w:rPr>
        <w:rFonts w:ascii="Symbol" w:hAnsi="Symbol"/>
        <w:sz w:val="20"/>
      </w:rPr>
    </w:lvl>
    <w:lvl w:ilvl="2">
      <w:start w:val="1"/>
      <w:numFmt w:val="bullet"/>
      <w:pStyle w:val="Listepuces3"/>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63F3290E"/>
    <w:multiLevelType w:val="hybridMultilevel"/>
    <w:tmpl w:val="C10C7A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FF562B5"/>
    <w:multiLevelType w:val="hybridMultilevel"/>
    <w:tmpl w:val="A0DCBC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05E06C6"/>
    <w:multiLevelType w:val="hybridMultilevel"/>
    <w:tmpl w:val="529CB5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61315AB"/>
    <w:multiLevelType w:val="hybridMultilevel"/>
    <w:tmpl w:val="3F54EE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78F0070"/>
    <w:multiLevelType w:val="hybridMultilevel"/>
    <w:tmpl w:val="0C2661D2"/>
    <w:lvl w:ilvl="0" w:tplc="CEAAFDA4">
      <w:start w:val="1"/>
      <w:numFmt w:val="decimal"/>
      <w:lvlText w:val="%1)"/>
      <w:lvlJc w:val="left"/>
      <w:pPr>
        <w:ind w:left="633" w:hanging="360"/>
      </w:pPr>
      <w:rPr>
        <w:rFonts w:hint="default"/>
      </w:rPr>
    </w:lvl>
    <w:lvl w:ilvl="1" w:tplc="040C0019" w:tentative="1">
      <w:start w:val="1"/>
      <w:numFmt w:val="lowerLetter"/>
      <w:lvlText w:val="%2."/>
      <w:lvlJc w:val="left"/>
      <w:pPr>
        <w:ind w:left="1353" w:hanging="360"/>
      </w:pPr>
    </w:lvl>
    <w:lvl w:ilvl="2" w:tplc="040C001B" w:tentative="1">
      <w:start w:val="1"/>
      <w:numFmt w:val="lowerRoman"/>
      <w:lvlText w:val="%3."/>
      <w:lvlJc w:val="right"/>
      <w:pPr>
        <w:ind w:left="2073" w:hanging="180"/>
      </w:pPr>
    </w:lvl>
    <w:lvl w:ilvl="3" w:tplc="040C000F" w:tentative="1">
      <w:start w:val="1"/>
      <w:numFmt w:val="decimal"/>
      <w:lvlText w:val="%4."/>
      <w:lvlJc w:val="left"/>
      <w:pPr>
        <w:ind w:left="2793" w:hanging="360"/>
      </w:pPr>
    </w:lvl>
    <w:lvl w:ilvl="4" w:tplc="040C0019" w:tentative="1">
      <w:start w:val="1"/>
      <w:numFmt w:val="lowerLetter"/>
      <w:lvlText w:val="%5."/>
      <w:lvlJc w:val="left"/>
      <w:pPr>
        <w:ind w:left="3513" w:hanging="360"/>
      </w:pPr>
    </w:lvl>
    <w:lvl w:ilvl="5" w:tplc="040C001B" w:tentative="1">
      <w:start w:val="1"/>
      <w:numFmt w:val="lowerRoman"/>
      <w:lvlText w:val="%6."/>
      <w:lvlJc w:val="right"/>
      <w:pPr>
        <w:ind w:left="4233" w:hanging="180"/>
      </w:pPr>
    </w:lvl>
    <w:lvl w:ilvl="6" w:tplc="040C000F" w:tentative="1">
      <w:start w:val="1"/>
      <w:numFmt w:val="decimal"/>
      <w:lvlText w:val="%7."/>
      <w:lvlJc w:val="left"/>
      <w:pPr>
        <w:ind w:left="4953" w:hanging="360"/>
      </w:pPr>
    </w:lvl>
    <w:lvl w:ilvl="7" w:tplc="040C0019" w:tentative="1">
      <w:start w:val="1"/>
      <w:numFmt w:val="lowerLetter"/>
      <w:lvlText w:val="%8."/>
      <w:lvlJc w:val="left"/>
      <w:pPr>
        <w:ind w:left="5673" w:hanging="360"/>
      </w:pPr>
    </w:lvl>
    <w:lvl w:ilvl="8" w:tplc="040C001B" w:tentative="1">
      <w:start w:val="1"/>
      <w:numFmt w:val="lowerRoman"/>
      <w:lvlText w:val="%9."/>
      <w:lvlJc w:val="right"/>
      <w:pPr>
        <w:ind w:left="6393" w:hanging="180"/>
      </w:pPr>
    </w:lvl>
  </w:abstractNum>
  <w:num w:numId="1">
    <w:abstractNumId w:val="9"/>
  </w:num>
  <w:num w:numId="2">
    <w:abstractNumId w:val="22"/>
  </w:num>
  <w:num w:numId="3">
    <w:abstractNumId w:val="10"/>
  </w:num>
  <w:num w:numId="4">
    <w:abstractNumId w:val="20"/>
  </w:num>
  <w:num w:numId="5">
    <w:abstractNumId w:val="2"/>
  </w:num>
  <w:num w:numId="6">
    <w:abstractNumId w:val="13"/>
  </w:num>
  <w:num w:numId="7">
    <w:abstractNumId w:val="1"/>
  </w:num>
  <w:num w:numId="8">
    <w:abstractNumId w:val="21"/>
  </w:num>
  <w:num w:numId="9">
    <w:abstractNumId w:val="5"/>
  </w:num>
  <w:num w:numId="10">
    <w:abstractNumId w:val="23"/>
  </w:num>
  <w:num w:numId="11">
    <w:abstractNumId w:val="7"/>
  </w:num>
  <w:num w:numId="12">
    <w:abstractNumId w:val="12"/>
  </w:num>
  <w:num w:numId="13">
    <w:abstractNumId w:val="0"/>
  </w:num>
  <w:num w:numId="14">
    <w:abstractNumId w:val="6"/>
  </w:num>
  <w:num w:numId="15">
    <w:abstractNumId w:val="8"/>
  </w:num>
  <w:num w:numId="16">
    <w:abstractNumId w:val="11"/>
  </w:num>
  <w:num w:numId="17">
    <w:abstractNumId w:val="26"/>
  </w:num>
  <w:num w:numId="18">
    <w:abstractNumId w:val="4"/>
  </w:num>
  <w:num w:numId="19">
    <w:abstractNumId w:val="27"/>
  </w:num>
  <w:num w:numId="20">
    <w:abstractNumId w:val="3"/>
  </w:num>
  <w:num w:numId="21">
    <w:abstractNumId w:val="25"/>
  </w:num>
  <w:num w:numId="22">
    <w:abstractNumId w:val="14"/>
  </w:num>
  <w:num w:numId="23">
    <w:abstractNumId w:val="18"/>
  </w:num>
  <w:num w:numId="24">
    <w:abstractNumId w:val="16"/>
  </w:num>
  <w:num w:numId="25">
    <w:abstractNumId w:val="19"/>
  </w:num>
  <w:num w:numId="26">
    <w:abstractNumId w:val="15"/>
  </w:num>
  <w:num w:numId="27">
    <w:abstractNumId w:val="24"/>
  </w:num>
  <w:num w:numId="28">
    <w:abstractNumId w:val="1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embedSystemFonts/>
  <w:mirrorMargins/>
  <w:proofState w:spelling="clean" w:grammar="clean"/>
  <w:stylePaneFormatFilter w:val="3F01"/>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36866"/>
  </w:hdrShapeDefaults>
  <w:footnotePr>
    <w:footnote w:id="-1"/>
    <w:footnote w:id="0"/>
  </w:footnotePr>
  <w:endnotePr>
    <w:endnote w:id="-1"/>
    <w:endnote w:id="0"/>
  </w:endnotePr>
  <w:compat>
    <w:noExtraLineSpacing/>
    <w:doNotUseHTMLParagraphAutoSpacing/>
  </w:compat>
  <w:rsids>
    <w:rsidRoot w:val="00B37669"/>
    <w:rsid w:val="00004ADF"/>
    <w:rsid w:val="00011D4C"/>
    <w:rsid w:val="000136BC"/>
    <w:rsid w:val="00016224"/>
    <w:rsid w:val="0002111E"/>
    <w:rsid w:val="00023438"/>
    <w:rsid w:val="000243BD"/>
    <w:rsid w:val="00031D01"/>
    <w:rsid w:val="0003598C"/>
    <w:rsid w:val="0004253D"/>
    <w:rsid w:val="00044DB0"/>
    <w:rsid w:val="00045649"/>
    <w:rsid w:val="00045837"/>
    <w:rsid w:val="00050CB4"/>
    <w:rsid w:val="0005235F"/>
    <w:rsid w:val="000526AF"/>
    <w:rsid w:val="0005283E"/>
    <w:rsid w:val="00052DBC"/>
    <w:rsid w:val="00053348"/>
    <w:rsid w:val="0005479B"/>
    <w:rsid w:val="00055040"/>
    <w:rsid w:val="000614E6"/>
    <w:rsid w:val="000639E7"/>
    <w:rsid w:val="00074D4A"/>
    <w:rsid w:val="00076527"/>
    <w:rsid w:val="000768AD"/>
    <w:rsid w:val="00077DDD"/>
    <w:rsid w:val="0008051A"/>
    <w:rsid w:val="000833E2"/>
    <w:rsid w:val="000834A8"/>
    <w:rsid w:val="00083D2D"/>
    <w:rsid w:val="00092E8A"/>
    <w:rsid w:val="00094C97"/>
    <w:rsid w:val="000953D7"/>
    <w:rsid w:val="00096AFD"/>
    <w:rsid w:val="000B1917"/>
    <w:rsid w:val="000B3D45"/>
    <w:rsid w:val="000B40F3"/>
    <w:rsid w:val="000B4A5F"/>
    <w:rsid w:val="000B60D7"/>
    <w:rsid w:val="000B751B"/>
    <w:rsid w:val="000C2B20"/>
    <w:rsid w:val="000C33E8"/>
    <w:rsid w:val="000C55A8"/>
    <w:rsid w:val="000C5CEF"/>
    <w:rsid w:val="000D5E27"/>
    <w:rsid w:val="000E1131"/>
    <w:rsid w:val="000E228C"/>
    <w:rsid w:val="000E75F9"/>
    <w:rsid w:val="000F03A4"/>
    <w:rsid w:val="000F171C"/>
    <w:rsid w:val="000F5FA3"/>
    <w:rsid w:val="000F6929"/>
    <w:rsid w:val="00101B52"/>
    <w:rsid w:val="00102068"/>
    <w:rsid w:val="00102A5F"/>
    <w:rsid w:val="00105ED9"/>
    <w:rsid w:val="00115ACA"/>
    <w:rsid w:val="001173E2"/>
    <w:rsid w:val="00124C86"/>
    <w:rsid w:val="0013332D"/>
    <w:rsid w:val="001341FA"/>
    <w:rsid w:val="00141558"/>
    <w:rsid w:val="00143305"/>
    <w:rsid w:val="00147785"/>
    <w:rsid w:val="00147B33"/>
    <w:rsid w:val="00160595"/>
    <w:rsid w:val="00166ED2"/>
    <w:rsid w:val="0017269F"/>
    <w:rsid w:val="00175FD0"/>
    <w:rsid w:val="00176DF7"/>
    <w:rsid w:val="0017717C"/>
    <w:rsid w:val="00184860"/>
    <w:rsid w:val="001871C6"/>
    <w:rsid w:val="00191DD0"/>
    <w:rsid w:val="00192367"/>
    <w:rsid w:val="001A04C8"/>
    <w:rsid w:val="001A2E0B"/>
    <w:rsid w:val="001A2EA1"/>
    <w:rsid w:val="001A4591"/>
    <w:rsid w:val="001A4AD2"/>
    <w:rsid w:val="001A4DFA"/>
    <w:rsid w:val="001A571F"/>
    <w:rsid w:val="001B217C"/>
    <w:rsid w:val="001B4E42"/>
    <w:rsid w:val="001C37EA"/>
    <w:rsid w:val="001C3B49"/>
    <w:rsid w:val="001C4D7E"/>
    <w:rsid w:val="001C6710"/>
    <w:rsid w:val="001D12B9"/>
    <w:rsid w:val="001D3692"/>
    <w:rsid w:val="001E0EC7"/>
    <w:rsid w:val="001E3087"/>
    <w:rsid w:val="001F24FE"/>
    <w:rsid w:val="001F6110"/>
    <w:rsid w:val="001F71A7"/>
    <w:rsid w:val="001F7282"/>
    <w:rsid w:val="00200980"/>
    <w:rsid w:val="00200EB9"/>
    <w:rsid w:val="00202EB6"/>
    <w:rsid w:val="0020466E"/>
    <w:rsid w:val="00210BD8"/>
    <w:rsid w:val="00210E4A"/>
    <w:rsid w:val="00211B6C"/>
    <w:rsid w:val="00212529"/>
    <w:rsid w:val="002138D6"/>
    <w:rsid w:val="00214776"/>
    <w:rsid w:val="0021780D"/>
    <w:rsid w:val="00236AA3"/>
    <w:rsid w:val="0024528D"/>
    <w:rsid w:val="00245D8C"/>
    <w:rsid w:val="00246F77"/>
    <w:rsid w:val="0025222C"/>
    <w:rsid w:val="00254CC6"/>
    <w:rsid w:val="00254F21"/>
    <w:rsid w:val="00255EF8"/>
    <w:rsid w:val="002609B2"/>
    <w:rsid w:val="00260D6E"/>
    <w:rsid w:val="00260E2E"/>
    <w:rsid w:val="0026267D"/>
    <w:rsid w:val="00262CAF"/>
    <w:rsid w:val="00266D0D"/>
    <w:rsid w:val="00270072"/>
    <w:rsid w:val="00273C7C"/>
    <w:rsid w:val="00275C61"/>
    <w:rsid w:val="00277C44"/>
    <w:rsid w:val="0028282C"/>
    <w:rsid w:val="00283C1F"/>
    <w:rsid w:val="00287151"/>
    <w:rsid w:val="002873E8"/>
    <w:rsid w:val="00287991"/>
    <w:rsid w:val="00287DDF"/>
    <w:rsid w:val="0029180F"/>
    <w:rsid w:val="002927AF"/>
    <w:rsid w:val="00295D69"/>
    <w:rsid w:val="00295F67"/>
    <w:rsid w:val="002B162D"/>
    <w:rsid w:val="002B1B56"/>
    <w:rsid w:val="002B38D7"/>
    <w:rsid w:val="002B3C65"/>
    <w:rsid w:val="002B7630"/>
    <w:rsid w:val="002B7D70"/>
    <w:rsid w:val="002C4296"/>
    <w:rsid w:val="002C73F4"/>
    <w:rsid w:val="002D3230"/>
    <w:rsid w:val="002E1EC2"/>
    <w:rsid w:val="002E6391"/>
    <w:rsid w:val="002E6A55"/>
    <w:rsid w:val="002F28EB"/>
    <w:rsid w:val="002F6DCD"/>
    <w:rsid w:val="002F7407"/>
    <w:rsid w:val="003028D0"/>
    <w:rsid w:val="00302C5F"/>
    <w:rsid w:val="00310081"/>
    <w:rsid w:val="00313113"/>
    <w:rsid w:val="00314FA9"/>
    <w:rsid w:val="00321726"/>
    <w:rsid w:val="003328E5"/>
    <w:rsid w:val="00332DF1"/>
    <w:rsid w:val="00333D59"/>
    <w:rsid w:val="00334ABB"/>
    <w:rsid w:val="00342201"/>
    <w:rsid w:val="00343F8F"/>
    <w:rsid w:val="003456DE"/>
    <w:rsid w:val="00355EB6"/>
    <w:rsid w:val="0036299B"/>
    <w:rsid w:val="00365B8A"/>
    <w:rsid w:val="00366D78"/>
    <w:rsid w:val="00371718"/>
    <w:rsid w:val="0037434D"/>
    <w:rsid w:val="0037659E"/>
    <w:rsid w:val="00377E92"/>
    <w:rsid w:val="00383EAE"/>
    <w:rsid w:val="0038472E"/>
    <w:rsid w:val="00385523"/>
    <w:rsid w:val="00390F47"/>
    <w:rsid w:val="00391E7A"/>
    <w:rsid w:val="00397CF9"/>
    <w:rsid w:val="003A556B"/>
    <w:rsid w:val="003B28C6"/>
    <w:rsid w:val="003B480E"/>
    <w:rsid w:val="003B4FC4"/>
    <w:rsid w:val="003B5908"/>
    <w:rsid w:val="003B7ADA"/>
    <w:rsid w:val="003B7EC7"/>
    <w:rsid w:val="003C3F17"/>
    <w:rsid w:val="003C535C"/>
    <w:rsid w:val="003D0772"/>
    <w:rsid w:val="003D1201"/>
    <w:rsid w:val="003E5C8D"/>
    <w:rsid w:val="003F07A2"/>
    <w:rsid w:val="003F090B"/>
    <w:rsid w:val="003F1867"/>
    <w:rsid w:val="003F5F91"/>
    <w:rsid w:val="00403868"/>
    <w:rsid w:val="004127D8"/>
    <w:rsid w:val="00414D24"/>
    <w:rsid w:val="00416531"/>
    <w:rsid w:val="004200EB"/>
    <w:rsid w:val="0042103D"/>
    <w:rsid w:val="00423229"/>
    <w:rsid w:val="00432F0E"/>
    <w:rsid w:val="00433666"/>
    <w:rsid w:val="00433B06"/>
    <w:rsid w:val="00435235"/>
    <w:rsid w:val="00436B2C"/>
    <w:rsid w:val="0044068E"/>
    <w:rsid w:val="00441979"/>
    <w:rsid w:val="00443BBB"/>
    <w:rsid w:val="00450CCE"/>
    <w:rsid w:val="00452AF3"/>
    <w:rsid w:val="0045335E"/>
    <w:rsid w:val="0045399C"/>
    <w:rsid w:val="00456222"/>
    <w:rsid w:val="0045631F"/>
    <w:rsid w:val="004606A2"/>
    <w:rsid w:val="00460A44"/>
    <w:rsid w:val="00461099"/>
    <w:rsid w:val="004617AB"/>
    <w:rsid w:val="00461DDF"/>
    <w:rsid w:val="00463B35"/>
    <w:rsid w:val="00463F5A"/>
    <w:rsid w:val="00467156"/>
    <w:rsid w:val="00471E58"/>
    <w:rsid w:val="004739CA"/>
    <w:rsid w:val="004758E3"/>
    <w:rsid w:val="0047640D"/>
    <w:rsid w:val="00482E92"/>
    <w:rsid w:val="00487153"/>
    <w:rsid w:val="004879A2"/>
    <w:rsid w:val="004A0A92"/>
    <w:rsid w:val="004A373B"/>
    <w:rsid w:val="004A5F1B"/>
    <w:rsid w:val="004B16FF"/>
    <w:rsid w:val="004B1B8D"/>
    <w:rsid w:val="004B57B6"/>
    <w:rsid w:val="004B67EC"/>
    <w:rsid w:val="004C2D1B"/>
    <w:rsid w:val="004C57FD"/>
    <w:rsid w:val="004D23B0"/>
    <w:rsid w:val="004D499F"/>
    <w:rsid w:val="004D511D"/>
    <w:rsid w:val="004D5CCA"/>
    <w:rsid w:val="004E03A9"/>
    <w:rsid w:val="004E1D6F"/>
    <w:rsid w:val="004E1F06"/>
    <w:rsid w:val="004E5158"/>
    <w:rsid w:val="0050164A"/>
    <w:rsid w:val="005036F8"/>
    <w:rsid w:val="00504D5B"/>
    <w:rsid w:val="0050645A"/>
    <w:rsid w:val="005112C5"/>
    <w:rsid w:val="00512527"/>
    <w:rsid w:val="005130F0"/>
    <w:rsid w:val="00514DB5"/>
    <w:rsid w:val="00516757"/>
    <w:rsid w:val="0052127B"/>
    <w:rsid w:val="005257FE"/>
    <w:rsid w:val="00525E96"/>
    <w:rsid w:val="00530CC2"/>
    <w:rsid w:val="005402A2"/>
    <w:rsid w:val="0054052D"/>
    <w:rsid w:val="00547178"/>
    <w:rsid w:val="00550B4B"/>
    <w:rsid w:val="00552B5D"/>
    <w:rsid w:val="005530EE"/>
    <w:rsid w:val="0055655C"/>
    <w:rsid w:val="00564292"/>
    <w:rsid w:val="00565B40"/>
    <w:rsid w:val="00567384"/>
    <w:rsid w:val="005679E5"/>
    <w:rsid w:val="00570D6B"/>
    <w:rsid w:val="00582886"/>
    <w:rsid w:val="005863D7"/>
    <w:rsid w:val="00593431"/>
    <w:rsid w:val="00595BF3"/>
    <w:rsid w:val="005A426F"/>
    <w:rsid w:val="005B28FD"/>
    <w:rsid w:val="005B65FB"/>
    <w:rsid w:val="005B7A5A"/>
    <w:rsid w:val="005B7AD5"/>
    <w:rsid w:val="005C3CCC"/>
    <w:rsid w:val="005C4C32"/>
    <w:rsid w:val="005D1B1A"/>
    <w:rsid w:val="005D1CDB"/>
    <w:rsid w:val="005D605A"/>
    <w:rsid w:val="005D7626"/>
    <w:rsid w:val="005E327A"/>
    <w:rsid w:val="005E6D49"/>
    <w:rsid w:val="005F2975"/>
    <w:rsid w:val="005F390C"/>
    <w:rsid w:val="005F4B37"/>
    <w:rsid w:val="006028A8"/>
    <w:rsid w:val="0060595A"/>
    <w:rsid w:val="00607E72"/>
    <w:rsid w:val="006125D3"/>
    <w:rsid w:val="00614760"/>
    <w:rsid w:val="00616D01"/>
    <w:rsid w:val="006219D5"/>
    <w:rsid w:val="006245A9"/>
    <w:rsid w:val="0063091F"/>
    <w:rsid w:val="00632BB4"/>
    <w:rsid w:val="0063507A"/>
    <w:rsid w:val="006367DE"/>
    <w:rsid w:val="0064173E"/>
    <w:rsid w:val="00645FF9"/>
    <w:rsid w:val="0064620B"/>
    <w:rsid w:val="0065103E"/>
    <w:rsid w:val="006543AF"/>
    <w:rsid w:val="00660AB4"/>
    <w:rsid w:val="00664E68"/>
    <w:rsid w:val="0066646B"/>
    <w:rsid w:val="006705C9"/>
    <w:rsid w:val="00670B3D"/>
    <w:rsid w:val="006778FA"/>
    <w:rsid w:val="00677C9E"/>
    <w:rsid w:val="0068500D"/>
    <w:rsid w:val="0069071C"/>
    <w:rsid w:val="006942BD"/>
    <w:rsid w:val="006A14DF"/>
    <w:rsid w:val="006A5A03"/>
    <w:rsid w:val="006A7C0D"/>
    <w:rsid w:val="006B3F33"/>
    <w:rsid w:val="006C114D"/>
    <w:rsid w:val="006C11E5"/>
    <w:rsid w:val="006C2173"/>
    <w:rsid w:val="006C3444"/>
    <w:rsid w:val="006C5DF4"/>
    <w:rsid w:val="006C7F0A"/>
    <w:rsid w:val="006D11E7"/>
    <w:rsid w:val="006E299F"/>
    <w:rsid w:val="006E42C7"/>
    <w:rsid w:val="006E76ED"/>
    <w:rsid w:val="006F417D"/>
    <w:rsid w:val="006F56E5"/>
    <w:rsid w:val="0070319E"/>
    <w:rsid w:val="007032AA"/>
    <w:rsid w:val="007046D3"/>
    <w:rsid w:val="00704F81"/>
    <w:rsid w:val="00711A91"/>
    <w:rsid w:val="00714B1B"/>
    <w:rsid w:val="0071534E"/>
    <w:rsid w:val="007206C1"/>
    <w:rsid w:val="0072147C"/>
    <w:rsid w:val="007232E1"/>
    <w:rsid w:val="00724733"/>
    <w:rsid w:val="007249FA"/>
    <w:rsid w:val="00724BD3"/>
    <w:rsid w:val="00725BDD"/>
    <w:rsid w:val="0073553E"/>
    <w:rsid w:val="007357AF"/>
    <w:rsid w:val="00736590"/>
    <w:rsid w:val="00745603"/>
    <w:rsid w:val="00745962"/>
    <w:rsid w:val="00762C0D"/>
    <w:rsid w:val="007631DA"/>
    <w:rsid w:val="0076595A"/>
    <w:rsid w:val="00765D72"/>
    <w:rsid w:val="00766BF1"/>
    <w:rsid w:val="00767BF2"/>
    <w:rsid w:val="007717D2"/>
    <w:rsid w:val="00775E4B"/>
    <w:rsid w:val="00776007"/>
    <w:rsid w:val="00781587"/>
    <w:rsid w:val="0078358F"/>
    <w:rsid w:val="00785489"/>
    <w:rsid w:val="007915BB"/>
    <w:rsid w:val="007930BA"/>
    <w:rsid w:val="007A1628"/>
    <w:rsid w:val="007A276B"/>
    <w:rsid w:val="007A58B9"/>
    <w:rsid w:val="007A65B8"/>
    <w:rsid w:val="007A7900"/>
    <w:rsid w:val="007B00EB"/>
    <w:rsid w:val="007B10D5"/>
    <w:rsid w:val="007B15BC"/>
    <w:rsid w:val="007B177B"/>
    <w:rsid w:val="007B5B83"/>
    <w:rsid w:val="007B6829"/>
    <w:rsid w:val="007C06C0"/>
    <w:rsid w:val="007C419F"/>
    <w:rsid w:val="007D3F6C"/>
    <w:rsid w:val="007D55EA"/>
    <w:rsid w:val="007D7EFF"/>
    <w:rsid w:val="007E051A"/>
    <w:rsid w:val="007E16B7"/>
    <w:rsid w:val="007E404F"/>
    <w:rsid w:val="007F1261"/>
    <w:rsid w:val="007F58F5"/>
    <w:rsid w:val="008039B1"/>
    <w:rsid w:val="00806E8B"/>
    <w:rsid w:val="00813EF8"/>
    <w:rsid w:val="00820C36"/>
    <w:rsid w:val="008224A8"/>
    <w:rsid w:val="008238FB"/>
    <w:rsid w:val="008271B9"/>
    <w:rsid w:val="0083019D"/>
    <w:rsid w:val="00832F1A"/>
    <w:rsid w:val="00833840"/>
    <w:rsid w:val="008422CA"/>
    <w:rsid w:val="00843F69"/>
    <w:rsid w:val="0084411F"/>
    <w:rsid w:val="00851638"/>
    <w:rsid w:val="00852491"/>
    <w:rsid w:val="00852F91"/>
    <w:rsid w:val="00856681"/>
    <w:rsid w:val="00860755"/>
    <w:rsid w:val="00864CC2"/>
    <w:rsid w:val="008661B9"/>
    <w:rsid w:val="00866857"/>
    <w:rsid w:val="00866B5A"/>
    <w:rsid w:val="00872B91"/>
    <w:rsid w:val="00874197"/>
    <w:rsid w:val="008741A8"/>
    <w:rsid w:val="0087573F"/>
    <w:rsid w:val="008868F2"/>
    <w:rsid w:val="0089621E"/>
    <w:rsid w:val="00896276"/>
    <w:rsid w:val="008A221B"/>
    <w:rsid w:val="008A42BA"/>
    <w:rsid w:val="008A4C89"/>
    <w:rsid w:val="008B232C"/>
    <w:rsid w:val="008B25FB"/>
    <w:rsid w:val="008B5BB5"/>
    <w:rsid w:val="008B7123"/>
    <w:rsid w:val="008B7E30"/>
    <w:rsid w:val="008C26F1"/>
    <w:rsid w:val="008D5EFC"/>
    <w:rsid w:val="008D5F6B"/>
    <w:rsid w:val="008D7132"/>
    <w:rsid w:val="008E49EB"/>
    <w:rsid w:val="008E5205"/>
    <w:rsid w:val="008F4DCE"/>
    <w:rsid w:val="008F7E62"/>
    <w:rsid w:val="00906AA4"/>
    <w:rsid w:val="00910113"/>
    <w:rsid w:val="009114CD"/>
    <w:rsid w:val="00913EC0"/>
    <w:rsid w:val="00917504"/>
    <w:rsid w:val="00920D47"/>
    <w:rsid w:val="009320B1"/>
    <w:rsid w:val="00932B8A"/>
    <w:rsid w:val="0093342D"/>
    <w:rsid w:val="009453CA"/>
    <w:rsid w:val="009512E0"/>
    <w:rsid w:val="0095412E"/>
    <w:rsid w:val="00954555"/>
    <w:rsid w:val="00955205"/>
    <w:rsid w:val="00961382"/>
    <w:rsid w:val="009614BA"/>
    <w:rsid w:val="009614CE"/>
    <w:rsid w:val="009620ED"/>
    <w:rsid w:val="00962801"/>
    <w:rsid w:val="00970597"/>
    <w:rsid w:val="00971B31"/>
    <w:rsid w:val="0097223F"/>
    <w:rsid w:val="00974881"/>
    <w:rsid w:val="00983F0B"/>
    <w:rsid w:val="0098519F"/>
    <w:rsid w:val="00985522"/>
    <w:rsid w:val="00997976"/>
    <w:rsid w:val="009A4076"/>
    <w:rsid w:val="009A4E4C"/>
    <w:rsid w:val="009B352A"/>
    <w:rsid w:val="009B5880"/>
    <w:rsid w:val="009B58E5"/>
    <w:rsid w:val="009B594B"/>
    <w:rsid w:val="009B63EC"/>
    <w:rsid w:val="009C11AD"/>
    <w:rsid w:val="009C1977"/>
    <w:rsid w:val="009C4CD3"/>
    <w:rsid w:val="009C62E4"/>
    <w:rsid w:val="009C6579"/>
    <w:rsid w:val="009D18EC"/>
    <w:rsid w:val="009D1BA2"/>
    <w:rsid w:val="009E2805"/>
    <w:rsid w:val="009E64F5"/>
    <w:rsid w:val="009E6814"/>
    <w:rsid w:val="009F2282"/>
    <w:rsid w:val="009F47D3"/>
    <w:rsid w:val="009F7F84"/>
    <w:rsid w:val="00A0086E"/>
    <w:rsid w:val="00A02C30"/>
    <w:rsid w:val="00A035EE"/>
    <w:rsid w:val="00A13393"/>
    <w:rsid w:val="00A150EA"/>
    <w:rsid w:val="00A20580"/>
    <w:rsid w:val="00A2138E"/>
    <w:rsid w:val="00A23CAE"/>
    <w:rsid w:val="00A24B9F"/>
    <w:rsid w:val="00A26B90"/>
    <w:rsid w:val="00A3095C"/>
    <w:rsid w:val="00A34F79"/>
    <w:rsid w:val="00A350F3"/>
    <w:rsid w:val="00A40BDF"/>
    <w:rsid w:val="00A4328D"/>
    <w:rsid w:val="00A509A2"/>
    <w:rsid w:val="00A565B3"/>
    <w:rsid w:val="00A56FAC"/>
    <w:rsid w:val="00A609DC"/>
    <w:rsid w:val="00A60C5D"/>
    <w:rsid w:val="00A6188B"/>
    <w:rsid w:val="00A65F34"/>
    <w:rsid w:val="00A67309"/>
    <w:rsid w:val="00A7248A"/>
    <w:rsid w:val="00A77ADB"/>
    <w:rsid w:val="00A81220"/>
    <w:rsid w:val="00A83CA5"/>
    <w:rsid w:val="00A90B7A"/>
    <w:rsid w:val="00A916E5"/>
    <w:rsid w:val="00A91F4A"/>
    <w:rsid w:val="00A961D4"/>
    <w:rsid w:val="00AA0DEE"/>
    <w:rsid w:val="00AA442A"/>
    <w:rsid w:val="00AA573E"/>
    <w:rsid w:val="00AA7F62"/>
    <w:rsid w:val="00AB15F8"/>
    <w:rsid w:val="00AB2D1B"/>
    <w:rsid w:val="00AB2E09"/>
    <w:rsid w:val="00AB3103"/>
    <w:rsid w:val="00AB504C"/>
    <w:rsid w:val="00AB5696"/>
    <w:rsid w:val="00AB6B51"/>
    <w:rsid w:val="00AB7189"/>
    <w:rsid w:val="00AC4546"/>
    <w:rsid w:val="00AC5C5E"/>
    <w:rsid w:val="00AC6B87"/>
    <w:rsid w:val="00AD6C82"/>
    <w:rsid w:val="00AE29C7"/>
    <w:rsid w:val="00AE43B7"/>
    <w:rsid w:val="00AF5F25"/>
    <w:rsid w:val="00B06648"/>
    <w:rsid w:val="00B07CFB"/>
    <w:rsid w:val="00B167D6"/>
    <w:rsid w:val="00B2186C"/>
    <w:rsid w:val="00B2367B"/>
    <w:rsid w:val="00B268BD"/>
    <w:rsid w:val="00B325AD"/>
    <w:rsid w:val="00B32692"/>
    <w:rsid w:val="00B33269"/>
    <w:rsid w:val="00B37669"/>
    <w:rsid w:val="00B4050E"/>
    <w:rsid w:val="00B43683"/>
    <w:rsid w:val="00B44271"/>
    <w:rsid w:val="00B44723"/>
    <w:rsid w:val="00B450AD"/>
    <w:rsid w:val="00B46E47"/>
    <w:rsid w:val="00B516BF"/>
    <w:rsid w:val="00B51C58"/>
    <w:rsid w:val="00B53941"/>
    <w:rsid w:val="00B57765"/>
    <w:rsid w:val="00B57B1D"/>
    <w:rsid w:val="00B610FC"/>
    <w:rsid w:val="00B7457B"/>
    <w:rsid w:val="00B74AFA"/>
    <w:rsid w:val="00B75EA5"/>
    <w:rsid w:val="00B7729F"/>
    <w:rsid w:val="00B8080A"/>
    <w:rsid w:val="00B8247B"/>
    <w:rsid w:val="00B8374D"/>
    <w:rsid w:val="00B87A46"/>
    <w:rsid w:val="00B92BC4"/>
    <w:rsid w:val="00B9616A"/>
    <w:rsid w:val="00BA0DB6"/>
    <w:rsid w:val="00BA2265"/>
    <w:rsid w:val="00BA68FE"/>
    <w:rsid w:val="00BB0ED2"/>
    <w:rsid w:val="00BB3297"/>
    <w:rsid w:val="00BB58DB"/>
    <w:rsid w:val="00BB7465"/>
    <w:rsid w:val="00BC06B8"/>
    <w:rsid w:val="00BC0B0E"/>
    <w:rsid w:val="00BC33F0"/>
    <w:rsid w:val="00BC73E9"/>
    <w:rsid w:val="00BD0B94"/>
    <w:rsid w:val="00BD58D7"/>
    <w:rsid w:val="00BD6F87"/>
    <w:rsid w:val="00BE0F9B"/>
    <w:rsid w:val="00BE5D51"/>
    <w:rsid w:val="00BE6582"/>
    <w:rsid w:val="00BF0720"/>
    <w:rsid w:val="00BF51DD"/>
    <w:rsid w:val="00BF5A85"/>
    <w:rsid w:val="00BF7302"/>
    <w:rsid w:val="00C00C36"/>
    <w:rsid w:val="00C02602"/>
    <w:rsid w:val="00C05BB8"/>
    <w:rsid w:val="00C11C40"/>
    <w:rsid w:val="00C16DEC"/>
    <w:rsid w:val="00C34802"/>
    <w:rsid w:val="00C3605D"/>
    <w:rsid w:val="00C408F7"/>
    <w:rsid w:val="00C457FD"/>
    <w:rsid w:val="00C47EF1"/>
    <w:rsid w:val="00C507BC"/>
    <w:rsid w:val="00C508B8"/>
    <w:rsid w:val="00C52AAA"/>
    <w:rsid w:val="00C64E9B"/>
    <w:rsid w:val="00C653B3"/>
    <w:rsid w:val="00C66750"/>
    <w:rsid w:val="00C723A9"/>
    <w:rsid w:val="00C77953"/>
    <w:rsid w:val="00C8193F"/>
    <w:rsid w:val="00C84E04"/>
    <w:rsid w:val="00C9364B"/>
    <w:rsid w:val="00C94808"/>
    <w:rsid w:val="00C961CE"/>
    <w:rsid w:val="00C9680F"/>
    <w:rsid w:val="00CA4E49"/>
    <w:rsid w:val="00CA61C0"/>
    <w:rsid w:val="00CA6F2D"/>
    <w:rsid w:val="00CB2C8F"/>
    <w:rsid w:val="00CB50F0"/>
    <w:rsid w:val="00CB53D9"/>
    <w:rsid w:val="00CB60AE"/>
    <w:rsid w:val="00CC02A1"/>
    <w:rsid w:val="00CC1FF5"/>
    <w:rsid w:val="00CD04FD"/>
    <w:rsid w:val="00CD14FB"/>
    <w:rsid w:val="00CD1A7F"/>
    <w:rsid w:val="00CD3323"/>
    <w:rsid w:val="00CD4BFE"/>
    <w:rsid w:val="00CE1B09"/>
    <w:rsid w:val="00CE42AD"/>
    <w:rsid w:val="00CF4C2F"/>
    <w:rsid w:val="00CF6A0B"/>
    <w:rsid w:val="00CF7C60"/>
    <w:rsid w:val="00CF7E17"/>
    <w:rsid w:val="00D05091"/>
    <w:rsid w:val="00D05663"/>
    <w:rsid w:val="00D06101"/>
    <w:rsid w:val="00D14A05"/>
    <w:rsid w:val="00D20BE4"/>
    <w:rsid w:val="00D211DC"/>
    <w:rsid w:val="00D21580"/>
    <w:rsid w:val="00D219E6"/>
    <w:rsid w:val="00D25C76"/>
    <w:rsid w:val="00D262CE"/>
    <w:rsid w:val="00D30507"/>
    <w:rsid w:val="00D309DE"/>
    <w:rsid w:val="00D33B3C"/>
    <w:rsid w:val="00D34541"/>
    <w:rsid w:val="00D34E0C"/>
    <w:rsid w:val="00D44204"/>
    <w:rsid w:val="00D47038"/>
    <w:rsid w:val="00D50BE4"/>
    <w:rsid w:val="00D50C01"/>
    <w:rsid w:val="00D51DD0"/>
    <w:rsid w:val="00D578DD"/>
    <w:rsid w:val="00D6451B"/>
    <w:rsid w:val="00D77711"/>
    <w:rsid w:val="00D85900"/>
    <w:rsid w:val="00D900D3"/>
    <w:rsid w:val="00D9280D"/>
    <w:rsid w:val="00D92A59"/>
    <w:rsid w:val="00D93329"/>
    <w:rsid w:val="00DA6B0E"/>
    <w:rsid w:val="00DA6CF0"/>
    <w:rsid w:val="00DA784B"/>
    <w:rsid w:val="00DA7FA2"/>
    <w:rsid w:val="00DB1486"/>
    <w:rsid w:val="00DB297A"/>
    <w:rsid w:val="00DB4AE3"/>
    <w:rsid w:val="00DB5C2E"/>
    <w:rsid w:val="00DC10C9"/>
    <w:rsid w:val="00DC29CD"/>
    <w:rsid w:val="00DC3CC9"/>
    <w:rsid w:val="00DC4D97"/>
    <w:rsid w:val="00DC5D4C"/>
    <w:rsid w:val="00DD0688"/>
    <w:rsid w:val="00DD424B"/>
    <w:rsid w:val="00DF09CF"/>
    <w:rsid w:val="00DF0AB3"/>
    <w:rsid w:val="00DF2731"/>
    <w:rsid w:val="00DF691B"/>
    <w:rsid w:val="00DF6CFB"/>
    <w:rsid w:val="00E00B1A"/>
    <w:rsid w:val="00E02571"/>
    <w:rsid w:val="00E13A8E"/>
    <w:rsid w:val="00E13AB3"/>
    <w:rsid w:val="00E2115E"/>
    <w:rsid w:val="00E21763"/>
    <w:rsid w:val="00E2181B"/>
    <w:rsid w:val="00E22706"/>
    <w:rsid w:val="00E23A58"/>
    <w:rsid w:val="00E24CD9"/>
    <w:rsid w:val="00E25A2D"/>
    <w:rsid w:val="00E26D8A"/>
    <w:rsid w:val="00E30E2D"/>
    <w:rsid w:val="00E332F2"/>
    <w:rsid w:val="00E34A9E"/>
    <w:rsid w:val="00E43688"/>
    <w:rsid w:val="00E46DB1"/>
    <w:rsid w:val="00E4725F"/>
    <w:rsid w:val="00E47501"/>
    <w:rsid w:val="00E477E4"/>
    <w:rsid w:val="00E47B2E"/>
    <w:rsid w:val="00E5030D"/>
    <w:rsid w:val="00E53CCE"/>
    <w:rsid w:val="00E54861"/>
    <w:rsid w:val="00E54CDE"/>
    <w:rsid w:val="00E562EB"/>
    <w:rsid w:val="00E56FAF"/>
    <w:rsid w:val="00E57BCE"/>
    <w:rsid w:val="00E6098C"/>
    <w:rsid w:val="00E61258"/>
    <w:rsid w:val="00E62F51"/>
    <w:rsid w:val="00E64050"/>
    <w:rsid w:val="00E70165"/>
    <w:rsid w:val="00E72240"/>
    <w:rsid w:val="00E74986"/>
    <w:rsid w:val="00E76096"/>
    <w:rsid w:val="00E77D8C"/>
    <w:rsid w:val="00E815C8"/>
    <w:rsid w:val="00E824AD"/>
    <w:rsid w:val="00E82D9E"/>
    <w:rsid w:val="00E83631"/>
    <w:rsid w:val="00E87D44"/>
    <w:rsid w:val="00E930E0"/>
    <w:rsid w:val="00E94385"/>
    <w:rsid w:val="00E9529B"/>
    <w:rsid w:val="00E959F4"/>
    <w:rsid w:val="00EA2797"/>
    <w:rsid w:val="00EA2C8B"/>
    <w:rsid w:val="00EA45B1"/>
    <w:rsid w:val="00EC1C83"/>
    <w:rsid w:val="00EC2E86"/>
    <w:rsid w:val="00EC309C"/>
    <w:rsid w:val="00EC7129"/>
    <w:rsid w:val="00ED2F17"/>
    <w:rsid w:val="00ED3031"/>
    <w:rsid w:val="00EE5510"/>
    <w:rsid w:val="00EF2069"/>
    <w:rsid w:val="00EF3D8F"/>
    <w:rsid w:val="00EF5091"/>
    <w:rsid w:val="00EF6B77"/>
    <w:rsid w:val="00F00897"/>
    <w:rsid w:val="00F0235A"/>
    <w:rsid w:val="00F05824"/>
    <w:rsid w:val="00F11990"/>
    <w:rsid w:val="00F14611"/>
    <w:rsid w:val="00F21981"/>
    <w:rsid w:val="00F2415A"/>
    <w:rsid w:val="00F272D4"/>
    <w:rsid w:val="00F3150B"/>
    <w:rsid w:val="00F31927"/>
    <w:rsid w:val="00F343BA"/>
    <w:rsid w:val="00F37B22"/>
    <w:rsid w:val="00F5235F"/>
    <w:rsid w:val="00F5479A"/>
    <w:rsid w:val="00F553F1"/>
    <w:rsid w:val="00F5753F"/>
    <w:rsid w:val="00F64AE2"/>
    <w:rsid w:val="00F7198E"/>
    <w:rsid w:val="00F75A7A"/>
    <w:rsid w:val="00F817F6"/>
    <w:rsid w:val="00F83A66"/>
    <w:rsid w:val="00F926DA"/>
    <w:rsid w:val="00F97FFD"/>
    <w:rsid w:val="00FA4077"/>
    <w:rsid w:val="00FA40A4"/>
    <w:rsid w:val="00FA45C3"/>
    <w:rsid w:val="00FA5E93"/>
    <w:rsid w:val="00FB0177"/>
    <w:rsid w:val="00FB387D"/>
    <w:rsid w:val="00FB60D0"/>
    <w:rsid w:val="00FB78A8"/>
    <w:rsid w:val="00FC06C7"/>
    <w:rsid w:val="00FC08DE"/>
    <w:rsid w:val="00FC2058"/>
    <w:rsid w:val="00FD0929"/>
    <w:rsid w:val="00FD1A41"/>
    <w:rsid w:val="00FE17A2"/>
    <w:rsid w:val="00FE274D"/>
    <w:rsid w:val="00FE6491"/>
    <w:rsid w:val="00FE68B1"/>
    <w:rsid w:val="00FE6C97"/>
    <w:rsid w:val="00FF6FE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ml-I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7F0A"/>
    <w:pPr>
      <w:keepLines/>
      <w:widowControl w:val="0"/>
    </w:pPr>
    <w:rPr>
      <w:rFonts w:ascii="Book Antiqua" w:hAnsi="Book Antiqua"/>
      <w:sz w:val="24"/>
      <w:lang w:val="fr-FR" w:eastAsia="fr-FR" w:bidi="ar-SA"/>
    </w:rPr>
  </w:style>
  <w:style w:type="paragraph" w:styleId="Titre1">
    <w:name w:val="heading 1"/>
    <w:next w:val="Corpsdetexte"/>
    <w:link w:val="Titre1Car"/>
    <w:qFormat/>
    <w:rsid w:val="006C7F0A"/>
    <w:pPr>
      <w:keepNext/>
      <w:keepLines/>
      <w:widowControl w:val="0"/>
      <w:spacing w:after="200"/>
      <w:outlineLvl w:val="0"/>
    </w:pPr>
    <w:rPr>
      <w:rFonts w:ascii="Arial Unicode MS" w:eastAsia="Arial Unicode MS" w:hAnsi="Arial Unicode MS"/>
      <w:b/>
      <w:kern w:val="28"/>
      <w:sz w:val="44"/>
      <w:lang w:val="fr-FR" w:eastAsia="fr-FR" w:bidi="ar-SA"/>
    </w:rPr>
  </w:style>
  <w:style w:type="paragraph" w:styleId="Titre2">
    <w:name w:val="heading 2"/>
    <w:basedOn w:val="Titre1"/>
    <w:next w:val="Corpsdetexte"/>
    <w:link w:val="Titre2Car"/>
    <w:qFormat/>
    <w:rsid w:val="006C7F0A"/>
    <w:pPr>
      <w:pBdr>
        <w:top w:val="single" w:sz="24" w:space="1" w:color="C0C0C0"/>
      </w:pBdr>
      <w:spacing w:before="560"/>
      <w:outlineLvl w:val="1"/>
    </w:pPr>
    <w:rPr>
      <w:sz w:val="32"/>
    </w:rPr>
  </w:style>
  <w:style w:type="paragraph" w:styleId="Titre3">
    <w:name w:val="heading 3"/>
    <w:basedOn w:val="Titre2"/>
    <w:next w:val="Corpsdetexte"/>
    <w:link w:val="Titre3Car"/>
    <w:qFormat/>
    <w:rsid w:val="006C7F0A"/>
    <w:pPr>
      <w:pBdr>
        <w:top w:val="none" w:sz="0" w:space="0" w:color="auto"/>
      </w:pBdr>
      <w:ind w:left="567"/>
      <w:outlineLvl w:val="2"/>
    </w:pPr>
    <w:rPr>
      <w:sz w:val="28"/>
    </w:rPr>
  </w:style>
  <w:style w:type="paragraph" w:styleId="Titre4">
    <w:name w:val="heading 4"/>
    <w:basedOn w:val="Titre3"/>
    <w:next w:val="Corpsdetexte"/>
    <w:link w:val="Titre4Car"/>
    <w:qFormat/>
    <w:rsid w:val="006C7F0A"/>
    <w:pPr>
      <w:spacing w:before="480"/>
      <w:ind w:left="1134"/>
      <w:outlineLvl w:val="3"/>
    </w:pPr>
    <w:rPr>
      <w:sz w:val="24"/>
    </w:rPr>
  </w:style>
  <w:style w:type="paragraph" w:styleId="Titre7">
    <w:name w:val="heading 7"/>
    <w:basedOn w:val="Normal"/>
    <w:next w:val="Normal"/>
    <w:link w:val="Titre7Car"/>
    <w:semiHidden/>
    <w:unhideWhenUsed/>
    <w:qFormat/>
    <w:rsid w:val="00144335"/>
    <w:pPr>
      <w:spacing w:before="240" w:after="60"/>
      <w:outlineLvl w:val="6"/>
    </w:pPr>
    <w:rPr>
      <w:rFonts w:ascii="Calibri" w:hAnsi="Calibri"/>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rsid w:val="00452797"/>
    <w:pPr>
      <w:keepLines/>
      <w:widowControl w:val="0"/>
      <w:spacing w:after="150"/>
      <w:ind w:left="1138"/>
    </w:pPr>
    <w:rPr>
      <w:sz w:val="24"/>
      <w:lang w:val="fr-FR" w:eastAsia="fr-FR" w:bidi="ar-SA"/>
    </w:rPr>
  </w:style>
  <w:style w:type="paragraph" w:styleId="Retraitcorpsdetexte">
    <w:name w:val="Body Text Indent"/>
    <w:basedOn w:val="Corpsdetexte"/>
    <w:link w:val="RetraitcorpsdetexteCar"/>
    <w:rsid w:val="006C7F0A"/>
    <w:pPr>
      <w:ind w:left="1701"/>
    </w:pPr>
  </w:style>
  <w:style w:type="paragraph" w:styleId="Titre">
    <w:name w:val="Title"/>
    <w:link w:val="TitreCar"/>
    <w:qFormat/>
    <w:rsid w:val="006C7F0A"/>
    <w:pPr>
      <w:shd w:val="clear" w:color="auto" w:fill="000000"/>
      <w:spacing w:before="2835"/>
      <w:jc w:val="right"/>
    </w:pPr>
    <w:rPr>
      <w:rFonts w:ascii="Arial Narrow" w:hAnsi="Arial Narrow"/>
      <w:b/>
      <w:kern w:val="28"/>
      <w:sz w:val="72"/>
      <w:lang w:val="fr-FR" w:eastAsia="fr-FR" w:bidi="ar-SA"/>
    </w:rPr>
  </w:style>
  <w:style w:type="paragraph" w:customStyle="1" w:styleId="CoverSubHeads">
    <w:name w:val="Cover SubHeads"/>
    <w:basedOn w:val="Titre"/>
    <w:rsid w:val="006C7F0A"/>
    <w:pPr>
      <w:shd w:val="clear" w:color="auto" w:fill="auto"/>
      <w:spacing w:before="567"/>
      <w:jc w:val="left"/>
    </w:pPr>
    <w:rPr>
      <w:sz w:val="32"/>
    </w:rPr>
  </w:style>
  <w:style w:type="paragraph" w:styleId="En-tte">
    <w:name w:val="header"/>
    <w:basedOn w:val="Normal"/>
    <w:link w:val="En-tteCar"/>
    <w:uiPriority w:val="99"/>
    <w:rsid w:val="006C7F0A"/>
    <w:pPr>
      <w:pBdr>
        <w:bottom w:val="single" w:sz="2" w:space="2" w:color="auto"/>
      </w:pBdr>
      <w:tabs>
        <w:tab w:val="left" w:pos="4253"/>
        <w:tab w:val="right" w:pos="8505"/>
      </w:tabs>
      <w:overflowPunct w:val="0"/>
      <w:autoSpaceDE w:val="0"/>
      <w:autoSpaceDN w:val="0"/>
      <w:adjustRightInd w:val="0"/>
      <w:textAlignment w:val="baseline"/>
    </w:pPr>
    <w:rPr>
      <w:rFonts w:ascii="Arial Unicode MS" w:hAnsi="Arial Unicode MS"/>
      <w:sz w:val="18"/>
    </w:rPr>
  </w:style>
  <w:style w:type="paragraph" w:styleId="Pieddepage">
    <w:name w:val="footer"/>
    <w:basedOn w:val="En-tte"/>
    <w:link w:val="PieddepageCar"/>
    <w:uiPriority w:val="99"/>
    <w:rsid w:val="006C7F0A"/>
    <w:pPr>
      <w:pBdr>
        <w:top w:val="single" w:sz="2" w:space="2" w:color="auto"/>
        <w:bottom w:val="none" w:sz="0" w:space="0" w:color="auto"/>
      </w:pBdr>
    </w:pPr>
    <w:rPr>
      <w:rFonts w:eastAsia="Arial Unicode MS"/>
      <w:b/>
    </w:rPr>
  </w:style>
  <w:style w:type="paragraph" w:styleId="Index1">
    <w:name w:val="index 1"/>
    <w:basedOn w:val="Normal"/>
    <w:next w:val="Normal"/>
    <w:semiHidden/>
    <w:rsid w:val="006C7F0A"/>
    <w:pPr>
      <w:keepLines w:val="0"/>
      <w:widowControl/>
      <w:tabs>
        <w:tab w:val="right" w:leader="dot" w:pos="3856"/>
      </w:tabs>
      <w:overflowPunct w:val="0"/>
      <w:autoSpaceDE w:val="0"/>
      <w:autoSpaceDN w:val="0"/>
      <w:adjustRightInd w:val="0"/>
      <w:spacing w:after="100"/>
      <w:textAlignment w:val="baseline"/>
    </w:pPr>
  </w:style>
  <w:style w:type="paragraph" w:styleId="Index2">
    <w:name w:val="index 2"/>
    <w:basedOn w:val="Index1"/>
    <w:next w:val="Normal"/>
    <w:semiHidden/>
    <w:rsid w:val="006C7F0A"/>
    <w:pPr>
      <w:tabs>
        <w:tab w:val="clear" w:pos="3856"/>
        <w:tab w:val="right" w:leader="dot" w:pos="3881"/>
      </w:tabs>
      <w:spacing w:after="40"/>
      <w:ind w:left="396" w:hanging="198"/>
    </w:pPr>
  </w:style>
  <w:style w:type="paragraph" w:styleId="Listepuces">
    <w:name w:val="List Bullet"/>
    <w:basedOn w:val="Corpsdetexte"/>
    <w:rsid w:val="006C7F0A"/>
    <w:pPr>
      <w:keepNext/>
      <w:numPr>
        <w:numId w:val="2"/>
      </w:numPr>
      <w:spacing w:after="100"/>
    </w:pPr>
  </w:style>
  <w:style w:type="paragraph" w:styleId="Listepuces2">
    <w:name w:val="List Bullet 2"/>
    <w:basedOn w:val="Listepuces"/>
    <w:rsid w:val="006C7F0A"/>
    <w:pPr>
      <w:numPr>
        <w:ilvl w:val="1"/>
      </w:numPr>
      <w:tabs>
        <w:tab w:val="left" w:pos="1827"/>
      </w:tabs>
    </w:pPr>
  </w:style>
  <w:style w:type="paragraph" w:styleId="Listepuces3">
    <w:name w:val="List Bullet 3"/>
    <w:basedOn w:val="Normal"/>
    <w:rsid w:val="006C7F0A"/>
    <w:pPr>
      <w:keepLines w:val="0"/>
      <w:widowControl/>
      <w:numPr>
        <w:ilvl w:val="2"/>
        <w:numId w:val="2"/>
      </w:numPr>
      <w:spacing w:after="100"/>
    </w:pPr>
  </w:style>
  <w:style w:type="paragraph" w:styleId="Listenumros">
    <w:name w:val="List Number"/>
    <w:basedOn w:val="Corpsdetexte"/>
    <w:rsid w:val="006C7F0A"/>
    <w:pPr>
      <w:numPr>
        <w:numId w:val="3"/>
      </w:numPr>
      <w:spacing w:after="100"/>
    </w:pPr>
  </w:style>
  <w:style w:type="paragraph" w:styleId="Listenumros2">
    <w:name w:val="List Number 2"/>
    <w:basedOn w:val="Listenumros"/>
    <w:rsid w:val="006C7F0A"/>
    <w:pPr>
      <w:numPr>
        <w:ilvl w:val="1"/>
      </w:numPr>
      <w:spacing w:after="60"/>
    </w:pPr>
  </w:style>
  <w:style w:type="paragraph" w:styleId="Listenumros3">
    <w:name w:val="List Number 3"/>
    <w:basedOn w:val="Listenumros2"/>
    <w:rsid w:val="006C7F0A"/>
    <w:pPr>
      <w:numPr>
        <w:ilvl w:val="2"/>
      </w:numPr>
    </w:pPr>
  </w:style>
  <w:style w:type="character" w:styleId="Numrodepage">
    <w:name w:val="page number"/>
    <w:rsid w:val="006C7F0A"/>
    <w:rPr>
      <w:b/>
      <w:sz w:val="24"/>
      <w:szCs w:val="24"/>
      <w:lang w:val="fr-FR" w:eastAsia="fr-FR"/>
    </w:rPr>
  </w:style>
  <w:style w:type="paragraph" w:customStyle="1" w:styleId="Picture">
    <w:name w:val="Picture"/>
    <w:basedOn w:val="Normal"/>
    <w:next w:val="Normal"/>
    <w:rsid w:val="006C7F0A"/>
    <w:pPr>
      <w:spacing w:after="200"/>
      <w:ind w:left="1134"/>
    </w:pPr>
  </w:style>
  <w:style w:type="paragraph" w:customStyle="1" w:styleId="PictureWide">
    <w:name w:val="Picture Wide"/>
    <w:basedOn w:val="Picture"/>
    <w:next w:val="Corpsdetexte"/>
    <w:rsid w:val="006C7F0A"/>
    <w:pPr>
      <w:ind w:left="0"/>
      <w:jc w:val="center"/>
    </w:pPr>
  </w:style>
  <w:style w:type="paragraph" w:styleId="Sous-titre">
    <w:name w:val="Subtitle"/>
    <w:basedOn w:val="Titre"/>
    <w:link w:val="Sous-titreCar"/>
    <w:qFormat/>
    <w:rsid w:val="006C7F0A"/>
    <w:pPr>
      <w:shd w:val="clear" w:color="auto" w:fill="auto"/>
      <w:spacing w:before="1134" w:after="60"/>
    </w:pPr>
    <w:rPr>
      <w:b w:val="0"/>
      <w:sz w:val="44"/>
    </w:rPr>
  </w:style>
  <w:style w:type="paragraph" w:customStyle="1" w:styleId="TableBodyText">
    <w:name w:val="Table Body Text"/>
    <w:basedOn w:val="Corpsdetexte"/>
    <w:rsid w:val="006C7F0A"/>
    <w:pPr>
      <w:spacing w:before="60" w:after="60"/>
      <w:ind w:left="0"/>
    </w:pPr>
    <w:rPr>
      <w:sz w:val="20"/>
    </w:rPr>
  </w:style>
  <w:style w:type="paragraph" w:customStyle="1" w:styleId="TableBullet">
    <w:name w:val="Table Bullet"/>
    <w:basedOn w:val="Normal"/>
    <w:rsid w:val="006C7F0A"/>
    <w:pPr>
      <w:numPr>
        <w:numId w:val="1"/>
      </w:numPr>
      <w:tabs>
        <w:tab w:val="clear" w:pos="360"/>
        <w:tab w:val="num" w:pos="2208"/>
      </w:tabs>
      <w:spacing w:before="60" w:after="200"/>
      <w:ind w:left="2208" w:hanging="360"/>
    </w:pPr>
    <w:rPr>
      <w:rFonts w:ascii="ClassGarmnd BT" w:hAnsi="ClassGarmnd BT"/>
      <w:color w:val="000000"/>
      <w:sz w:val="22"/>
    </w:rPr>
  </w:style>
  <w:style w:type="paragraph" w:customStyle="1" w:styleId="TableHeading">
    <w:name w:val="Table Heading"/>
    <w:basedOn w:val="Titre4"/>
    <w:rsid w:val="006C7F0A"/>
    <w:pPr>
      <w:spacing w:before="80" w:after="80"/>
      <w:ind w:left="79"/>
      <w:outlineLvl w:val="9"/>
    </w:pPr>
    <w:rPr>
      <w:sz w:val="20"/>
    </w:rPr>
  </w:style>
  <w:style w:type="paragraph" w:styleId="TM1">
    <w:name w:val="toc 1"/>
    <w:next w:val="Normal"/>
    <w:semiHidden/>
    <w:rsid w:val="006C7F0A"/>
    <w:pPr>
      <w:tabs>
        <w:tab w:val="left" w:leader="dot" w:pos="7938"/>
        <w:tab w:val="right" w:pos="8505"/>
      </w:tabs>
      <w:spacing w:after="180"/>
    </w:pPr>
    <w:rPr>
      <w:rFonts w:ascii="Arial" w:hAnsi="Arial"/>
      <w:b/>
      <w:sz w:val="24"/>
      <w:lang w:val="fr-FR" w:eastAsia="fr-FR" w:bidi="ar-SA"/>
    </w:rPr>
  </w:style>
  <w:style w:type="paragraph" w:styleId="TM2">
    <w:name w:val="toc 2"/>
    <w:basedOn w:val="TM1"/>
    <w:next w:val="Normal"/>
    <w:semiHidden/>
    <w:rsid w:val="006C7F0A"/>
    <w:pPr>
      <w:spacing w:after="80"/>
      <w:ind w:left="709" w:hanging="425"/>
    </w:pPr>
  </w:style>
  <w:style w:type="paragraph" w:styleId="TM3">
    <w:name w:val="toc 3"/>
    <w:basedOn w:val="TM2"/>
    <w:next w:val="Normal"/>
    <w:semiHidden/>
    <w:rsid w:val="006C7F0A"/>
    <w:pPr>
      <w:ind w:left="992"/>
    </w:pPr>
    <w:rPr>
      <w:rFonts w:ascii="Book Antiqua" w:hAnsi="Book Antiqua"/>
      <w:b w:val="0"/>
    </w:rPr>
  </w:style>
  <w:style w:type="paragraph" w:styleId="TM4">
    <w:name w:val="toc 4"/>
    <w:basedOn w:val="Normal"/>
    <w:next w:val="Normal"/>
    <w:semiHidden/>
    <w:rsid w:val="006C7F0A"/>
    <w:pPr>
      <w:tabs>
        <w:tab w:val="right" w:pos="9259"/>
      </w:tabs>
      <w:spacing w:after="200"/>
      <w:ind w:left="440"/>
    </w:pPr>
    <w:rPr>
      <w:sz w:val="20"/>
    </w:rPr>
  </w:style>
  <w:style w:type="character" w:styleId="Lienhypertexte">
    <w:name w:val="Hyperlink"/>
    <w:rsid w:val="006C7F0A"/>
    <w:rPr>
      <w:b/>
      <w:color w:val="FF8700"/>
      <w:u w:val="none"/>
      <w:lang w:val="fr-FR" w:eastAsia="fr-FR"/>
    </w:rPr>
  </w:style>
  <w:style w:type="paragraph" w:styleId="NormalWeb">
    <w:name w:val="Normal (Web)"/>
    <w:basedOn w:val="Normal"/>
    <w:uiPriority w:val="99"/>
    <w:rsid w:val="006C7F0A"/>
    <w:pPr>
      <w:keepLines w:val="0"/>
      <w:widowControl/>
      <w:spacing w:before="100" w:after="100"/>
    </w:pPr>
    <w:rPr>
      <w:rFonts w:ascii="Arial" w:eastAsia="Arial Unicode MS" w:hAnsi="Arial"/>
      <w:sz w:val="20"/>
    </w:rPr>
  </w:style>
  <w:style w:type="character" w:customStyle="1" w:styleId="Titre7Car">
    <w:name w:val="Titre 7 Car"/>
    <w:link w:val="Titre7"/>
    <w:semiHidden/>
    <w:rsid w:val="00144335"/>
    <w:rPr>
      <w:rFonts w:ascii="Calibri" w:eastAsia="Times New Roman" w:hAnsi="Calibri" w:cs="Times New Roman"/>
      <w:sz w:val="24"/>
      <w:szCs w:val="24"/>
      <w:lang w:val="fr-FR" w:eastAsia="fr-FR"/>
    </w:rPr>
  </w:style>
  <w:style w:type="paragraph" w:styleId="Retrait1religne">
    <w:name w:val="Body Text First Indent"/>
    <w:basedOn w:val="Corpsdetexte"/>
    <w:link w:val="Retrait1religneCar"/>
    <w:rsid w:val="00144335"/>
    <w:pPr>
      <w:spacing w:after="120"/>
      <w:ind w:left="0" w:firstLine="210"/>
    </w:pPr>
    <w:rPr>
      <w:rFonts w:ascii="Book Antiqua" w:hAnsi="Book Antiqua"/>
    </w:rPr>
  </w:style>
  <w:style w:type="character" w:customStyle="1" w:styleId="CorpsdetexteCar">
    <w:name w:val="Corps de texte Car"/>
    <w:link w:val="Corpsdetexte"/>
    <w:rsid w:val="00144335"/>
    <w:rPr>
      <w:sz w:val="24"/>
      <w:lang w:val="fr-FR" w:eastAsia="fr-FR" w:bidi="ar-SA"/>
    </w:rPr>
  </w:style>
  <w:style w:type="character" w:customStyle="1" w:styleId="Retrait1religneCar">
    <w:name w:val="Retrait 1re ligne Car"/>
    <w:link w:val="Retrait1religne"/>
    <w:rsid w:val="00144335"/>
    <w:rPr>
      <w:rFonts w:ascii="Book Antiqua" w:hAnsi="Book Antiqua"/>
      <w:sz w:val="24"/>
      <w:lang w:val="fr-FR" w:eastAsia="fr-FR"/>
    </w:rPr>
  </w:style>
  <w:style w:type="paragraph" w:customStyle="1" w:styleId="BlockQuotation">
    <w:name w:val="Block Quotation"/>
    <w:basedOn w:val="Corpsdetexte"/>
    <w:rsid w:val="00144335"/>
    <w:pPr>
      <w:widowControl/>
      <w:pBdr>
        <w:top w:val="single" w:sz="6" w:space="14" w:color="808080"/>
        <w:left w:val="single" w:sz="6" w:space="14" w:color="808080"/>
        <w:bottom w:val="single" w:sz="6" w:space="14" w:color="808080"/>
        <w:right w:val="single" w:sz="6" w:space="14" w:color="808080"/>
      </w:pBdr>
      <w:spacing w:before="240" w:after="240"/>
      <w:ind w:left="720" w:right="720"/>
      <w:jc w:val="both"/>
    </w:pPr>
    <w:rPr>
      <w:rFonts w:ascii="Arial" w:hAnsi="Arial"/>
      <w:i/>
      <w:szCs w:val="22"/>
    </w:rPr>
  </w:style>
  <w:style w:type="paragraph" w:styleId="Lgende">
    <w:name w:val="caption"/>
    <w:basedOn w:val="Normal"/>
    <w:next w:val="Corpsdetexte"/>
    <w:qFormat/>
    <w:rsid w:val="00144335"/>
    <w:pPr>
      <w:keepNext/>
      <w:keepLines w:val="0"/>
      <w:widowControl/>
      <w:spacing w:before="60" w:after="240" w:line="200" w:lineRule="atLeast"/>
      <w:ind w:left="1920" w:hanging="120"/>
    </w:pPr>
    <w:rPr>
      <w:rFonts w:ascii="Garamond" w:hAnsi="Garamond"/>
      <w:i/>
      <w:spacing w:val="5"/>
      <w:sz w:val="20"/>
    </w:rPr>
  </w:style>
  <w:style w:type="paragraph" w:customStyle="1" w:styleId="HeadingBase">
    <w:name w:val="Heading Base"/>
    <w:basedOn w:val="Corpsdetexte"/>
    <w:next w:val="Corpsdetexte"/>
    <w:link w:val="HeadingBaseChar"/>
    <w:rsid w:val="00144335"/>
    <w:pPr>
      <w:keepNext/>
      <w:widowControl/>
      <w:spacing w:after="0"/>
      <w:ind w:left="0"/>
    </w:pPr>
    <w:rPr>
      <w:rFonts w:ascii="Arial" w:hAnsi="Arial"/>
      <w:kern w:val="20"/>
      <w:szCs w:val="24"/>
    </w:rPr>
  </w:style>
  <w:style w:type="paragraph" w:customStyle="1" w:styleId="FootnoteBase">
    <w:name w:val="Footnote Base"/>
    <w:basedOn w:val="Corpsdetexte"/>
    <w:rsid w:val="00144335"/>
    <w:pPr>
      <w:widowControl/>
      <w:spacing w:after="240" w:line="200" w:lineRule="atLeast"/>
      <w:ind w:left="0"/>
      <w:jc w:val="both"/>
    </w:pPr>
    <w:rPr>
      <w:rFonts w:ascii="Arial" w:hAnsi="Arial"/>
      <w:sz w:val="18"/>
      <w:szCs w:val="24"/>
    </w:rPr>
  </w:style>
  <w:style w:type="character" w:styleId="Appelnotedebasdep">
    <w:name w:val="footnote reference"/>
    <w:rsid w:val="00144335"/>
    <w:rPr>
      <w:vertAlign w:val="superscript"/>
      <w:lang w:val="fr-FR" w:eastAsia="fr-FR"/>
    </w:rPr>
  </w:style>
  <w:style w:type="paragraph" w:styleId="Notedebasdepage">
    <w:name w:val="footnote text"/>
    <w:basedOn w:val="FootnoteBase"/>
    <w:link w:val="NotedebasdepageCar"/>
    <w:rsid w:val="00144335"/>
  </w:style>
  <w:style w:type="character" w:customStyle="1" w:styleId="NotedebasdepageCar">
    <w:name w:val="Note de bas de page Car"/>
    <w:link w:val="Notedebasdepage"/>
    <w:rsid w:val="00144335"/>
    <w:rPr>
      <w:rFonts w:ascii="Arial" w:hAnsi="Arial"/>
      <w:sz w:val="18"/>
      <w:szCs w:val="24"/>
      <w:lang w:val="fr-FR" w:eastAsia="fr-FR"/>
    </w:rPr>
  </w:style>
  <w:style w:type="paragraph" w:customStyle="1" w:styleId="SubtitleCover">
    <w:name w:val="Subtitle Cover"/>
    <w:basedOn w:val="TitleCover"/>
    <w:next w:val="Corpsdetexte"/>
    <w:rsid w:val="00144335"/>
    <w:pPr>
      <w:pBdr>
        <w:top w:val="single" w:sz="6" w:space="12" w:color="808080"/>
      </w:pBdr>
      <w:spacing w:after="0" w:line="440" w:lineRule="atLeast"/>
    </w:pPr>
    <w:rPr>
      <w:spacing w:val="30"/>
      <w:sz w:val="36"/>
    </w:rPr>
  </w:style>
  <w:style w:type="paragraph" w:customStyle="1" w:styleId="TitleCover">
    <w:name w:val="Title Cover"/>
    <w:basedOn w:val="HeadingBase"/>
    <w:next w:val="SubtitleCover"/>
    <w:rsid w:val="00144335"/>
    <w:pPr>
      <w:spacing w:after="240" w:line="720" w:lineRule="atLeast"/>
      <w:jc w:val="center"/>
    </w:pPr>
    <w:rPr>
      <w:caps/>
      <w:spacing w:val="65"/>
      <w:sz w:val="64"/>
    </w:rPr>
  </w:style>
  <w:style w:type="character" w:styleId="Accentuation">
    <w:name w:val="Emphasis"/>
    <w:uiPriority w:val="20"/>
    <w:qFormat/>
    <w:rsid w:val="00144335"/>
    <w:rPr>
      <w:caps/>
      <w:sz w:val="18"/>
      <w:lang w:val="fr-FR" w:eastAsia="fr-FR"/>
    </w:rPr>
  </w:style>
  <w:style w:type="character" w:customStyle="1" w:styleId="HeadingBaseChar">
    <w:name w:val="Heading Base Char"/>
    <w:link w:val="HeadingBase"/>
    <w:rsid w:val="00144335"/>
    <w:rPr>
      <w:rFonts w:ascii="Arial" w:hAnsi="Arial"/>
      <w:kern w:val="20"/>
      <w:sz w:val="24"/>
      <w:szCs w:val="24"/>
      <w:lang w:val="fr-FR" w:eastAsia="fr-FR"/>
    </w:rPr>
  </w:style>
  <w:style w:type="paragraph" w:customStyle="1" w:styleId="CaptionCenteredBefore12ptNounderl">
    <w:name w:val="Caption + Centered Before:  12 pt + No underl..."/>
    <w:basedOn w:val="Normal"/>
    <w:rsid w:val="00144335"/>
    <w:pPr>
      <w:keepNext/>
      <w:keepLines w:val="0"/>
      <w:widowControl/>
      <w:spacing w:before="240"/>
      <w:jc w:val="center"/>
    </w:pPr>
    <w:rPr>
      <w:rFonts w:ascii="Arial" w:hAnsi="Arial"/>
      <w:b/>
      <w:bCs/>
      <w:spacing w:val="5"/>
      <w:sz w:val="16"/>
      <w:szCs w:val="16"/>
      <w:u w:val="single"/>
    </w:rPr>
  </w:style>
  <w:style w:type="paragraph" w:styleId="Sansinterligne">
    <w:name w:val="No Spacing"/>
    <w:link w:val="SansinterligneCar"/>
    <w:uiPriority w:val="1"/>
    <w:qFormat/>
    <w:rsid w:val="00144335"/>
    <w:rPr>
      <w:rFonts w:ascii="Calibri" w:hAnsi="Calibri"/>
      <w:sz w:val="22"/>
      <w:szCs w:val="22"/>
      <w:lang w:val="fr-FR" w:eastAsia="fr-FR" w:bidi="ar-SA"/>
    </w:rPr>
  </w:style>
  <w:style w:type="character" w:customStyle="1" w:styleId="SansinterligneCar">
    <w:name w:val="Sans interligne Car"/>
    <w:link w:val="Sansinterligne"/>
    <w:uiPriority w:val="1"/>
    <w:rsid w:val="00144335"/>
    <w:rPr>
      <w:rFonts w:ascii="Calibri" w:hAnsi="Calibri"/>
      <w:sz w:val="22"/>
      <w:szCs w:val="22"/>
      <w:lang w:val="fr-FR" w:eastAsia="fr-FR" w:bidi="ar-SA"/>
    </w:rPr>
  </w:style>
  <w:style w:type="character" w:customStyle="1" w:styleId="En-tteCar">
    <w:name w:val="En-tête Car"/>
    <w:link w:val="En-tte"/>
    <w:uiPriority w:val="99"/>
    <w:rsid w:val="00F468A1"/>
    <w:rPr>
      <w:rFonts w:ascii="Arial Unicode MS" w:hAnsi="Arial Unicode MS"/>
      <w:sz w:val="18"/>
      <w:lang w:val="fr-FR" w:eastAsia="fr-FR"/>
    </w:rPr>
  </w:style>
  <w:style w:type="paragraph" w:styleId="Textedebulles">
    <w:name w:val="Balloon Text"/>
    <w:basedOn w:val="Normal"/>
    <w:link w:val="TextedebullesCar"/>
    <w:rsid w:val="00F468A1"/>
    <w:rPr>
      <w:rFonts w:ascii="Tahoma" w:hAnsi="Tahoma"/>
      <w:sz w:val="16"/>
      <w:szCs w:val="16"/>
    </w:rPr>
  </w:style>
  <w:style w:type="character" w:customStyle="1" w:styleId="TextedebullesCar">
    <w:name w:val="Texte de bulles Car"/>
    <w:link w:val="Textedebulles"/>
    <w:rsid w:val="00F468A1"/>
    <w:rPr>
      <w:rFonts w:ascii="Tahoma" w:hAnsi="Tahoma" w:cs="Tahoma"/>
      <w:sz w:val="16"/>
      <w:szCs w:val="16"/>
      <w:lang w:val="fr-FR" w:eastAsia="fr-FR"/>
    </w:rPr>
  </w:style>
  <w:style w:type="character" w:customStyle="1" w:styleId="oypena">
    <w:name w:val="oypena"/>
    <w:basedOn w:val="Policepardfaut"/>
    <w:rsid w:val="00212529"/>
  </w:style>
  <w:style w:type="paragraph" w:customStyle="1" w:styleId="cvgsua">
    <w:name w:val="cvgsua"/>
    <w:basedOn w:val="Normal"/>
    <w:rsid w:val="00212529"/>
    <w:pPr>
      <w:keepLines w:val="0"/>
      <w:widowControl/>
      <w:spacing w:before="100" w:beforeAutospacing="1" w:after="100" w:afterAutospacing="1"/>
    </w:pPr>
    <w:rPr>
      <w:rFonts w:ascii="Times New Roman" w:hAnsi="Times New Roman"/>
      <w:szCs w:val="24"/>
    </w:rPr>
  </w:style>
  <w:style w:type="character" w:customStyle="1" w:styleId="PieddepageCar">
    <w:name w:val="Pied de page Car"/>
    <w:basedOn w:val="Policepardfaut"/>
    <w:link w:val="Pieddepage"/>
    <w:uiPriority w:val="99"/>
    <w:rsid w:val="00530CC2"/>
    <w:rPr>
      <w:rFonts w:ascii="Arial Unicode MS" w:eastAsia="Arial Unicode MS" w:hAnsi="Arial Unicode MS"/>
      <w:b/>
      <w:sz w:val="18"/>
      <w:lang w:val="fr-FR" w:eastAsia="fr-FR" w:bidi="ar-SA"/>
    </w:rPr>
  </w:style>
  <w:style w:type="paragraph" w:styleId="Paragraphedeliste">
    <w:name w:val="List Paragraph"/>
    <w:basedOn w:val="Normal"/>
    <w:uiPriority w:val="34"/>
    <w:qFormat/>
    <w:rsid w:val="004200EB"/>
    <w:pPr>
      <w:ind w:left="720"/>
      <w:contextualSpacing/>
    </w:pPr>
  </w:style>
  <w:style w:type="table" w:styleId="Grilledutableau">
    <w:name w:val="Table Grid"/>
    <w:basedOn w:val="TableauNormal"/>
    <w:uiPriority w:val="59"/>
    <w:rsid w:val="00AA0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DB4AE3"/>
    <w:rPr>
      <w:b/>
      <w:bCs/>
    </w:rPr>
  </w:style>
  <w:style w:type="character" w:styleId="Lienhypertextesuivivisit">
    <w:name w:val="FollowedHyperlink"/>
    <w:basedOn w:val="Policepardfaut"/>
    <w:rsid w:val="00DB4AE3"/>
    <w:rPr>
      <w:color w:val="800080"/>
      <w:u w:val="single"/>
    </w:rPr>
  </w:style>
  <w:style w:type="character" w:customStyle="1" w:styleId="Titre1Car">
    <w:name w:val="Titre 1 Car"/>
    <w:basedOn w:val="Policepardfaut"/>
    <w:link w:val="Titre1"/>
    <w:rsid w:val="005402A2"/>
    <w:rPr>
      <w:rFonts w:ascii="Arial Unicode MS" w:eastAsia="Arial Unicode MS" w:hAnsi="Arial Unicode MS"/>
      <w:b/>
      <w:kern w:val="28"/>
      <w:sz w:val="44"/>
      <w:lang w:val="fr-FR" w:eastAsia="fr-FR" w:bidi="ar-SA"/>
    </w:rPr>
  </w:style>
  <w:style w:type="character" w:customStyle="1" w:styleId="Titre2Car">
    <w:name w:val="Titre 2 Car"/>
    <w:basedOn w:val="Policepardfaut"/>
    <w:link w:val="Titre2"/>
    <w:rsid w:val="005402A2"/>
    <w:rPr>
      <w:rFonts w:ascii="Arial Unicode MS" w:eastAsia="Arial Unicode MS" w:hAnsi="Arial Unicode MS"/>
      <w:b/>
      <w:kern w:val="28"/>
      <w:sz w:val="32"/>
      <w:lang w:val="fr-FR" w:eastAsia="fr-FR" w:bidi="ar-SA"/>
    </w:rPr>
  </w:style>
  <w:style w:type="character" w:customStyle="1" w:styleId="Titre3Car">
    <w:name w:val="Titre 3 Car"/>
    <w:basedOn w:val="Policepardfaut"/>
    <w:link w:val="Titre3"/>
    <w:rsid w:val="005402A2"/>
    <w:rPr>
      <w:rFonts w:ascii="Arial Unicode MS" w:eastAsia="Arial Unicode MS" w:hAnsi="Arial Unicode MS"/>
      <w:b/>
      <w:kern w:val="28"/>
      <w:sz w:val="28"/>
      <w:lang w:val="fr-FR" w:eastAsia="fr-FR" w:bidi="ar-SA"/>
    </w:rPr>
  </w:style>
  <w:style w:type="character" w:customStyle="1" w:styleId="Titre4Car">
    <w:name w:val="Titre 4 Car"/>
    <w:basedOn w:val="Policepardfaut"/>
    <w:link w:val="Titre4"/>
    <w:rsid w:val="005402A2"/>
    <w:rPr>
      <w:rFonts w:ascii="Arial Unicode MS" w:eastAsia="Arial Unicode MS" w:hAnsi="Arial Unicode MS"/>
      <w:b/>
      <w:kern w:val="28"/>
      <w:sz w:val="24"/>
      <w:lang w:val="fr-FR" w:eastAsia="fr-FR" w:bidi="ar-SA"/>
    </w:rPr>
  </w:style>
  <w:style w:type="character" w:customStyle="1" w:styleId="RetraitcorpsdetexteCar">
    <w:name w:val="Retrait corps de texte Car"/>
    <w:basedOn w:val="Policepardfaut"/>
    <w:link w:val="Retraitcorpsdetexte"/>
    <w:rsid w:val="005402A2"/>
    <w:rPr>
      <w:sz w:val="24"/>
      <w:lang w:val="fr-FR" w:eastAsia="fr-FR" w:bidi="ar-SA"/>
    </w:rPr>
  </w:style>
  <w:style w:type="character" w:customStyle="1" w:styleId="TitreCar">
    <w:name w:val="Titre Car"/>
    <w:basedOn w:val="Policepardfaut"/>
    <w:link w:val="Titre"/>
    <w:rsid w:val="005402A2"/>
    <w:rPr>
      <w:rFonts w:ascii="Arial Narrow" w:hAnsi="Arial Narrow"/>
      <w:b/>
      <w:kern w:val="28"/>
      <w:sz w:val="72"/>
      <w:shd w:val="clear" w:color="auto" w:fill="000000"/>
      <w:lang w:val="fr-FR" w:eastAsia="fr-FR" w:bidi="ar-SA"/>
    </w:rPr>
  </w:style>
  <w:style w:type="character" w:customStyle="1" w:styleId="Sous-titreCar">
    <w:name w:val="Sous-titre Car"/>
    <w:basedOn w:val="Policepardfaut"/>
    <w:link w:val="Sous-titre"/>
    <w:rsid w:val="005402A2"/>
    <w:rPr>
      <w:rFonts w:ascii="Arial Narrow" w:hAnsi="Arial Narrow"/>
      <w:kern w:val="28"/>
      <w:sz w:val="44"/>
      <w:lang w:val="fr-FR" w:eastAsia="fr-FR" w:bidi="ar-SA"/>
    </w:rPr>
  </w:style>
  <w:style w:type="paragraph" w:styleId="PrformatHTML">
    <w:name w:val="HTML Preformatted"/>
    <w:basedOn w:val="Normal"/>
    <w:link w:val="PrformatHTMLCar"/>
    <w:uiPriority w:val="99"/>
    <w:unhideWhenUsed/>
    <w:rsid w:val="00260D6E"/>
    <w:pPr>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formatHTMLCar">
    <w:name w:val="Préformaté HTML Car"/>
    <w:basedOn w:val="Policepardfaut"/>
    <w:link w:val="PrformatHTML"/>
    <w:uiPriority w:val="99"/>
    <w:rsid w:val="00260D6E"/>
    <w:rPr>
      <w:rFonts w:ascii="Courier New" w:hAnsi="Courier New" w:cs="Courier New"/>
      <w:lang w:val="fr-FR" w:eastAsia="fr-FR" w:bidi="ar-SA"/>
    </w:rPr>
  </w:style>
  <w:style w:type="character" w:styleId="CodeHTML">
    <w:name w:val="HTML Code"/>
    <w:basedOn w:val="Policepardfaut"/>
    <w:uiPriority w:val="99"/>
    <w:unhideWhenUsed/>
    <w:rsid w:val="00260D6E"/>
    <w:rPr>
      <w:rFonts w:ascii="Courier New" w:eastAsia="Times New Roman" w:hAnsi="Courier New" w:cs="Courier New"/>
      <w:sz w:val="20"/>
      <w:szCs w:val="20"/>
    </w:rPr>
  </w:style>
  <w:style w:type="character" w:customStyle="1" w:styleId="hljs-title">
    <w:name w:val="hljs-title"/>
    <w:basedOn w:val="Policepardfaut"/>
    <w:rsid w:val="00260D6E"/>
  </w:style>
  <w:style w:type="character" w:customStyle="1" w:styleId="hljs-attr">
    <w:name w:val="hljs-attr"/>
    <w:basedOn w:val="Policepardfaut"/>
    <w:rsid w:val="00260D6E"/>
  </w:style>
  <w:style w:type="character" w:customStyle="1" w:styleId="hljs-number">
    <w:name w:val="hljs-number"/>
    <w:basedOn w:val="Policepardfaut"/>
    <w:rsid w:val="00260D6E"/>
  </w:style>
</w:styles>
</file>

<file path=word/webSettings.xml><?xml version="1.0" encoding="utf-8"?>
<w:webSettings xmlns:r="http://schemas.openxmlformats.org/officeDocument/2006/relationships" xmlns:w="http://schemas.openxmlformats.org/wordprocessingml/2006/main">
  <w:divs>
    <w:div w:id="14499946">
      <w:bodyDiv w:val="1"/>
      <w:marLeft w:val="0"/>
      <w:marRight w:val="0"/>
      <w:marTop w:val="0"/>
      <w:marBottom w:val="0"/>
      <w:divBdr>
        <w:top w:val="none" w:sz="0" w:space="0" w:color="auto"/>
        <w:left w:val="none" w:sz="0" w:space="0" w:color="auto"/>
        <w:bottom w:val="none" w:sz="0" w:space="0" w:color="auto"/>
        <w:right w:val="none" w:sz="0" w:space="0" w:color="auto"/>
      </w:divBdr>
    </w:div>
    <w:div w:id="71706161">
      <w:bodyDiv w:val="1"/>
      <w:marLeft w:val="0"/>
      <w:marRight w:val="0"/>
      <w:marTop w:val="0"/>
      <w:marBottom w:val="0"/>
      <w:divBdr>
        <w:top w:val="none" w:sz="0" w:space="0" w:color="auto"/>
        <w:left w:val="none" w:sz="0" w:space="0" w:color="auto"/>
        <w:bottom w:val="none" w:sz="0" w:space="0" w:color="auto"/>
        <w:right w:val="none" w:sz="0" w:space="0" w:color="auto"/>
      </w:divBdr>
    </w:div>
    <w:div w:id="127625461">
      <w:bodyDiv w:val="1"/>
      <w:marLeft w:val="0"/>
      <w:marRight w:val="0"/>
      <w:marTop w:val="0"/>
      <w:marBottom w:val="0"/>
      <w:divBdr>
        <w:top w:val="none" w:sz="0" w:space="0" w:color="auto"/>
        <w:left w:val="none" w:sz="0" w:space="0" w:color="auto"/>
        <w:bottom w:val="none" w:sz="0" w:space="0" w:color="auto"/>
        <w:right w:val="none" w:sz="0" w:space="0" w:color="auto"/>
      </w:divBdr>
    </w:div>
    <w:div w:id="195777894">
      <w:bodyDiv w:val="1"/>
      <w:marLeft w:val="0"/>
      <w:marRight w:val="0"/>
      <w:marTop w:val="0"/>
      <w:marBottom w:val="0"/>
      <w:divBdr>
        <w:top w:val="none" w:sz="0" w:space="0" w:color="auto"/>
        <w:left w:val="none" w:sz="0" w:space="0" w:color="auto"/>
        <w:bottom w:val="none" w:sz="0" w:space="0" w:color="auto"/>
        <w:right w:val="none" w:sz="0" w:space="0" w:color="auto"/>
      </w:divBdr>
    </w:div>
    <w:div w:id="217858427">
      <w:bodyDiv w:val="1"/>
      <w:marLeft w:val="0"/>
      <w:marRight w:val="0"/>
      <w:marTop w:val="0"/>
      <w:marBottom w:val="0"/>
      <w:divBdr>
        <w:top w:val="none" w:sz="0" w:space="0" w:color="auto"/>
        <w:left w:val="none" w:sz="0" w:space="0" w:color="auto"/>
        <w:bottom w:val="none" w:sz="0" w:space="0" w:color="auto"/>
        <w:right w:val="none" w:sz="0" w:space="0" w:color="auto"/>
      </w:divBdr>
    </w:div>
    <w:div w:id="296839327">
      <w:bodyDiv w:val="1"/>
      <w:marLeft w:val="0"/>
      <w:marRight w:val="0"/>
      <w:marTop w:val="0"/>
      <w:marBottom w:val="0"/>
      <w:divBdr>
        <w:top w:val="none" w:sz="0" w:space="0" w:color="auto"/>
        <w:left w:val="none" w:sz="0" w:space="0" w:color="auto"/>
        <w:bottom w:val="none" w:sz="0" w:space="0" w:color="auto"/>
        <w:right w:val="none" w:sz="0" w:space="0" w:color="auto"/>
      </w:divBdr>
    </w:div>
    <w:div w:id="391806002">
      <w:bodyDiv w:val="1"/>
      <w:marLeft w:val="0"/>
      <w:marRight w:val="0"/>
      <w:marTop w:val="0"/>
      <w:marBottom w:val="0"/>
      <w:divBdr>
        <w:top w:val="none" w:sz="0" w:space="0" w:color="auto"/>
        <w:left w:val="none" w:sz="0" w:space="0" w:color="auto"/>
        <w:bottom w:val="none" w:sz="0" w:space="0" w:color="auto"/>
        <w:right w:val="none" w:sz="0" w:space="0" w:color="auto"/>
      </w:divBdr>
    </w:div>
    <w:div w:id="441145859">
      <w:bodyDiv w:val="1"/>
      <w:marLeft w:val="0"/>
      <w:marRight w:val="0"/>
      <w:marTop w:val="0"/>
      <w:marBottom w:val="0"/>
      <w:divBdr>
        <w:top w:val="none" w:sz="0" w:space="0" w:color="auto"/>
        <w:left w:val="none" w:sz="0" w:space="0" w:color="auto"/>
        <w:bottom w:val="none" w:sz="0" w:space="0" w:color="auto"/>
        <w:right w:val="none" w:sz="0" w:space="0" w:color="auto"/>
      </w:divBdr>
    </w:div>
    <w:div w:id="588664051">
      <w:bodyDiv w:val="1"/>
      <w:marLeft w:val="0"/>
      <w:marRight w:val="0"/>
      <w:marTop w:val="0"/>
      <w:marBottom w:val="0"/>
      <w:divBdr>
        <w:top w:val="none" w:sz="0" w:space="0" w:color="auto"/>
        <w:left w:val="none" w:sz="0" w:space="0" w:color="auto"/>
        <w:bottom w:val="none" w:sz="0" w:space="0" w:color="auto"/>
        <w:right w:val="none" w:sz="0" w:space="0" w:color="auto"/>
      </w:divBdr>
    </w:div>
    <w:div w:id="655258912">
      <w:bodyDiv w:val="1"/>
      <w:marLeft w:val="0"/>
      <w:marRight w:val="0"/>
      <w:marTop w:val="0"/>
      <w:marBottom w:val="0"/>
      <w:divBdr>
        <w:top w:val="none" w:sz="0" w:space="0" w:color="auto"/>
        <w:left w:val="none" w:sz="0" w:space="0" w:color="auto"/>
        <w:bottom w:val="none" w:sz="0" w:space="0" w:color="auto"/>
        <w:right w:val="none" w:sz="0" w:space="0" w:color="auto"/>
      </w:divBdr>
    </w:div>
    <w:div w:id="678428884">
      <w:bodyDiv w:val="1"/>
      <w:marLeft w:val="0"/>
      <w:marRight w:val="0"/>
      <w:marTop w:val="0"/>
      <w:marBottom w:val="0"/>
      <w:divBdr>
        <w:top w:val="none" w:sz="0" w:space="0" w:color="auto"/>
        <w:left w:val="none" w:sz="0" w:space="0" w:color="auto"/>
        <w:bottom w:val="none" w:sz="0" w:space="0" w:color="auto"/>
        <w:right w:val="none" w:sz="0" w:space="0" w:color="auto"/>
      </w:divBdr>
    </w:div>
    <w:div w:id="905143888">
      <w:bodyDiv w:val="1"/>
      <w:marLeft w:val="0"/>
      <w:marRight w:val="0"/>
      <w:marTop w:val="0"/>
      <w:marBottom w:val="0"/>
      <w:divBdr>
        <w:top w:val="none" w:sz="0" w:space="0" w:color="auto"/>
        <w:left w:val="none" w:sz="0" w:space="0" w:color="auto"/>
        <w:bottom w:val="none" w:sz="0" w:space="0" w:color="auto"/>
        <w:right w:val="none" w:sz="0" w:space="0" w:color="auto"/>
      </w:divBdr>
    </w:div>
    <w:div w:id="934022362">
      <w:bodyDiv w:val="1"/>
      <w:marLeft w:val="0"/>
      <w:marRight w:val="0"/>
      <w:marTop w:val="0"/>
      <w:marBottom w:val="0"/>
      <w:divBdr>
        <w:top w:val="none" w:sz="0" w:space="0" w:color="auto"/>
        <w:left w:val="none" w:sz="0" w:space="0" w:color="auto"/>
        <w:bottom w:val="none" w:sz="0" w:space="0" w:color="auto"/>
        <w:right w:val="none" w:sz="0" w:space="0" w:color="auto"/>
      </w:divBdr>
    </w:div>
    <w:div w:id="939218165">
      <w:bodyDiv w:val="1"/>
      <w:marLeft w:val="0"/>
      <w:marRight w:val="0"/>
      <w:marTop w:val="0"/>
      <w:marBottom w:val="0"/>
      <w:divBdr>
        <w:top w:val="none" w:sz="0" w:space="0" w:color="auto"/>
        <w:left w:val="none" w:sz="0" w:space="0" w:color="auto"/>
        <w:bottom w:val="none" w:sz="0" w:space="0" w:color="auto"/>
        <w:right w:val="none" w:sz="0" w:space="0" w:color="auto"/>
      </w:divBdr>
    </w:div>
    <w:div w:id="953052037">
      <w:bodyDiv w:val="1"/>
      <w:marLeft w:val="0"/>
      <w:marRight w:val="0"/>
      <w:marTop w:val="0"/>
      <w:marBottom w:val="0"/>
      <w:divBdr>
        <w:top w:val="none" w:sz="0" w:space="0" w:color="auto"/>
        <w:left w:val="none" w:sz="0" w:space="0" w:color="auto"/>
        <w:bottom w:val="none" w:sz="0" w:space="0" w:color="auto"/>
        <w:right w:val="none" w:sz="0" w:space="0" w:color="auto"/>
      </w:divBdr>
    </w:div>
    <w:div w:id="1129863299">
      <w:bodyDiv w:val="1"/>
      <w:marLeft w:val="0"/>
      <w:marRight w:val="0"/>
      <w:marTop w:val="0"/>
      <w:marBottom w:val="0"/>
      <w:divBdr>
        <w:top w:val="none" w:sz="0" w:space="0" w:color="auto"/>
        <w:left w:val="none" w:sz="0" w:space="0" w:color="auto"/>
        <w:bottom w:val="none" w:sz="0" w:space="0" w:color="auto"/>
        <w:right w:val="none" w:sz="0" w:space="0" w:color="auto"/>
      </w:divBdr>
    </w:div>
    <w:div w:id="1201866653">
      <w:bodyDiv w:val="1"/>
      <w:marLeft w:val="0"/>
      <w:marRight w:val="0"/>
      <w:marTop w:val="0"/>
      <w:marBottom w:val="0"/>
      <w:divBdr>
        <w:top w:val="none" w:sz="0" w:space="0" w:color="auto"/>
        <w:left w:val="none" w:sz="0" w:space="0" w:color="auto"/>
        <w:bottom w:val="none" w:sz="0" w:space="0" w:color="auto"/>
        <w:right w:val="none" w:sz="0" w:space="0" w:color="auto"/>
      </w:divBdr>
    </w:div>
    <w:div w:id="1204095576">
      <w:bodyDiv w:val="1"/>
      <w:marLeft w:val="0"/>
      <w:marRight w:val="0"/>
      <w:marTop w:val="0"/>
      <w:marBottom w:val="0"/>
      <w:divBdr>
        <w:top w:val="none" w:sz="0" w:space="0" w:color="auto"/>
        <w:left w:val="none" w:sz="0" w:space="0" w:color="auto"/>
        <w:bottom w:val="none" w:sz="0" w:space="0" w:color="auto"/>
        <w:right w:val="none" w:sz="0" w:space="0" w:color="auto"/>
      </w:divBdr>
    </w:div>
    <w:div w:id="1245840979">
      <w:bodyDiv w:val="1"/>
      <w:marLeft w:val="0"/>
      <w:marRight w:val="0"/>
      <w:marTop w:val="0"/>
      <w:marBottom w:val="0"/>
      <w:divBdr>
        <w:top w:val="none" w:sz="0" w:space="0" w:color="auto"/>
        <w:left w:val="none" w:sz="0" w:space="0" w:color="auto"/>
        <w:bottom w:val="none" w:sz="0" w:space="0" w:color="auto"/>
        <w:right w:val="none" w:sz="0" w:space="0" w:color="auto"/>
      </w:divBdr>
    </w:div>
    <w:div w:id="1308238451">
      <w:bodyDiv w:val="1"/>
      <w:marLeft w:val="0"/>
      <w:marRight w:val="0"/>
      <w:marTop w:val="0"/>
      <w:marBottom w:val="0"/>
      <w:divBdr>
        <w:top w:val="none" w:sz="0" w:space="0" w:color="auto"/>
        <w:left w:val="none" w:sz="0" w:space="0" w:color="auto"/>
        <w:bottom w:val="none" w:sz="0" w:space="0" w:color="auto"/>
        <w:right w:val="none" w:sz="0" w:space="0" w:color="auto"/>
      </w:divBdr>
    </w:div>
    <w:div w:id="1320308188">
      <w:bodyDiv w:val="1"/>
      <w:marLeft w:val="0"/>
      <w:marRight w:val="0"/>
      <w:marTop w:val="0"/>
      <w:marBottom w:val="0"/>
      <w:divBdr>
        <w:top w:val="none" w:sz="0" w:space="0" w:color="auto"/>
        <w:left w:val="none" w:sz="0" w:space="0" w:color="auto"/>
        <w:bottom w:val="none" w:sz="0" w:space="0" w:color="auto"/>
        <w:right w:val="none" w:sz="0" w:space="0" w:color="auto"/>
      </w:divBdr>
    </w:div>
    <w:div w:id="1362825204">
      <w:bodyDiv w:val="1"/>
      <w:marLeft w:val="0"/>
      <w:marRight w:val="0"/>
      <w:marTop w:val="0"/>
      <w:marBottom w:val="0"/>
      <w:divBdr>
        <w:top w:val="none" w:sz="0" w:space="0" w:color="auto"/>
        <w:left w:val="none" w:sz="0" w:space="0" w:color="auto"/>
        <w:bottom w:val="none" w:sz="0" w:space="0" w:color="auto"/>
        <w:right w:val="none" w:sz="0" w:space="0" w:color="auto"/>
      </w:divBdr>
    </w:div>
    <w:div w:id="1388576891">
      <w:bodyDiv w:val="1"/>
      <w:marLeft w:val="0"/>
      <w:marRight w:val="0"/>
      <w:marTop w:val="0"/>
      <w:marBottom w:val="0"/>
      <w:divBdr>
        <w:top w:val="none" w:sz="0" w:space="0" w:color="auto"/>
        <w:left w:val="none" w:sz="0" w:space="0" w:color="auto"/>
        <w:bottom w:val="none" w:sz="0" w:space="0" w:color="auto"/>
        <w:right w:val="none" w:sz="0" w:space="0" w:color="auto"/>
      </w:divBdr>
    </w:div>
    <w:div w:id="1444807802">
      <w:bodyDiv w:val="1"/>
      <w:marLeft w:val="0"/>
      <w:marRight w:val="0"/>
      <w:marTop w:val="0"/>
      <w:marBottom w:val="0"/>
      <w:divBdr>
        <w:top w:val="none" w:sz="0" w:space="0" w:color="auto"/>
        <w:left w:val="none" w:sz="0" w:space="0" w:color="auto"/>
        <w:bottom w:val="none" w:sz="0" w:space="0" w:color="auto"/>
        <w:right w:val="none" w:sz="0" w:space="0" w:color="auto"/>
      </w:divBdr>
    </w:div>
    <w:div w:id="1467552864">
      <w:bodyDiv w:val="1"/>
      <w:marLeft w:val="0"/>
      <w:marRight w:val="0"/>
      <w:marTop w:val="0"/>
      <w:marBottom w:val="0"/>
      <w:divBdr>
        <w:top w:val="none" w:sz="0" w:space="0" w:color="auto"/>
        <w:left w:val="none" w:sz="0" w:space="0" w:color="auto"/>
        <w:bottom w:val="none" w:sz="0" w:space="0" w:color="auto"/>
        <w:right w:val="none" w:sz="0" w:space="0" w:color="auto"/>
      </w:divBdr>
    </w:div>
    <w:div w:id="1523475176">
      <w:bodyDiv w:val="1"/>
      <w:marLeft w:val="0"/>
      <w:marRight w:val="0"/>
      <w:marTop w:val="0"/>
      <w:marBottom w:val="0"/>
      <w:divBdr>
        <w:top w:val="none" w:sz="0" w:space="0" w:color="auto"/>
        <w:left w:val="none" w:sz="0" w:space="0" w:color="auto"/>
        <w:bottom w:val="none" w:sz="0" w:space="0" w:color="auto"/>
        <w:right w:val="none" w:sz="0" w:space="0" w:color="auto"/>
      </w:divBdr>
    </w:div>
    <w:div w:id="1592157913">
      <w:bodyDiv w:val="1"/>
      <w:marLeft w:val="0"/>
      <w:marRight w:val="0"/>
      <w:marTop w:val="0"/>
      <w:marBottom w:val="0"/>
      <w:divBdr>
        <w:top w:val="none" w:sz="0" w:space="0" w:color="auto"/>
        <w:left w:val="none" w:sz="0" w:space="0" w:color="auto"/>
        <w:bottom w:val="none" w:sz="0" w:space="0" w:color="auto"/>
        <w:right w:val="none" w:sz="0" w:space="0" w:color="auto"/>
      </w:divBdr>
    </w:div>
    <w:div w:id="1596815722">
      <w:bodyDiv w:val="1"/>
      <w:marLeft w:val="0"/>
      <w:marRight w:val="0"/>
      <w:marTop w:val="0"/>
      <w:marBottom w:val="0"/>
      <w:divBdr>
        <w:top w:val="none" w:sz="0" w:space="0" w:color="auto"/>
        <w:left w:val="none" w:sz="0" w:space="0" w:color="auto"/>
        <w:bottom w:val="none" w:sz="0" w:space="0" w:color="auto"/>
        <w:right w:val="none" w:sz="0" w:space="0" w:color="auto"/>
      </w:divBdr>
    </w:div>
    <w:div w:id="1626623763">
      <w:bodyDiv w:val="1"/>
      <w:marLeft w:val="0"/>
      <w:marRight w:val="0"/>
      <w:marTop w:val="0"/>
      <w:marBottom w:val="0"/>
      <w:divBdr>
        <w:top w:val="none" w:sz="0" w:space="0" w:color="auto"/>
        <w:left w:val="none" w:sz="0" w:space="0" w:color="auto"/>
        <w:bottom w:val="none" w:sz="0" w:space="0" w:color="auto"/>
        <w:right w:val="none" w:sz="0" w:space="0" w:color="auto"/>
      </w:divBdr>
    </w:div>
    <w:div w:id="1681815161">
      <w:bodyDiv w:val="1"/>
      <w:marLeft w:val="0"/>
      <w:marRight w:val="0"/>
      <w:marTop w:val="0"/>
      <w:marBottom w:val="0"/>
      <w:divBdr>
        <w:top w:val="none" w:sz="0" w:space="0" w:color="auto"/>
        <w:left w:val="none" w:sz="0" w:space="0" w:color="auto"/>
        <w:bottom w:val="none" w:sz="0" w:space="0" w:color="auto"/>
        <w:right w:val="none" w:sz="0" w:space="0" w:color="auto"/>
      </w:divBdr>
      <w:divsChild>
        <w:div w:id="1864589178">
          <w:marLeft w:val="0"/>
          <w:marRight w:val="0"/>
          <w:marTop w:val="0"/>
          <w:marBottom w:val="0"/>
          <w:divBdr>
            <w:top w:val="none" w:sz="0" w:space="0" w:color="auto"/>
            <w:left w:val="none" w:sz="0" w:space="0" w:color="auto"/>
            <w:bottom w:val="none" w:sz="0" w:space="0" w:color="auto"/>
            <w:right w:val="none" w:sz="0" w:space="0" w:color="auto"/>
          </w:divBdr>
          <w:divsChild>
            <w:div w:id="121373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2252">
      <w:bodyDiv w:val="1"/>
      <w:marLeft w:val="0"/>
      <w:marRight w:val="0"/>
      <w:marTop w:val="0"/>
      <w:marBottom w:val="0"/>
      <w:divBdr>
        <w:top w:val="none" w:sz="0" w:space="0" w:color="auto"/>
        <w:left w:val="none" w:sz="0" w:space="0" w:color="auto"/>
        <w:bottom w:val="none" w:sz="0" w:space="0" w:color="auto"/>
        <w:right w:val="none" w:sz="0" w:space="0" w:color="auto"/>
      </w:divBdr>
    </w:div>
    <w:div w:id="1713532130">
      <w:bodyDiv w:val="1"/>
      <w:marLeft w:val="0"/>
      <w:marRight w:val="0"/>
      <w:marTop w:val="0"/>
      <w:marBottom w:val="0"/>
      <w:divBdr>
        <w:top w:val="none" w:sz="0" w:space="0" w:color="auto"/>
        <w:left w:val="none" w:sz="0" w:space="0" w:color="auto"/>
        <w:bottom w:val="none" w:sz="0" w:space="0" w:color="auto"/>
        <w:right w:val="none" w:sz="0" w:space="0" w:color="auto"/>
      </w:divBdr>
    </w:div>
    <w:div w:id="1844517081">
      <w:bodyDiv w:val="1"/>
      <w:marLeft w:val="0"/>
      <w:marRight w:val="0"/>
      <w:marTop w:val="0"/>
      <w:marBottom w:val="0"/>
      <w:divBdr>
        <w:top w:val="none" w:sz="0" w:space="0" w:color="auto"/>
        <w:left w:val="none" w:sz="0" w:space="0" w:color="auto"/>
        <w:bottom w:val="none" w:sz="0" w:space="0" w:color="auto"/>
        <w:right w:val="none" w:sz="0" w:space="0" w:color="auto"/>
      </w:divBdr>
    </w:div>
    <w:div w:id="2059742905">
      <w:bodyDiv w:val="1"/>
      <w:marLeft w:val="0"/>
      <w:marRight w:val="0"/>
      <w:marTop w:val="0"/>
      <w:marBottom w:val="0"/>
      <w:divBdr>
        <w:top w:val="none" w:sz="0" w:space="0" w:color="auto"/>
        <w:left w:val="none" w:sz="0" w:space="0" w:color="auto"/>
        <w:bottom w:val="none" w:sz="0" w:space="0" w:color="auto"/>
        <w:right w:val="none" w:sz="0" w:space="0" w:color="auto"/>
      </w:divBdr>
    </w:div>
    <w:div w:id="2114784643">
      <w:bodyDiv w:val="1"/>
      <w:marLeft w:val="0"/>
      <w:marRight w:val="0"/>
      <w:marTop w:val="0"/>
      <w:marBottom w:val="0"/>
      <w:divBdr>
        <w:top w:val="none" w:sz="0" w:space="0" w:color="auto"/>
        <w:left w:val="none" w:sz="0" w:space="0" w:color="auto"/>
        <w:bottom w:val="none" w:sz="0" w:space="0" w:color="auto"/>
        <w:right w:val="none" w:sz="0" w:space="0" w:color="auto"/>
      </w:divBdr>
    </w:div>
    <w:div w:id="2133091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diagramData" Target="diagrams/data3.xml"/><Relationship Id="rId47" Type="http://schemas.openxmlformats.org/officeDocument/2006/relationships/diagramData" Target="diagrams/data4.xml"/><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42.png"/><Relationship Id="rId89" Type="http://schemas.openxmlformats.org/officeDocument/2006/relationships/hyperlink" Target="mailto:marieduchard@gmail.com" TargetMode="External"/><Relationship Id="rId112" Type="http://schemas.openxmlformats.org/officeDocument/2006/relationships/header" Target="header2.xml"/><Relationship Id="rId16" Type="http://schemas.openxmlformats.org/officeDocument/2006/relationships/image" Target="media/image9.png"/><Relationship Id="rId107" Type="http://schemas.openxmlformats.org/officeDocument/2006/relationships/image" Target="media/image56.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diagramColors" Target="diagrams/colors3.xml"/><Relationship Id="rId53" Type="http://schemas.openxmlformats.org/officeDocument/2006/relationships/diagramLayout" Target="diagrams/layout5.xml"/><Relationship Id="rId58" Type="http://schemas.openxmlformats.org/officeDocument/2006/relationships/diagramLayout" Target="diagrams/layout6.xml"/><Relationship Id="rId66" Type="http://schemas.openxmlformats.org/officeDocument/2006/relationships/image" Target="media/image29.png"/><Relationship Id="rId74" Type="http://schemas.openxmlformats.org/officeDocument/2006/relationships/diagramLayout" Target="diagrams/layout7.xml"/><Relationship Id="rId79" Type="http://schemas.openxmlformats.org/officeDocument/2006/relationships/image" Target="media/image37.png"/><Relationship Id="rId87" Type="http://schemas.openxmlformats.org/officeDocument/2006/relationships/hyperlink" Target="mailto:marieduchard@gmail.com" TargetMode="External"/><Relationship Id="rId102" Type="http://schemas.openxmlformats.org/officeDocument/2006/relationships/image" Target="media/image51.png"/><Relationship Id="rId110" Type="http://schemas.openxmlformats.org/officeDocument/2006/relationships/image" Target="media/image59.jpeg"/><Relationship Id="rId115" Type="http://schemas.openxmlformats.org/officeDocument/2006/relationships/footer" Target="footer3.xml"/><Relationship Id="rId5" Type="http://schemas.openxmlformats.org/officeDocument/2006/relationships/webSettings" Target="webSettings.xml"/><Relationship Id="rId61" Type="http://schemas.microsoft.com/office/2007/relationships/diagramDrawing" Target="diagrams/drawing6.xml"/><Relationship Id="rId82" Type="http://schemas.openxmlformats.org/officeDocument/2006/relationships/image" Target="media/image40.png"/><Relationship Id="rId90" Type="http://schemas.openxmlformats.org/officeDocument/2006/relationships/hyperlink" Target="mailto:laure.estelette@assurancextra.com" TargetMode="External"/><Relationship Id="rId95" Type="http://schemas.openxmlformats.org/officeDocument/2006/relationships/hyperlink" Target="mailto:secretariatcarantec@assurancextra.com"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diagramColors" Target="diagrams/colors1.xml"/><Relationship Id="rId43" Type="http://schemas.openxmlformats.org/officeDocument/2006/relationships/diagramLayout" Target="diagrams/layout3.xml"/><Relationship Id="rId48" Type="http://schemas.openxmlformats.org/officeDocument/2006/relationships/diagramLayout" Target="diagrams/layout4.xml"/><Relationship Id="rId56" Type="http://schemas.microsoft.com/office/2007/relationships/diagramDrawing" Target="diagrams/drawing5.xml"/><Relationship Id="rId64" Type="http://schemas.openxmlformats.org/officeDocument/2006/relationships/image" Target="media/image27.png"/><Relationship Id="rId69" Type="http://schemas.openxmlformats.org/officeDocument/2006/relationships/image" Target="media/image32.png"/><Relationship Id="rId77" Type="http://schemas.microsoft.com/office/2007/relationships/diagramDrawing" Target="diagrams/drawing7.xml"/><Relationship Id="rId100" Type="http://schemas.openxmlformats.org/officeDocument/2006/relationships/image" Target="media/image49.png"/><Relationship Id="rId105" Type="http://schemas.openxmlformats.org/officeDocument/2006/relationships/image" Target="media/image54.png"/><Relationship Id="rId113" Type="http://schemas.openxmlformats.org/officeDocument/2006/relationships/footer" Target="footer1.xml"/><Relationship Id="rId8" Type="http://schemas.openxmlformats.org/officeDocument/2006/relationships/image" Target="media/image1.png"/><Relationship Id="rId51" Type="http://schemas.microsoft.com/office/2007/relationships/diagramDrawing" Target="diagrams/drawing4.xml"/><Relationship Id="rId72" Type="http://schemas.openxmlformats.org/officeDocument/2006/relationships/image" Target="media/image35.png"/><Relationship Id="rId80" Type="http://schemas.openxmlformats.org/officeDocument/2006/relationships/image" Target="media/image38.png"/><Relationship Id="rId85" Type="http://schemas.openxmlformats.org/officeDocument/2006/relationships/hyperlink" Target="mailto:laure.estelette@assurancextra.com" TargetMode="External"/><Relationship Id="rId93" Type="http://schemas.openxmlformats.org/officeDocument/2006/relationships/hyperlink" Target="mailto:jean.marts@assurancextra.com" TargetMode="External"/><Relationship Id="rId98"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diagramLayout" Target="diagrams/layout1.xml"/><Relationship Id="rId38" Type="http://schemas.openxmlformats.org/officeDocument/2006/relationships/diagramLayout" Target="diagrams/layout2.xml"/><Relationship Id="rId46" Type="http://schemas.microsoft.com/office/2007/relationships/diagramDrawing" Target="diagrams/drawing3.xml"/><Relationship Id="rId59" Type="http://schemas.openxmlformats.org/officeDocument/2006/relationships/diagramQuickStyle" Target="diagrams/quickStyle6.xml"/><Relationship Id="rId67" Type="http://schemas.openxmlformats.org/officeDocument/2006/relationships/image" Target="media/image30.png"/><Relationship Id="rId103" Type="http://schemas.openxmlformats.org/officeDocument/2006/relationships/image" Target="media/image52.png"/><Relationship Id="rId108" Type="http://schemas.openxmlformats.org/officeDocument/2006/relationships/image" Target="media/image57.png"/><Relationship Id="rId116" Type="http://schemas.openxmlformats.org/officeDocument/2006/relationships/fontTable" Target="fontTable.xml"/><Relationship Id="rId20" Type="http://schemas.openxmlformats.org/officeDocument/2006/relationships/image" Target="media/image13.png"/><Relationship Id="rId41" Type="http://schemas.microsoft.com/office/2007/relationships/diagramDrawing" Target="diagrams/drawing2.xml"/><Relationship Id="rId54" Type="http://schemas.openxmlformats.org/officeDocument/2006/relationships/diagramQuickStyle" Target="diagrams/quickStyle5.xml"/><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diagramQuickStyle" Target="diagrams/quickStyle7.xml"/><Relationship Id="rId83" Type="http://schemas.openxmlformats.org/officeDocument/2006/relationships/image" Target="media/image41.png"/><Relationship Id="rId88" Type="http://schemas.openxmlformats.org/officeDocument/2006/relationships/image" Target="media/image43.png"/><Relationship Id="rId91" Type="http://schemas.openxmlformats.org/officeDocument/2006/relationships/hyperlink" Target="mailto:louis.estelette@assurancextra.com" TargetMode="External"/><Relationship Id="rId96" Type="http://schemas.openxmlformats.org/officeDocument/2006/relationships/image" Target="media/image45.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microsoft.com/office/2007/relationships/diagramDrawing" Target="diagrams/drawing1.xml"/><Relationship Id="rId49" Type="http://schemas.openxmlformats.org/officeDocument/2006/relationships/diagramQuickStyle" Target="diagrams/quickStyle4.xml"/><Relationship Id="rId57" Type="http://schemas.openxmlformats.org/officeDocument/2006/relationships/diagramData" Target="diagrams/data6.xml"/><Relationship Id="rId106" Type="http://schemas.openxmlformats.org/officeDocument/2006/relationships/image" Target="media/image55.png"/><Relationship Id="rId114"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diagramQuickStyle" Target="diagrams/quickStyle3.xml"/><Relationship Id="rId52" Type="http://schemas.openxmlformats.org/officeDocument/2006/relationships/diagramData" Target="diagrams/data5.xml"/><Relationship Id="rId60" Type="http://schemas.openxmlformats.org/officeDocument/2006/relationships/diagramColors" Target="diagrams/colors6.xml"/><Relationship Id="rId65" Type="http://schemas.openxmlformats.org/officeDocument/2006/relationships/image" Target="media/image28.png"/><Relationship Id="rId73" Type="http://schemas.openxmlformats.org/officeDocument/2006/relationships/diagramData" Target="diagrams/data7.xml"/><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hyperlink" Target="mailto:secretariat@assurancextra.com" TargetMode="External"/><Relationship Id="rId94" Type="http://schemas.openxmlformats.org/officeDocument/2006/relationships/image" Target="media/image44.png"/><Relationship Id="rId99" Type="http://schemas.openxmlformats.org/officeDocument/2006/relationships/image" Target="media/image48.png"/><Relationship Id="rId101"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diagramQuickStyle" Target="diagrams/quickStyle2.xml"/><Relationship Id="rId109" Type="http://schemas.openxmlformats.org/officeDocument/2006/relationships/image" Target="media/image58.png"/><Relationship Id="rId34" Type="http://schemas.openxmlformats.org/officeDocument/2006/relationships/diagramQuickStyle" Target="diagrams/quickStyle1.xml"/><Relationship Id="rId50" Type="http://schemas.openxmlformats.org/officeDocument/2006/relationships/diagramColors" Target="diagrams/colors4.xml"/><Relationship Id="rId55" Type="http://schemas.openxmlformats.org/officeDocument/2006/relationships/diagramColors" Target="diagrams/colors5.xml"/><Relationship Id="rId76" Type="http://schemas.openxmlformats.org/officeDocument/2006/relationships/diagramColors" Target="diagrams/colors7.xml"/><Relationship Id="rId97" Type="http://schemas.openxmlformats.org/officeDocument/2006/relationships/image" Target="media/image46.png"/><Relationship Id="rId104"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hyperlink" Target="mailto:dominique.viera@assurancextra.com" TargetMode="External"/><Relationship Id="rId2" Type="http://schemas.openxmlformats.org/officeDocument/2006/relationships/numbering" Target="numbering.xml"/><Relationship Id="rId29"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E66104-049C-4973-8102-05573BE680F6}" type="doc">
      <dgm:prSet loTypeId="urn:microsoft.com/office/officeart/2005/8/layout/orgChart1" loCatId="hierarchy" qsTypeId="urn:microsoft.com/office/officeart/2005/8/quickstyle/simple1" qsCatId="simple" csTypeId="urn:microsoft.com/office/officeart/2005/8/colors/accent1_2" csCatId="accent1"/>
      <dgm:spPr/>
    </dgm:pt>
    <dgm:pt modelId="{A77312ED-6254-4F7F-B6ED-EB2E8188CD23}">
      <dgm:prSet/>
      <dgm:spPr/>
      <dgm:t>
        <a:bodyPr/>
        <a:lstStyle/>
        <a:p>
          <a:pPr marR="0" algn="ctr" rtl="0"/>
          <a:r>
            <a:rPr lang="fr-FR" baseline="0">
              <a:latin typeface="Times New Roman"/>
            </a:rPr>
            <a:t>Administration des ventes</a:t>
          </a:r>
          <a:endParaRPr lang="fr-FR"/>
        </a:p>
      </dgm:t>
    </dgm:pt>
    <dgm:pt modelId="{3C13F873-D86E-4FB8-BF0D-EFB12507E030}" type="parTrans" cxnId="{FC3C59A1-0DCB-4AD4-8402-769C10BB7ABC}">
      <dgm:prSet/>
      <dgm:spPr/>
      <dgm:t>
        <a:bodyPr/>
        <a:lstStyle/>
        <a:p>
          <a:endParaRPr lang="fr-FR"/>
        </a:p>
      </dgm:t>
    </dgm:pt>
    <dgm:pt modelId="{C0791D6A-1BF5-412F-8CE1-8E85617A216D}" type="sibTrans" cxnId="{FC3C59A1-0DCB-4AD4-8402-769C10BB7ABC}">
      <dgm:prSet/>
      <dgm:spPr/>
      <dgm:t>
        <a:bodyPr/>
        <a:lstStyle/>
        <a:p>
          <a:endParaRPr lang="fr-FR"/>
        </a:p>
      </dgm:t>
    </dgm:pt>
    <dgm:pt modelId="{1B600727-AEAA-4468-B417-4C50AA6D785C}">
      <dgm:prSet/>
      <dgm:spPr/>
      <dgm:t>
        <a:bodyPr/>
        <a:lstStyle/>
        <a:p>
          <a:pPr marR="0" algn="ctr" rtl="0"/>
          <a:r>
            <a:rPr lang="fr-FR" baseline="0">
              <a:latin typeface="Times New Roman"/>
            </a:rPr>
            <a:t>Clients</a:t>
          </a:r>
          <a:endParaRPr lang="fr-FR"/>
        </a:p>
      </dgm:t>
    </dgm:pt>
    <dgm:pt modelId="{4824078A-3EBE-4E86-8015-1C36F2253E94}" type="parTrans" cxnId="{8F5655D0-B8BC-42B0-ABDE-1C645ED718D3}">
      <dgm:prSet/>
      <dgm:spPr/>
      <dgm:t>
        <a:bodyPr/>
        <a:lstStyle/>
        <a:p>
          <a:endParaRPr lang="fr-FR"/>
        </a:p>
      </dgm:t>
    </dgm:pt>
    <dgm:pt modelId="{54B2FD17-0563-441A-A8A0-8BFF99EF8047}" type="sibTrans" cxnId="{8F5655D0-B8BC-42B0-ABDE-1C645ED718D3}">
      <dgm:prSet/>
      <dgm:spPr/>
      <dgm:t>
        <a:bodyPr/>
        <a:lstStyle/>
        <a:p>
          <a:endParaRPr lang="fr-FR"/>
        </a:p>
      </dgm:t>
    </dgm:pt>
    <dgm:pt modelId="{30719122-2DB9-4DA5-8936-E8E21E8E387A}">
      <dgm:prSet/>
      <dgm:spPr/>
      <dgm:t>
        <a:bodyPr/>
        <a:lstStyle/>
        <a:p>
          <a:pPr marR="0" algn="ctr" rtl="0"/>
          <a:r>
            <a:rPr lang="fr-FR" baseline="0">
              <a:latin typeface="Times New Roman"/>
            </a:rPr>
            <a:t>Factures à régler</a:t>
          </a:r>
          <a:endParaRPr lang="fr-FR"/>
        </a:p>
      </dgm:t>
    </dgm:pt>
    <dgm:pt modelId="{30E0E2B6-DDA6-4D3D-8E37-89461E2AB28F}" type="parTrans" cxnId="{F90B3FF3-F132-4615-9A94-7207594226E3}">
      <dgm:prSet/>
      <dgm:spPr/>
      <dgm:t>
        <a:bodyPr/>
        <a:lstStyle/>
        <a:p>
          <a:endParaRPr lang="fr-FR"/>
        </a:p>
      </dgm:t>
    </dgm:pt>
    <dgm:pt modelId="{082F6FD4-77C4-443A-8591-90E697681B06}" type="sibTrans" cxnId="{F90B3FF3-F132-4615-9A94-7207594226E3}">
      <dgm:prSet/>
      <dgm:spPr/>
      <dgm:t>
        <a:bodyPr/>
        <a:lstStyle/>
        <a:p>
          <a:endParaRPr lang="fr-FR"/>
        </a:p>
      </dgm:t>
    </dgm:pt>
    <dgm:pt modelId="{531AF33F-50D2-4195-BE81-B7B1ACB283FF}" type="pres">
      <dgm:prSet presAssocID="{D9E66104-049C-4973-8102-05573BE680F6}" presName="hierChild1" presStyleCnt="0">
        <dgm:presLayoutVars>
          <dgm:orgChart val="1"/>
          <dgm:chPref val="1"/>
          <dgm:dir/>
          <dgm:animOne val="branch"/>
          <dgm:animLvl val="lvl"/>
          <dgm:resizeHandles/>
        </dgm:presLayoutVars>
      </dgm:prSet>
      <dgm:spPr/>
    </dgm:pt>
    <dgm:pt modelId="{3097963B-2E4B-4C37-8412-D6CA55C79C26}" type="pres">
      <dgm:prSet presAssocID="{A77312ED-6254-4F7F-B6ED-EB2E8188CD23}" presName="hierRoot1" presStyleCnt="0">
        <dgm:presLayoutVars>
          <dgm:hierBranch val="r"/>
        </dgm:presLayoutVars>
      </dgm:prSet>
      <dgm:spPr/>
    </dgm:pt>
    <dgm:pt modelId="{7985A8DC-7E8F-4FC0-B3C2-5D8F308F57CF}" type="pres">
      <dgm:prSet presAssocID="{A77312ED-6254-4F7F-B6ED-EB2E8188CD23}" presName="rootComposite1" presStyleCnt="0"/>
      <dgm:spPr/>
    </dgm:pt>
    <dgm:pt modelId="{BA5BAE40-5483-42A6-BEBF-3690B57B6D93}" type="pres">
      <dgm:prSet presAssocID="{A77312ED-6254-4F7F-B6ED-EB2E8188CD23}" presName="rootText1" presStyleLbl="node0" presStyleIdx="0" presStyleCnt="1">
        <dgm:presLayoutVars>
          <dgm:chPref val="3"/>
        </dgm:presLayoutVars>
      </dgm:prSet>
      <dgm:spPr/>
      <dgm:t>
        <a:bodyPr/>
        <a:lstStyle/>
        <a:p>
          <a:endParaRPr lang="fr-FR"/>
        </a:p>
      </dgm:t>
    </dgm:pt>
    <dgm:pt modelId="{8655064A-D4A4-4106-BE98-63C2DF9D37D5}" type="pres">
      <dgm:prSet presAssocID="{A77312ED-6254-4F7F-B6ED-EB2E8188CD23}" presName="rootConnector1" presStyleLbl="node1" presStyleIdx="0" presStyleCnt="0"/>
      <dgm:spPr/>
      <dgm:t>
        <a:bodyPr/>
        <a:lstStyle/>
        <a:p>
          <a:endParaRPr lang="fr-FR"/>
        </a:p>
      </dgm:t>
    </dgm:pt>
    <dgm:pt modelId="{B0BA7CFB-52AC-426D-B46E-7C78BB28984F}" type="pres">
      <dgm:prSet presAssocID="{A77312ED-6254-4F7F-B6ED-EB2E8188CD23}" presName="hierChild2" presStyleCnt="0"/>
      <dgm:spPr/>
    </dgm:pt>
    <dgm:pt modelId="{FC3A300D-8C31-498D-9F51-8BF275420DCB}" type="pres">
      <dgm:prSet presAssocID="{4824078A-3EBE-4E86-8015-1C36F2253E94}" presName="Name50" presStyleLbl="parChTrans1D2" presStyleIdx="0" presStyleCnt="2"/>
      <dgm:spPr/>
      <dgm:t>
        <a:bodyPr/>
        <a:lstStyle/>
        <a:p>
          <a:endParaRPr lang="fr-FR"/>
        </a:p>
      </dgm:t>
    </dgm:pt>
    <dgm:pt modelId="{E92F57A9-0D30-41B8-B33F-B08FD7EE98FA}" type="pres">
      <dgm:prSet presAssocID="{1B600727-AEAA-4468-B417-4C50AA6D785C}" presName="hierRoot2" presStyleCnt="0">
        <dgm:presLayoutVars>
          <dgm:hierBranch/>
        </dgm:presLayoutVars>
      </dgm:prSet>
      <dgm:spPr/>
    </dgm:pt>
    <dgm:pt modelId="{4821F9FB-DA05-4077-9EC8-91CEE9D0D5EB}" type="pres">
      <dgm:prSet presAssocID="{1B600727-AEAA-4468-B417-4C50AA6D785C}" presName="rootComposite" presStyleCnt="0"/>
      <dgm:spPr/>
    </dgm:pt>
    <dgm:pt modelId="{9B89D26B-FC62-410E-B70A-4DB1E796CCCE}" type="pres">
      <dgm:prSet presAssocID="{1B600727-AEAA-4468-B417-4C50AA6D785C}" presName="rootText" presStyleLbl="node2" presStyleIdx="0" presStyleCnt="2">
        <dgm:presLayoutVars>
          <dgm:chPref val="3"/>
        </dgm:presLayoutVars>
      </dgm:prSet>
      <dgm:spPr/>
      <dgm:t>
        <a:bodyPr/>
        <a:lstStyle/>
        <a:p>
          <a:endParaRPr lang="fr-FR"/>
        </a:p>
      </dgm:t>
    </dgm:pt>
    <dgm:pt modelId="{4F07288A-E968-4AE8-9279-30D8852571EE}" type="pres">
      <dgm:prSet presAssocID="{1B600727-AEAA-4468-B417-4C50AA6D785C}" presName="rootConnector" presStyleLbl="node2" presStyleIdx="0" presStyleCnt="2"/>
      <dgm:spPr/>
      <dgm:t>
        <a:bodyPr/>
        <a:lstStyle/>
        <a:p>
          <a:endParaRPr lang="fr-FR"/>
        </a:p>
      </dgm:t>
    </dgm:pt>
    <dgm:pt modelId="{A9E831ED-39AA-453C-AC0C-75B94A658735}" type="pres">
      <dgm:prSet presAssocID="{1B600727-AEAA-4468-B417-4C50AA6D785C}" presName="hierChild4" presStyleCnt="0"/>
      <dgm:spPr/>
    </dgm:pt>
    <dgm:pt modelId="{2C3AE718-DAC5-4453-A4DC-5EC2F219BFA3}" type="pres">
      <dgm:prSet presAssocID="{1B600727-AEAA-4468-B417-4C50AA6D785C}" presName="hierChild5" presStyleCnt="0"/>
      <dgm:spPr/>
    </dgm:pt>
    <dgm:pt modelId="{D3962606-D06D-45E1-BBDD-C693CD4DE05F}" type="pres">
      <dgm:prSet presAssocID="{30E0E2B6-DDA6-4D3D-8E37-89461E2AB28F}" presName="Name50" presStyleLbl="parChTrans1D2" presStyleIdx="1" presStyleCnt="2"/>
      <dgm:spPr/>
      <dgm:t>
        <a:bodyPr/>
        <a:lstStyle/>
        <a:p>
          <a:endParaRPr lang="fr-FR"/>
        </a:p>
      </dgm:t>
    </dgm:pt>
    <dgm:pt modelId="{4E57DC4F-7F83-4B08-9B65-A557B88BB592}" type="pres">
      <dgm:prSet presAssocID="{30719122-2DB9-4DA5-8936-E8E21E8E387A}" presName="hierRoot2" presStyleCnt="0">
        <dgm:presLayoutVars>
          <dgm:hierBranch/>
        </dgm:presLayoutVars>
      </dgm:prSet>
      <dgm:spPr/>
    </dgm:pt>
    <dgm:pt modelId="{041B78C4-7CD0-45C7-A38C-A30C90676084}" type="pres">
      <dgm:prSet presAssocID="{30719122-2DB9-4DA5-8936-E8E21E8E387A}" presName="rootComposite" presStyleCnt="0"/>
      <dgm:spPr/>
    </dgm:pt>
    <dgm:pt modelId="{F422A7A0-32A8-43CD-9376-58FD722BBD6C}" type="pres">
      <dgm:prSet presAssocID="{30719122-2DB9-4DA5-8936-E8E21E8E387A}" presName="rootText" presStyleLbl="node2" presStyleIdx="1" presStyleCnt="2">
        <dgm:presLayoutVars>
          <dgm:chPref val="3"/>
        </dgm:presLayoutVars>
      </dgm:prSet>
      <dgm:spPr/>
      <dgm:t>
        <a:bodyPr/>
        <a:lstStyle/>
        <a:p>
          <a:endParaRPr lang="fr-FR"/>
        </a:p>
      </dgm:t>
    </dgm:pt>
    <dgm:pt modelId="{92E53469-018D-49DA-AEB3-3A4091EB01DC}" type="pres">
      <dgm:prSet presAssocID="{30719122-2DB9-4DA5-8936-E8E21E8E387A}" presName="rootConnector" presStyleLbl="node2" presStyleIdx="1" presStyleCnt="2"/>
      <dgm:spPr/>
      <dgm:t>
        <a:bodyPr/>
        <a:lstStyle/>
        <a:p>
          <a:endParaRPr lang="fr-FR"/>
        </a:p>
      </dgm:t>
    </dgm:pt>
    <dgm:pt modelId="{6E47122F-4F08-4214-924A-F15DCF722C34}" type="pres">
      <dgm:prSet presAssocID="{30719122-2DB9-4DA5-8936-E8E21E8E387A}" presName="hierChild4" presStyleCnt="0"/>
      <dgm:spPr/>
    </dgm:pt>
    <dgm:pt modelId="{EC0D393D-BD6C-454D-96C6-A4B22B6D425B}" type="pres">
      <dgm:prSet presAssocID="{30719122-2DB9-4DA5-8936-E8E21E8E387A}" presName="hierChild5" presStyleCnt="0"/>
      <dgm:spPr/>
    </dgm:pt>
    <dgm:pt modelId="{785C61B6-7B3D-48C6-B0EF-E6ECD0B01277}" type="pres">
      <dgm:prSet presAssocID="{A77312ED-6254-4F7F-B6ED-EB2E8188CD23}" presName="hierChild3" presStyleCnt="0"/>
      <dgm:spPr/>
    </dgm:pt>
  </dgm:ptLst>
  <dgm:cxnLst>
    <dgm:cxn modelId="{4843027B-5A20-4969-B747-244A24B7A030}" type="presOf" srcId="{30719122-2DB9-4DA5-8936-E8E21E8E387A}" destId="{F422A7A0-32A8-43CD-9376-58FD722BBD6C}" srcOrd="0" destOrd="0" presId="urn:microsoft.com/office/officeart/2005/8/layout/orgChart1"/>
    <dgm:cxn modelId="{49AC8FFC-4497-4A8F-AC9A-79D2325B0C88}" type="presOf" srcId="{A77312ED-6254-4F7F-B6ED-EB2E8188CD23}" destId="{8655064A-D4A4-4106-BE98-63C2DF9D37D5}" srcOrd="1" destOrd="0" presId="urn:microsoft.com/office/officeart/2005/8/layout/orgChart1"/>
    <dgm:cxn modelId="{58C77B68-D87C-4C5D-AE27-C4AE1AA0DE3A}" type="presOf" srcId="{4824078A-3EBE-4E86-8015-1C36F2253E94}" destId="{FC3A300D-8C31-498D-9F51-8BF275420DCB}" srcOrd="0" destOrd="0" presId="urn:microsoft.com/office/officeart/2005/8/layout/orgChart1"/>
    <dgm:cxn modelId="{F90B3FF3-F132-4615-9A94-7207594226E3}" srcId="{A77312ED-6254-4F7F-B6ED-EB2E8188CD23}" destId="{30719122-2DB9-4DA5-8936-E8E21E8E387A}" srcOrd="1" destOrd="0" parTransId="{30E0E2B6-DDA6-4D3D-8E37-89461E2AB28F}" sibTransId="{082F6FD4-77C4-443A-8591-90E697681B06}"/>
    <dgm:cxn modelId="{76913A8D-117E-46B8-8EBF-D7AA77583BAA}" type="presOf" srcId="{A77312ED-6254-4F7F-B6ED-EB2E8188CD23}" destId="{BA5BAE40-5483-42A6-BEBF-3690B57B6D93}" srcOrd="0" destOrd="0" presId="urn:microsoft.com/office/officeart/2005/8/layout/orgChart1"/>
    <dgm:cxn modelId="{FC3C59A1-0DCB-4AD4-8402-769C10BB7ABC}" srcId="{D9E66104-049C-4973-8102-05573BE680F6}" destId="{A77312ED-6254-4F7F-B6ED-EB2E8188CD23}" srcOrd="0" destOrd="0" parTransId="{3C13F873-D86E-4FB8-BF0D-EFB12507E030}" sibTransId="{C0791D6A-1BF5-412F-8CE1-8E85617A216D}"/>
    <dgm:cxn modelId="{8F5655D0-B8BC-42B0-ABDE-1C645ED718D3}" srcId="{A77312ED-6254-4F7F-B6ED-EB2E8188CD23}" destId="{1B600727-AEAA-4468-B417-4C50AA6D785C}" srcOrd="0" destOrd="0" parTransId="{4824078A-3EBE-4E86-8015-1C36F2253E94}" sibTransId="{54B2FD17-0563-441A-A8A0-8BFF99EF8047}"/>
    <dgm:cxn modelId="{07163CE1-C51B-4287-B579-226A9434890A}" type="presOf" srcId="{30E0E2B6-DDA6-4D3D-8E37-89461E2AB28F}" destId="{D3962606-D06D-45E1-BBDD-C693CD4DE05F}" srcOrd="0" destOrd="0" presId="urn:microsoft.com/office/officeart/2005/8/layout/orgChart1"/>
    <dgm:cxn modelId="{BC61E1C2-E66E-450D-A27F-6393E36E8A2F}" type="presOf" srcId="{1B600727-AEAA-4468-B417-4C50AA6D785C}" destId="{9B89D26B-FC62-410E-B70A-4DB1E796CCCE}" srcOrd="0" destOrd="0" presId="urn:microsoft.com/office/officeart/2005/8/layout/orgChart1"/>
    <dgm:cxn modelId="{AC7975C8-EFDE-4C98-B6FF-FC09AD45695F}" type="presOf" srcId="{D9E66104-049C-4973-8102-05573BE680F6}" destId="{531AF33F-50D2-4195-BE81-B7B1ACB283FF}" srcOrd="0" destOrd="0" presId="urn:microsoft.com/office/officeart/2005/8/layout/orgChart1"/>
    <dgm:cxn modelId="{1527528E-4DB2-4191-90CC-B2F800E3DA10}" type="presOf" srcId="{1B600727-AEAA-4468-B417-4C50AA6D785C}" destId="{4F07288A-E968-4AE8-9279-30D8852571EE}" srcOrd="1" destOrd="0" presId="urn:microsoft.com/office/officeart/2005/8/layout/orgChart1"/>
    <dgm:cxn modelId="{7D3B3012-BA11-4E41-9947-235628DFBE4D}" type="presOf" srcId="{30719122-2DB9-4DA5-8936-E8E21E8E387A}" destId="{92E53469-018D-49DA-AEB3-3A4091EB01DC}" srcOrd="1" destOrd="0" presId="urn:microsoft.com/office/officeart/2005/8/layout/orgChart1"/>
    <dgm:cxn modelId="{8E8F2A40-6183-410E-A4DA-F0E067843025}" type="presParOf" srcId="{531AF33F-50D2-4195-BE81-B7B1ACB283FF}" destId="{3097963B-2E4B-4C37-8412-D6CA55C79C26}" srcOrd="0" destOrd="0" presId="urn:microsoft.com/office/officeart/2005/8/layout/orgChart1"/>
    <dgm:cxn modelId="{DC5EBBB1-E127-4961-848F-46FE298F18B2}" type="presParOf" srcId="{3097963B-2E4B-4C37-8412-D6CA55C79C26}" destId="{7985A8DC-7E8F-4FC0-B3C2-5D8F308F57CF}" srcOrd="0" destOrd="0" presId="urn:microsoft.com/office/officeart/2005/8/layout/orgChart1"/>
    <dgm:cxn modelId="{590FD3C6-2C62-4114-9090-840683298DCF}" type="presParOf" srcId="{7985A8DC-7E8F-4FC0-B3C2-5D8F308F57CF}" destId="{BA5BAE40-5483-42A6-BEBF-3690B57B6D93}" srcOrd="0" destOrd="0" presId="urn:microsoft.com/office/officeart/2005/8/layout/orgChart1"/>
    <dgm:cxn modelId="{1BAE9BA6-B9BA-4FDE-B277-54D07F6CA5CC}" type="presParOf" srcId="{7985A8DC-7E8F-4FC0-B3C2-5D8F308F57CF}" destId="{8655064A-D4A4-4106-BE98-63C2DF9D37D5}" srcOrd="1" destOrd="0" presId="urn:microsoft.com/office/officeart/2005/8/layout/orgChart1"/>
    <dgm:cxn modelId="{FC2CE062-BF0A-4C2D-B82A-B4586B699E68}" type="presParOf" srcId="{3097963B-2E4B-4C37-8412-D6CA55C79C26}" destId="{B0BA7CFB-52AC-426D-B46E-7C78BB28984F}" srcOrd="1" destOrd="0" presId="urn:microsoft.com/office/officeart/2005/8/layout/orgChart1"/>
    <dgm:cxn modelId="{09E8A4D7-BFAE-4A59-9225-C0FD7722E9E8}" type="presParOf" srcId="{B0BA7CFB-52AC-426D-B46E-7C78BB28984F}" destId="{FC3A300D-8C31-498D-9F51-8BF275420DCB}" srcOrd="0" destOrd="0" presId="urn:microsoft.com/office/officeart/2005/8/layout/orgChart1"/>
    <dgm:cxn modelId="{490EE628-7C0B-45B3-BD94-295FFB15FFDF}" type="presParOf" srcId="{B0BA7CFB-52AC-426D-B46E-7C78BB28984F}" destId="{E92F57A9-0D30-41B8-B33F-B08FD7EE98FA}" srcOrd="1" destOrd="0" presId="urn:microsoft.com/office/officeart/2005/8/layout/orgChart1"/>
    <dgm:cxn modelId="{8ECA06EC-9036-4388-8A2C-0278C42C78E4}" type="presParOf" srcId="{E92F57A9-0D30-41B8-B33F-B08FD7EE98FA}" destId="{4821F9FB-DA05-4077-9EC8-91CEE9D0D5EB}" srcOrd="0" destOrd="0" presId="urn:microsoft.com/office/officeart/2005/8/layout/orgChart1"/>
    <dgm:cxn modelId="{2C9918D3-125B-48F4-A08C-1B72AD27E0F2}" type="presParOf" srcId="{4821F9FB-DA05-4077-9EC8-91CEE9D0D5EB}" destId="{9B89D26B-FC62-410E-B70A-4DB1E796CCCE}" srcOrd="0" destOrd="0" presId="urn:microsoft.com/office/officeart/2005/8/layout/orgChart1"/>
    <dgm:cxn modelId="{77C18E6F-39A1-407A-950D-5940920CE45B}" type="presParOf" srcId="{4821F9FB-DA05-4077-9EC8-91CEE9D0D5EB}" destId="{4F07288A-E968-4AE8-9279-30D8852571EE}" srcOrd="1" destOrd="0" presId="urn:microsoft.com/office/officeart/2005/8/layout/orgChart1"/>
    <dgm:cxn modelId="{5380A253-E068-4CA9-9251-55260A120DE6}" type="presParOf" srcId="{E92F57A9-0D30-41B8-B33F-B08FD7EE98FA}" destId="{A9E831ED-39AA-453C-AC0C-75B94A658735}" srcOrd="1" destOrd="0" presId="urn:microsoft.com/office/officeart/2005/8/layout/orgChart1"/>
    <dgm:cxn modelId="{F4DB8E23-7176-447B-8C95-5D68D3874319}" type="presParOf" srcId="{E92F57A9-0D30-41B8-B33F-B08FD7EE98FA}" destId="{2C3AE718-DAC5-4453-A4DC-5EC2F219BFA3}" srcOrd="2" destOrd="0" presId="urn:microsoft.com/office/officeart/2005/8/layout/orgChart1"/>
    <dgm:cxn modelId="{31A6A1DE-2DEA-4A03-8F41-6AD4CAF41ADF}" type="presParOf" srcId="{B0BA7CFB-52AC-426D-B46E-7C78BB28984F}" destId="{D3962606-D06D-45E1-BBDD-C693CD4DE05F}" srcOrd="2" destOrd="0" presId="urn:microsoft.com/office/officeart/2005/8/layout/orgChart1"/>
    <dgm:cxn modelId="{DDB243B7-75AC-4B76-914E-EBE2AA7253CE}" type="presParOf" srcId="{B0BA7CFB-52AC-426D-B46E-7C78BB28984F}" destId="{4E57DC4F-7F83-4B08-9B65-A557B88BB592}" srcOrd="3" destOrd="0" presId="urn:microsoft.com/office/officeart/2005/8/layout/orgChart1"/>
    <dgm:cxn modelId="{0BC5C6F1-D4EB-43E6-9882-6DE0BC5CB828}" type="presParOf" srcId="{4E57DC4F-7F83-4B08-9B65-A557B88BB592}" destId="{041B78C4-7CD0-45C7-A38C-A30C90676084}" srcOrd="0" destOrd="0" presId="urn:microsoft.com/office/officeart/2005/8/layout/orgChart1"/>
    <dgm:cxn modelId="{D101047D-FEF3-4963-8D62-947285346864}" type="presParOf" srcId="{041B78C4-7CD0-45C7-A38C-A30C90676084}" destId="{F422A7A0-32A8-43CD-9376-58FD722BBD6C}" srcOrd="0" destOrd="0" presId="urn:microsoft.com/office/officeart/2005/8/layout/orgChart1"/>
    <dgm:cxn modelId="{E7DBDF71-2B0D-4688-8BD0-2F0F587297E6}" type="presParOf" srcId="{041B78C4-7CD0-45C7-A38C-A30C90676084}" destId="{92E53469-018D-49DA-AEB3-3A4091EB01DC}" srcOrd="1" destOrd="0" presId="urn:microsoft.com/office/officeart/2005/8/layout/orgChart1"/>
    <dgm:cxn modelId="{8E646371-33EC-45D3-B1E5-B8B4A73DF9DA}" type="presParOf" srcId="{4E57DC4F-7F83-4B08-9B65-A557B88BB592}" destId="{6E47122F-4F08-4214-924A-F15DCF722C34}" srcOrd="1" destOrd="0" presId="urn:microsoft.com/office/officeart/2005/8/layout/orgChart1"/>
    <dgm:cxn modelId="{5D8C8A5E-A817-4EBA-ADFF-56CD97A1415E}" type="presParOf" srcId="{4E57DC4F-7F83-4B08-9B65-A557B88BB592}" destId="{EC0D393D-BD6C-454D-96C6-A4B22B6D425B}" srcOrd="2" destOrd="0" presId="urn:microsoft.com/office/officeart/2005/8/layout/orgChart1"/>
    <dgm:cxn modelId="{5958C4EE-0A7D-4093-8800-29BF48D97817}" type="presParOf" srcId="{3097963B-2E4B-4C37-8412-D6CA55C79C26}" destId="{785C61B6-7B3D-48C6-B0EF-E6ECD0B01277}" srcOrd="2" destOrd="0" presId="urn:microsoft.com/office/officeart/2005/8/layout/orgChart1"/>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D4918F-09AD-4420-BD90-E5C9A30855D3}" type="doc">
      <dgm:prSet loTypeId="urn:microsoft.com/office/officeart/2005/8/layout/orgChart1" loCatId="hierarchy" qsTypeId="urn:microsoft.com/office/officeart/2005/8/quickstyle/simple1" qsCatId="simple" csTypeId="urn:microsoft.com/office/officeart/2005/8/colors/accent1_2" csCatId="accent1"/>
      <dgm:spPr/>
    </dgm:pt>
    <dgm:pt modelId="{F186E87E-D214-4DDB-9811-7AF4424AA0FC}">
      <dgm:prSet/>
      <dgm:spPr/>
      <dgm:t>
        <a:bodyPr/>
        <a:lstStyle/>
        <a:p>
          <a:pPr marR="0" algn="ctr" rtl="0"/>
          <a:r>
            <a:rPr lang="fr-FR" baseline="0">
              <a:latin typeface="Times New Roman"/>
            </a:rPr>
            <a:t>Clients</a:t>
          </a:r>
          <a:endParaRPr lang="fr-FR"/>
        </a:p>
      </dgm:t>
    </dgm:pt>
    <dgm:pt modelId="{E39C694E-D745-4D9C-A215-CD5CFBCB3C1B}" type="parTrans" cxnId="{506BD303-A19B-49C5-85E3-435BA64673F8}">
      <dgm:prSet/>
      <dgm:spPr/>
      <dgm:t>
        <a:bodyPr/>
        <a:lstStyle/>
        <a:p>
          <a:endParaRPr lang="fr-FR"/>
        </a:p>
      </dgm:t>
    </dgm:pt>
    <dgm:pt modelId="{28B801DE-EABE-45C7-989C-849443760CEE}" type="sibTrans" cxnId="{506BD303-A19B-49C5-85E3-435BA64673F8}">
      <dgm:prSet/>
      <dgm:spPr/>
      <dgm:t>
        <a:bodyPr/>
        <a:lstStyle/>
        <a:p>
          <a:endParaRPr lang="fr-FR"/>
        </a:p>
      </dgm:t>
    </dgm:pt>
    <dgm:pt modelId="{8BA5683B-C70F-4691-BA7C-645DFBFA712B}">
      <dgm:prSet/>
      <dgm:spPr/>
      <dgm:t>
        <a:bodyPr/>
        <a:lstStyle/>
        <a:p>
          <a:pPr marR="0" algn="ctr" rtl="0"/>
          <a:r>
            <a:rPr lang="fr-FR" baseline="0">
              <a:latin typeface="Times New Roman"/>
            </a:rPr>
            <a:t>Client X</a:t>
          </a:r>
          <a:endParaRPr lang="fr-FR"/>
        </a:p>
      </dgm:t>
    </dgm:pt>
    <dgm:pt modelId="{52B56B2F-C58D-4F5E-8474-337EDC2B873D}" type="parTrans" cxnId="{6E27B4FE-918F-447A-9088-5F16C568CC02}">
      <dgm:prSet/>
      <dgm:spPr/>
      <dgm:t>
        <a:bodyPr/>
        <a:lstStyle/>
        <a:p>
          <a:endParaRPr lang="fr-FR"/>
        </a:p>
      </dgm:t>
    </dgm:pt>
    <dgm:pt modelId="{F40EF697-683E-4E9E-8FBF-7DE32E752CDD}" type="sibTrans" cxnId="{6E27B4FE-918F-447A-9088-5F16C568CC02}">
      <dgm:prSet/>
      <dgm:spPr/>
      <dgm:t>
        <a:bodyPr/>
        <a:lstStyle/>
        <a:p>
          <a:endParaRPr lang="fr-FR"/>
        </a:p>
      </dgm:t>
    </dgm:pt>
    <dgm:pt modelId="{74778BF8-01B6-4C3D-9119-E0DF542E677F}">
      <dgm:prSet/>
      <dgm:spPr/>
      <dgm:t>
        <a:bodyPr/>
        <a:lstStyle/>
        <a:p>
          <a:pPr marR="0" algn="ctr" rtl="0"/>
          <a:r>
            <a:rPr lang="fr-FR" baseline="0">
              <a:latin typeface="Times New Roman"/>
            </a:rPr>
            <a:t>Client Y</a:t>
          </a:r>
          <a:endParaRPr lang="fr-FR"/>
        </a:p>
      </dgm:t>
    </dgm:pt>
    <dgm:pt modelId="{3C6EB8A4-9D77-4FE5-B0BF-4021AFC820F2}" type="parTrans" cxnId="{288401AD-50AC-4924-92C6-592B5333A100}">
      <dgm:prSet/>
      <dgm:spPr/>
      <dgm:t>
        <a:bodyPr/>
        <a:lstStyle/>
        <a:p>
          <a:endParaRPr lang="fr-FR"/>
        </a:p>
      </dgm:t>
    </dgm:pt>
    <dgm:pt modelId="{7C58F328-2522-46A8-88EA-DFCE16AC5519}" type="sibTrans" cxnId="{288401AD-50AC-4924-92C6-592B5333A100}">
      <dgm:prSet/>
      <dgm:spPr/>
      <dgm:t>
        <a:bodyPr/>
        <a:lstStyle/>
        <a:p>
          <a:endParaRPr lang="fr-FR"/>
        </a:p>
      </dgm:t>
    </dgm:pt>
    <dgm:pt modelId="{C406BFC6-076B-4573-AE6C-073707953A66}">
      <dgm:prSet/>
      <dgm:spPr/>
      <dgm:t>
        <a:bodyPr/>
        <a:lstStyle/>
        <a:p>
          <a:pPr marR="0" algn="ctr" rtl="0"/>
          <a:r>
            <a:rPr lang="fr-FR" baseline="0">
              <a:latin typeface="Times New Roman"/>
            </a:rPr>
            <a:t>Client Z</a:t>
          </a:r>
          <a:endParaRPr lang="fr-FR"/>
        </a:p>
      </dgm:t>
    </dgm:pt>
    <dgm:pt modelId="{4F6448E8-7623-4380-A860-CCA56327D61D}" type="parTrans" cxnId="{7ED95019-8D7B-4CFE-A93B-3E34DD05FEE8}">
      <dgm:prSet/>
      <dgm:spPr/>
      <dgm:t>
        <a:bodyPr/>
        <a:lstStyle/>
        <a:p>
          <a:endParaRPr lang="fr-FR"/>
        </a:p>
      </dgm:t>
    </dgm:pt>
    <dgm:pt modelId="{F888D4FA-67A1-4638-BD23-DAB266312D3F}" type="sibTrans" cxnId="{7ED95019-8D7B-4CFE-A93B-3E34DD05FEE8}">
      <dgm:prSet/>
      <dgm:spPr/>
      <dgm:t>
        <a:bodyPr/>
        <a:lstStyle/>
        <a:p>
          <a:endParaRPr lang="fr-FR"/>
        </a:p>
      </dgm:t>
    </dgm:pt>
    <dgm:pt modelId="{1AD99F8D-9F5A-4B65-A537-57B8742511E2}" type="pres">
      <dgm:prSet presAssocID="{1CD4918F-09AD-4420-BD90-E5C9A30855D3}" presName="hierChild1" presStyleCnt="0">
        <dgm:presLayoutVars>
          <dgm:orgChart val="1"/>
          <dgm:chPref val="1"/>
          <dgm:dir/>
          <dgm:animOne val="branch"/>
          <dgm:animLvl val="lvl"/>
          <dgm:resizeHandles/>
        </dgm:presLayoutVars>
      </dgm:prSet>
      <dgm:spPr/>
    </dgm:pt>
    <dgm:pt modelId="{0C1D1923-D797-4A85-942E-8C7A3341B76F}" type="pres">
      <dgm:prSet presAssocID="{F186E87E-D214-4DDB-9811-7AF4424AA0FC}" presName="hierRoot1" presStyleCnt="0">
        <dgm:presLayoutVars>
          <dgm:hierBranch val="r"/>
        </dgm:presLayoutVars>
      </dgm:prSet>
      <dgm:spPr/>
    </dgm:pt>
    <dgm:pt modelId="{AF5DC8BA-0A98-431D-BC05-937D3CEFAE0A}" type="pres">
      <dgm:prSet presAssocID="{F186E87E-D214-4DDB-9811-7AF4424AA0FC}" presName="rootComposite1" presStyleCnt="0"/>
      <dgm:spPr/>
    </dgm:pt>
    <dgm:pt modelId="{ABD303CA-375F-4BEE-AD72-9EB8B8E8181B}" type="pres">
      <dgm:prSet presAssocID="{F186E87E-D214-4DDB-9811-7AF4424AA0FC}" presName="rootText1" presStyleLbl="node0" presStyleIdx="0" presStyleCnt="1">
        <dgm:presLayoutVars>
          <dgm:chPref val="3"/>
        </dgm:presLayoutVars>
      </dgm:prSet>
      <dgm:spPr/>
      <dgm:t>
        <a:bodyPr/>
        <a:lstStyle/>
        <a:p>
          <a:endParaRPr lang="fr-FR"/>
        </a:p>
      </dgm:t>
    </dgm:pt>
    <dgm:pt modelId="{3B548C5D-938D-4BB8-9F36-3B6D9B28F282}" type="pres">
      <dgm:prSet presAssocID="{F186E87E-D214-4DDB-9811-7AF4424AA0FC}" presName="rootConnector1" presStyleLbl="node1" presStyleIdx="0" presStyleCnt="0"/>
      <dgm:spPr/>
      <dgm:t>
        <a:bodyPr/>
        <a:lstStyle/>
        <a:p>
          <a:endParaRPr lang="fr-FR"/>
        </a:p>
      </dgm:t>
    </dgm:pt>
    <dgm:pt modelId="{881D8AF2-F792-4F30-9C5D-B48375BB9771}" type="pres">
      <dgm:prSet presAssocID="{F186E87E-D214-4DDB-9811-7AF4424AA0FC}" presName="hierChild2" presStyleCnt="0"/>
      <dgm:spPr/>
    </dgm:pt>
    <dgm:pt modelId="{FB23061B-214A-43CB-892A-5A09D0DF0FD8}" type="pres">
      <dgm:prSet presAssocID="{52B56B2F-C58D-4F5E-8474-337EDC2B873D}" presName="Name50" presStyleLbl="parChTrans1D2" presStyleIdx="0" presStyleCnt="3"/>
      <dgm:spPr/>
      <dgm:t>
        <a:bodyPr/>
        <a:lstStyle/>
        <a:p>
          <a:endParaRPr lang="fr-FR"/>
        </a:p>
      </dgm:t>
    </dgm:pt>
    <dgm:pt modelId="{F1631ACD-E2B3-4E2C-96EA-A0FAF575A504}" type="pres">
      <dgm:prSet presAssocID="{8BA5683B-C70F-4691-BA7C-645DFBFA712B}" presName="hierRoot2" presStyleCnt="0">
        <dgm:presLayoutVars>
          <dgm:hierBranch/>
        </dgm:presLayoutVars>
      </dgm:prSet>
      <dgm:spPr/>
    </dgm:pt>
    <dgm:pt modelId="{E2EAA903-830D-44AC-B608-04976CDBFC73}" type="pres">
      <dgm:prSet presAssocID="{8BA5683B-C70F-4691-BA7C-645DFBFA712B}" presName="rootComposite" presStyleCnt="0"/>
      <dgm:spPr/>
    </dgm:pt>
    <dgm:pt modelId="{EB58CEBE-1E25-4556-9E0D-9F5CDC99C208}" type="pres">
      <dgm:prSet presAssocID="{8BA5683B-C70F-4691-BA7C-645DFBFA712B}" presName="rootText" presStyleLbl="node2" presStyleIdx="0" presStyleCnt="3">
        <dgm:presLayoutVars>
          <dgm:chPref val="3"/>
        </dgm:presLayoutVars>
      </dgm:prSet>
      <dgm:spPr/>
      <dgm:t>
        <a:bodyPr/>
        <a:lstStyle/>
        <a:p>
          <a:endParaRPr lang="fr-FR"/>
        </a:p>
      </dgm:t>
    </dgm:pt>
    <dgm:pt modelId="{6994E599-E108-4485-B6C8-B1DCC6EA6ADF}" type="pres">
      <dgm:prSet presAssocID="{8BA5683B-C70F-4691-BA7C-645DFBFA712B}" presName="rootConnector" presStyleLbl="node2" presStyleIdx="0" presStyleCnt="3"/>
      <dgm:spPr/>
      <dgm:t>
        <a:bodyPr/>
        <a:lstStyle/>
        <a:p>
          <a:endParaRPr lang="fr-FR"/>
        </a:p>
      </dgm:t>
    </dgm:pt>
    <dgm:pt modelId="{78DE5FFE-0459-4EB7-9A50-D8616F7959EF}" type="pres">
      <dgm:prSet presAssocID="{8BA5683B-C70F-4691-BA7C-645DFBFA712B}" presName="hierChild4" presStyleCnt="0"/>
      <dgm:spPr/>
    </dgm:pt>
    <dgm:pt modelId="{977C9C3A-177D-4EE6-9716-4C2BDA239F3C}" type="pres">
      <dgm:prSet presAssocID="{8BA5683B-C70F-4691-BA7C-645DFBFA712B}" presName="hierChild5" presStyleCnt="0"/>
      <dgm:spPr/>
    </dgm:pt>
    <dgm:pt modelId="{3B6BCDF5-1C9D-4C1C-983A-16CB1B163901}" type="pres">
      <dgm:prSet presAssocID="{3C6EB8A4-9D77-4FE5-B0BF-4021AFC820F2}" presName="Name50" presStyleLbl="parChTrans1D2" presStyleIdx="1" presStyleCnt="3"/>
      <dgm:spPr/>
      <dgm:t>
        <a:bodyPr/>
        <a:lstStyle/>
        <a:p>
          <a:endParaRPr lang="fr-FR"/>
        </a:p>
      </dgm:t>
    </dgm:pt>
    <dgm:pt modelId="{6355E93E-512D-49D2-BDB7-996608447B3D}" type="pres">
      <dgm:prSet presAssocID="{74778BF8-01B6-4C3D-9119-E0DF542E677F}" presName="hierRoot2" presStyleCnt="0">
        <dgm:presLayoutVars>
          <dgm:hierBranch/>
        </dgm:presLayoutVars>
      </dgm:prSet>
      <dgm:spPr/>
    </dgm:pt>
    <dgm:pt modelId="{0E9933F8-4FA5-4245-8189-C2DC0C3044BA}" type="pres">
      <dgm:prSet presAssocID="{74778BF8-01B6-4C3D-9119-E0DF542E677F}" presName="rootComposite" presStyleCnt="0"/>
      <dgm:spPr/>
    </dgm:pt>
    <dgm:pt modelId="{CC3C5170-1CCA-491F-9D05-21BAA805C407}" type="pres">
      <dgm:prSet presAssocID="{74778BF8-01B6-4C3D-9119-E0DF542E677F}" presName="rootText" presStyleLbl="node2" presStyleIdx="1" presStyleCnt="3">
        <dgm:presLayoutVars>
          <dgm:chPref val="3"/>
        </dgm:presLayoutVars>
      </dgm:prSet>
      <dgm:spPr/>
      <dgm:t>
        <a:bodyPr/>
        <a:lstStyle/>
        <a:p>
          <a:endParaRPr lang="fr-FR"/>
        </a:p>
      </dgm:t>
    </dgm:pt>
    <dgm:pt modelId="{BDC00A3C-40B5-4FC2-B77F-28F5AD70E0A2}" type="pres">
      <dgm:prSet presAssocID="{74778BF8-01B6-4C3D-9119-E0DF542E677F}" presName="rootConnector" presStyleLbl="node2" presStyleIdx="1" presStyleCnt="3"/>
      <dgm:spPr/>
      <dgm:t>
        <a:bodyPr/>
        <a:lstStyle/>
        <a:p>
          <a:endParaRPr lang="fr-FR"/>
        </a:p>
      </dgm:t>
    </dgm:pt>
    <dgm:pt modelId="{070FC8DB-3860-4858-B715-6DEA7F0F5544}" type="pres">
      <dgm:prSet presAssocID="{74778BF8-01B6-4C3D-9119-E0DF542E677F}" presName="hierChild4" presStyleCnt="0"/>
      <dgm:spPr/>
    </dgm:pt>
    <dgm:pt modelId="{1A739F56-A8FD-4DA2-8734-DF2FE75BA929}" type="pres">
      <dgm:prSet presAssocID="{74778BF8-01B6-4C3D-9119-E0DF542E677F}" presName="hierChild5" presStyleCnt="0"/>
      <dgm:spPr/>
    </dgm:pt>
    <dgm:pt modelId="{81CBAEA2-7FB6-4AD0-81E7-5E831A8EC213}" type="pres">
      <dgm:prSet presAssocID="{4F6448E8-7623-4380-A860-CCA56327D61D}" presName="Name50" presStyleLbl="parChTrans1D2" presStyleIdx="2" presStyleCnt="3"/>
      <dgm:spPr/>
      <dgm:t>
        <a:bodyPr/>
        <a:lstStyle/>
        <a:p>
          <a:endParaRPr lang="fr-FR"/>
        </a:p>
      </dgm:t>
    </dgm:pt>
    <dgm:pt modelId="{BA5BFE42-67F7-45BC-9CA6-998B74DE3784}" type="pres">
      <dgm:prSet presAssocID="{C406BFC6-076B-4573-AE6C-073707953A66}" presName="hierRoot2" presStyleCnt="0">
        <dgm:presLayoutVars>
          <dgm:hierBranch/>
        </dgm:presLayoutVars>
      </dgm:prSet>
      <dgm:spPr/>
    </dgm:pt>
    <dgm:pt modelId="{1D844F42-0D85-43D4-9F3C-57FDCC432FE3}" type="pres">
      <dgm:prSet presAssocID="{C406BFC6-076B-4573-AE6C-073707953A66}" presName="rootComposite" presStyleCnt="0"/>
      <dgm:spPr/>
    </dgm:pt>
    <dgm:pt modelId="{E220C65B-114C-45A3-B370-029D59B2389F}" type="pres">
      <dgm:prSet presAssocID="{C406BFC6-076B-4573-AE6C-073707953A66}" presName="rootText" presStyleLbl="node2" presStyleIdx="2" presStyleCnt="3">
        <dgm:presLayoutVars>
          <dgm:chPref val="3"/>
        </dgm:presLayoutVars>
      </dgm:prSet>
      <dgm:spPr/>
      <dgm:t>
        <a:bodyPr/>
        <a:lstStyle/>
        <a:p>
          <a:endParaRPr lang="fr-FR"/>
        </a:p>
      </dgm:t>
    </dgm:pt>
    <dgm:pt modelId="{F3E704D6-12AD-4D75-B980-69FD7C20CEBA}" type="pres">
      <dgm:prSet presAssocID="{C406BFC6-076B-4573-AE6C-073707953A66}" presName="rootConnector" presStyleLbl="node2" presStyleIdx="2" presStyleCnt="3"/>
      <dgm:spPr/>
      <dgm:t>
        <a:bodyPr/>
        <a:lstStyle/>
        <a:p>
          <a:endParaRPr lang="fr-FR"/>
        </a:p>
      </dgm:t>
    </dgm:pt>
    <dgm:pt modelId="{48CF2E67-A1C7-4099-890C-12307FA61119}" type="pres">
      <dgm:prSet presAssocID="{C406BFC6-076B-4573-AE6C-073707953A66}" presName="hierChild4" presStyleCnt="0"/>
      <dgm:spPr/>
    </dgm:pt>
    <dgm:pt modelId="{5A1AF053-D902-43AB-B0AA-AC2C7DA82626}" type="pres">
      <dgm:prSet presAssocID="{C406BFC6-076B-4573-AE6C-073707953A66}" presName="hierChild5" presStyleCnt="0"/>
      <dgm:spPr/>
    </dgm:pt>
    <dgm:pt modelId="{B38ADEB4-B88A-4E62-8406-B3C58F7CC6FE}" type="pres">
      <dgm:prSet presAssocID="{F186E87E-D214-4DDB-9811-7AF4424AA0FC}" presName="hierChild3" presStyleCnt="0"/>
      <dgm:spPr/>
    </dgm:pt>
  </dgm:ptLst>
  <dgm:cxnLst>
    <dgm:cxn modelId="{67C55B94-7E26-4BF9-8EF4-FEAB71897C80}" type="presOf" srcId="{F186E87E-D214-4DDB-9811-7AF4424AA0FC}" destId="{ABD303CA-375F-4BEE-AD72-9EB8B8E8181B}" srcOrd="0" destOrd="0" presId="urn:microsoft.com/office/officeart/2005/8/layout/orgChart1"/>
    <dgm:cxn modelId="{1DAD2257-8597-4A3C-B672-69AB1E54F90C}" type="presOf" srcId="{8BA5683B-C70F-4691-BA7C-645DFBFA712B}" destId="{EB58CEBE-1E25-4556-9E0D-9F5CDC99C208}" srcOrd="0" destOrd="0" presId="urn:microsoft.com/office/officeart/2005/8/layout/orgChart1"/>
    <dgm:cxn modelId="{2565ED79-5F68-4B9B-85F6-A4BFE7DF9F15}" type="presOf" srcId="{1CD4918F-09AD-4420-BD90-E5C9A30855D3}" destId="{1AD99F8D-9F5A-4B65-A537-57B8742511E2}" srcOrd="0" destOrd="0" presId="urn:microsoft.com/office/officeart/2005/8/layout/orgChart1"/>
    <dgm:cxn modelId="{17EB6B39-7171-4D0B-A873-3498D2728133}" type="presOf" srcId="{4F6448E8-7623-4380-A860-CCA56327D61D}" destId="{81CBAEA2-7FB6-4AD0-81E7-5E831A8EC213}" srcOrd="0" destOrd="0" presId="urn:microsoft.com/office/officeart/2005/8/layout/orgChart1"/>
    <dgm:cxn modelId="{347530A6-7DC5-4465-AA36-ECE247502D41}" type="presOf" srcId="{52B56B2F-C58D-4F5E-8474-337EDC2B873D}" destId="{FB23061B-214A-43CB-892A-5A09D0DF0FD8}" srcOrd="0" destOrd="0" presId="urn:microsoft.com/office/officeart/2005/8/layout/orgChart1"/>
    <dgm:cxn modelId="{FE6C3E8C-8291-4277-8B5A-314FD10A845D}" type="presOf" srcId="{F186E87E-D214-4DDB-9811-7AF4424AA0FC}" destId="{3B548C5D-938D-4BB8-9F36-3B6D9B28F282}" srcOrd="1" destOrd="0" presId="urn:microsoft.com/office/officeart/2005/8/layout/orgChart1"/>
    <dgm:cxn modelId="{A14A8F99-80ED-423E-B0D9-23E7C0C6AD92}" type="presOf" srcId="{C406BFC6-076B-4573-AE6C-073707953A66}" destId="{F3E704D6-12AD-4D75-B980-69FD7C20CEBA}" srcOrd="1" destOrd="0" presId="urn:microsoft.com/office/officeart/2005/8/layout/orgChart1"/>
    <dgm:cxn modelId="{36812D8E-F0AB-430D-9C5A-AE91F91B83CF}" type="presOf" srcId="{8BA5683B-C70F-4691-BA7C-645DFBFA712B}" destId="{6994E599-E108-4485-B6C8-B1DCC6EA6ADF}" srcOrd="1" destOrd="0" presId="urn:microsoft.com/office/officeart/2005/8/layout/orgChart1"/>
    <dgm:cxn modelId="{4E12F5E9-AF58-41DC-A081-A54FF29C4A02}" type="presOf" srcId="{3C6EB8A4-9D77-4FE5-B0BF-4021AFC820F2}" destId="{3B6BCDF5-1C9D-4C1C-983A-16CB1B163901}" srcOrd="0" destOrd="0" presId="urn:microsoft.com/office/officeart/2005/8/layout/orgChart1"/>
    <dgm:cxn modelId="{554ED836-6B8D-4985-B65B-10F9C62F733B}" type="presOf" srcId="{C406BFC6-076B-4573-AE6C-073707953A66}" destId="{E220C65B-114C-45A3-B370-029D59B2389F}" srcOrd="0" destOrd="0" presId="urn:microsoft.com/office/officeart/2005/8/layout/orgChart1"/>
    <dgm:cxn modelId="{506BD303-A19B-49C5-85E3-435BA64673F8}" srcId="{1CD4918F-09AD-4420-BD90-E5C9A30855D3}" destId="{F186E87E-D214-4DDB-9811-7AF4424AA0FC}" srcOrd="0" destOrd="0" parTransId="{E39C694E-D745-4D9C-A215-CD5CFBCB3C1B}" sibTransId="{28B801DE-EABE-45C7-989C-849443760CEE}"/>
    <dgm:cxn modelId="{7ED95019-8D7B-4CFE-A93B-3E34DD05FEE8}" srcId="{F186E87E-D214-4DDB-9811-7AF4424AA0FC}" destId="{C406BFC6-076B-4573-AE6C-073707953A66}" srcOrd="2" destOrd="0" parTransId="{4F6448E8-7623-4380-A860-CCA56327D61D}" sibTransId="{F888D4FA-67A1-4638-BD23-DAB266312D3F}"/>
    <dgm:cxn modelId="{F0F96237-63D3-492F-9190-06D95D5CD3B9}" type="presOf" srcId="{74778BF8-01B6-4C3D-9119-E0DF542E677F}" destId="{BDC00A3C-40B5-4FC2-B77F-28F5AD70E0A2}" srcOrd="1" destOrd="0" presId="urn:microsoft.com/office/officeart/2005/8/layout/orgChart1"/>
    <dgm:cxn modelId="{288401AD-50AC-4924-92C6-592B5333A100}" srcId="{F186E87E-D214-4DDB-9811-7AF4424AA0FC}" destId="{74778BF8-01B6-4C3D-9119-E0DF542E677F}" srcOrd="1" destOrd="0" parTransId="{3C6EB8A4-9D77-4FE5-B0BF-4021AFC820F2}" sibTransId="{7C58F328-2522-46A8-88EA-DFCE16AC5519}"/>
    <dgm:cxn modelId="{7DDB3369-260A-44E8-B3C0-570BD1753DE0}" type="presOf" srcId="{74778BF8-01B6-4C3D-9119-E0DF542E677F}" destId="{CC3C5170-1CCA-491F-9D05-21BAA805C407}" srcOrd="0" destOrd="0" presId="urn:microsoft.com/office/officeart/2005/8/layout/orgChart1"/>
    <dgm:cxn modelId="{6E27B4FE-918F-447A-9088-5F16C568CC02}" srcId="{F186E87E-D214-4DDB-9811-7AF4424AA0FC}" destId="{8BA5683B-C70F-4691-BA7C-645DFBFA712B}" srcOrd="0" destOrd="0" parTransId="{52B56B2F-C58D-4F5E-8474-337EDC2B873D}" sibTransId="{F40EF697-683E-4E9E-8FBF-7DE32E752CDD}"/>
    <dgm:cxn modelId="{153D77CB-FCDB-4EB6-9187-9987CBA66EAC}" type="presParOf" srcId="{1AD99F8D-9F5A-4B65-A537-57B8742511E2}" destId="{0C1D1923-D797-4A85-942E-8C7A3341B76F}" srcOrd="0" destOrd="0" presId="urn:microsoft.com/office/officeart/2005/8/layout/orgChart1"/>
    <dgm:cxn modelId="{CAA05B2E-4CBA-4F67-96DF-0C5483F06242}" type="presParOf" srcId="{0C1D1923-D797-4A85-942E-8C7A3341B76F}" destId="{AF5DC8BA-0A98-431D-BC05-937D3CEFAE0A}" srcOrd="0" destOrd="0" presId="urn:microsoft.com/office/officeart/2005/8/layout/orgChart1"/>
    <dgm:cxn modelId="{A7649734-BE2F-432B-82C7-A448096E8175}" type="presParOf" srcId="{AF5DC8BA-0A98-431D-BC05-937D3CEFAE0A}" destId="{ABD303CA-375F-4BEE-AD72-9EB8B8E8181B}" srcOrd="0" destOrd="0" presId="urn:microsoft.com/office/officeart/2005/8/layout/orgChart1"/>
    <dgm:cxn modelId="{AB6A8EC7-4043-400C-ACD2-0CBA075A65B7}" type="presParOf" srcId="{AF5DC8BA-0A98-431D-BC05-937D3CEFAE0A}" destId="{3B548C5D-938D-4BB8-9F36-3B6D9B28F282}" srcOrd="1" destOrd="0" presId="urn:microsoft.com/office/officeart/2005/8/layout/orgChart1"/>
    <dgm:cxn modelId="{1B8A2F4C-6F6B-4493-9725-D6CAF588C8D0}" type="presParOf" srcId="{0C1D1923-D797-4A85-942E-8C7A3341B76F}" destId="{881D8AF2-F792-4F30-9C5D-B48375BB9771}" srcOrd="1" destOrd="0" presId="urn:microsoft.com/office/officeart/2005/8/layout/orgChart1"/>
    <dgm:cxn modelId="{071AD733-BDEA-45E3-AD4E-57A80F5BC20C}" type="presParOf" srcId="{881D8AF2-F792-4F30-9C5D-B48375BB9771}" destId="{FB23061B-214A-43CB-892A-5A09D0DF0FD8}" srcOrd="0" destOrd="0" presId="urn:microsoft.com/office/officeart/2005/8/layout/orgChart1"/>
    <dgm:cxn modelId="{43281D14-CE8A-4A62-803C-347CBB13C64D}" type="presParOf" srcId="{881D8AF2-F792-4F30-9C5D-B48375BB9771}" destId="{F1631ACD-E2B3-4E2C-96EA-A0FAF575A504}" srcOrd="1" destOrd="0" presId="urn:microsoft.com/office/officeart/2005/8/layout/orgChart1"/>
    <dgm:cxn modelId="{BA1B8013-962E-4768-A094-29BCDB218740}" type="presParOf" srcId="{F1631ACD-E2B3-4E2C-96EA-A0FAF575A504}" destId="{E2EAA903-830D-44AC-B608-04976CDBFC73}" srcOrd="0" destOrd="0" presId="urn:microsoft.com/office/officeart/2005/8/layout/orgChart1"/>
    <dgm:cxn modelId="{5E99EB6A-4943-4B93-A381-1E8F1484D3B7}" type="presParOf" srcId="{E2EAA903-830D-44AC-B608-04976CDBFC73}" destId="{EB58CEBE-1E25-4556-9E0D-9F5CDC99C208}" srcOrd="0" destOrd="0" presId="urn:microsoft.com/office/officeart/2005/8/layout/orgChart1"/>
    <dgm:cxn modelId="{47276B20-FC43-448A-AC94-CD8BE10E622B}" type="presParOf" srcId="{E2EAA903-830D-44AC-B608-04976CDBFC73}" destId="{6994E599-E108-4485-B6C8-B1DCC6EA6ADF}" srcOrd="1" destOrd="0" presId="urn:microsoft.com/office/officeart/2005/8/layout/orgChart1"/>
    <dgm:cxn modelId="{0462A2A3-EB41-4F24-897B-BBBA76E8C7E5}" type="presParOf" srcId="{F1631ACD-E2B3-4E2C-96EA-A0FAF575A504}" destId="{78DE5FFE-0459-4EB7-9A50-D8616F7959EF}" srcOrd="1" destOrd="0" presId="urn:microsoft.com/office/officeart/2005/8/layout/orgChart1"/>
    <dgm:cxn modelId="{209E49FF-B455-4CCB-8351-79B716351CF7}" type="presParOf" srcId="{F1631ACD-E2B3-4E2C-96EA-A0FAF575A504}" destId="{977C9C3A-177D-4EE6-9716-4C2BDA239F3C}" srcOrd="2" destOrd="0" presId="urn:microsoft.com/office/officeart/2005/8/layout/orgChart1"/>
    <dgm:cxn modelId="{BEBB3A2B-EA99-41B8-A970-F0DA4998E0AC}" type="presParOf" srcId="{881D8AF2-F792-4F30-9C5D-B48375BB9771}" destId="{3B6BCDF5-1C9D-4C1C-983A-16CB1B163901}" srcOrd="2" destOrd="0" presId="urn:microsoft.com/office/officeart/2005/8/layout/orgChart1"/>
    <dgm:cxn modelId="{B23113B7-05C3-49C7-B5EB-7B2887063D10}" type="presParOf" srcId="{881D8AF2-F792-4F30-9C5D-B48375BB9771}" destId="{6355E93E-512D-49D2-BDB7-996608447B3D}" srcOrd="3" destOrd="0" presId="urn:microsoft.com/office/officeart/2005/8/layout/orgChart1"/>
    <dgm:cxn modelId="{EB680548-100B-40A8-95D1-8C4417C7AA39}" type="presParOf" srcId="{6355E93E-512D-49D2-BDB7-996608447B3D}" destId="{0E9933F8-4FA5-4245-8189-C2DC0C3044BA}" srcOrd="0" destOrd="0" presId="urn:microsoft.com/office/officeart/2005/8/layout/orgChart1"/>
    <dgm:cxn modelId="{90077E92-DFF3-4ECC-8F96-3452F4F4C413}" type="presParOf" srcId="{0E9933F8-4FA5-4245-8189-C2DC0C3044BA}" destId="{CC3C5170-1CCA-491F-9D05-21BAA805C407}" srcOrd="0" destOrd="0" presId="urn:microsoft.com/office/officeart/2005/8/layout/orgChart1"/>
    <dgm:cxn modelId="{CB405819-6F0C-455A-A48C-C8054008759D}" type="presParOf" srcId="{0E9933F8-4FA5-4245-8189-C2DC0C3044BA}" destId="{BDC00A3C-40B5-4FC2-B77F-28F5AD70E0A2}" srcOrd="1" destOrd="0" presId="urn:microsoft.com/office/officeart/2005/8/layout/orgChart1"/>
    <dgm:cxn modelId="{5CC46ACF-7938-48D3-8F2A-9A72C0576A6C}" type="presParOf" srcId="{6355E93E-512D-49D2-BDB7-996608447B3D}" destId="{070FC8DB-3860-4858-B715-6DEA7F0F5544}" srcOrd="1" destOrd="0" presId="urn:microsoft.com/office/officeart/2005/8/layout/orgChart1"/>
    <dgm:cxn modelId="{2B526418-2F72-484F-A956-BBA2B38AE836}" type="presParOf" srcId="{6355E93E-512D-49D2-BDB7-996608447B3D}" destId="{1A739F56-A8FD-4DA2-8734-DF2FE75BA929}" srcOrd="2" destOrd="0" presId="urn:microsoft.com/office/officeart/2005/8/layout/orgChart1"/>
    <dgm:cxn modelId="{E7E9ED36-DD26-4BB3-A74B-999D0746E829}" type="presParOf" srcId="{881D8AF2-F792-4F30-9C5D-B48375BB9771}" destId="{81CBAEA2-7FB6-4AD0-81E7-5E831A8EC213}" srcOrd="4" destOrd="0" presId="urn:microsoft.com/office/officeart/2005/8/layout/orgChart1"/>
    <dgm:cxn modelId="{33B620A9-FA7D-4AEF-8796-091F38F4D437}" type="presParOf" srcId="{881D8AF2-F792-4F30-9C5D-B48375BB9771}" destId="{BA5BFE42-67F7-45BC-9CA6-998B74DE3784}" srcOrd="5" destOrd="0" presId="urn:microsoft.com/office/officeart/2005/8/layout/orgChart1"/>
    <dgm:cxn modelId="{FA84E954-0E43-4920-B2C4-5605F46AA448}" type="presParOf" srcId="{BA5BFE42-67F7-45BC-9CA6-998B74DE3784}" destId="{1D844F42-0D85-43D4-9F3C-57FDCC432FE3}" srcOrd="0" destOrd="0" presId="urn:microsoft.com/office/officeart/2005/8/layout/orgChart1"/>
    <dgm:cxn modelId="{822A9E11-9BCF-4D4D-B9FD-D8F02CD08B9C}" type="presParOf" srcId="{1D844F42-0D85-43D4-9F3C-57FDCC432FE3}" destId="{E220C65B-114C-45A3-B370-029D59B2389F}" srcOrd="0" destOrd="0" presId="urn:microsoft.com/office/officeart/2005/8/layout/orgChart1"/>
    <dgm:cxn modelId="{1CD432CB-E9EC-44ED-A671-21F2B897F602}" type="presParOf" srcId="{1D844F42-0D85-43D4-9F3C-57FDCC432FE3}" destId="{F3E704D6-12AD-4D75-B980-69FD7C20CEBA}" srcOrd="1" destOrd="0" presId="urn:microsoft.com/office/officeart/2005/8/layout/orgChart1"/>
    <dgm:cxn modelId="{C818C3C2-8326-45B2-8842-F46661546410}" type="presParOf" srcId="{BA5BFE42-67F7-45BC-9CA6-998B74DE3784}" destId="{48CF2E67-A1C7-4099-890C-12307FA61119}" srcOrd="1" destOrd="0" presId="urn:microsoft.com/office/officeart/2005/8/layout/orgChart1"/>
    <dgm:cxn modelId="{C87C6149-03FB-4557-83F7-2D3286023C34}" type="presParOf" srcId="{BA5BFE42-67F7-45BC-9CA6-998B74DE3784}" destId="{5A1AF053-D902-43AB-B0AA-AC2C7DA82626}" srcOrd="2" destOrd="0" presId="urn:microsoft.com/office/officeart/2005/8/layout/orgChart1"/>
    <dgm:cxn modelId="{55557EF3-B6C2-4F82-8BE6-E26BC666D2CD}" type="presParOf" srcId="{0C1D1923-D797-4A85-942E-8C7A3341B76F}" destId="{B38ADEB4-B88A-4E62-8406-B3C58F7CC6FE}" srcOrd="2" destOrd="0" presId="urn:microsoft.com/office/officeart/2005/8/layout/orgChart1"/>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3689663-3EBF-4B05-B249-48FF4C99E529}" type="doc">
      <dgm:prSet loTypeId="urn:microsoft.com/office/officeart/2005/8/layout/orgChart1" loCatId="hierarchy" qsTypeId="urn:microsoft.com/office/officeart/2005/8/quickstyle/simple1" qsCatId="simple" csTypeId="urn:microsoft.com/office/officeart/2005/8/colors/accent1_2" csCatId="accent1"/>
      <dgm:spPr/>
    </dgm:pt>
    <dgm:pt modelId="{0F313654-AE71-48A5-A22A-7A8B04AE816F}">
      <dgm:prSet/>
      <dgm:spPr/>
      <dgm:t>
        <a:bodyPr/>
        <a:lstStyle/>
        <a:p>
          <a:pPr marR="0" algn="ctr" rtl="0"/>
          <a:r>
            <a:rPr lang="fr-FR" baseline="0">
              <a:latin typeface="Times New Roman"/>
            </a:rPr>
            <a:t>Client X</a:t>
          </a:r>
          <a:endParaRPr lang="fr-FR"/>
        </a:p>
      </dgm:t>
    </dgm:pt>
    <dgm:pt modelId="{381DCAD7-C84D-4F0D-AA8A-A09ABE60DF9E}" type="parTrans" cxnId="{26A80E77-993C-46DE-A766-A2DF2D06C6DF}">
      <dgm:prSet/>
      <dgm:spPr/>
      <dgm:t>
        <a:bodyPr/>
        <a:lstStyle/>
        <a:p>
          <a:endParaRPr lang="fr-FR"/>
        </a:p>
      </dgm:t>
    </dgm:pt>
    <dgm:pt modelId="{0015B05B-3342-4BC7-9623-DCE2C6899864}" type="sibTrans" cxnId="{26A80E77-993C-46DE-A766-A2DF2D06C6DF}">
      <dgm:prSet/>
      <dgm:spPr/>
      <dgm:t>
        <a:bodyPr/>
        <a:lstStyle/>
        <a:p>
          <a:endParaRPr lang="fr-FR"/>
        </a:p>
      </dgm:t>
    </dgm:pt>
    <dgm:pt modelId="{28957FFC-7C27-4910-B000-CE855EFBA420}">
      <dgm:prSet/>
      <dgm:spPr/>
      <dgm:t>
        <a:bodyPr/>
        <a:lstStyle/>
        <a:p>
          <a:pPr marR="0" algn="ctr" rtl="0"/>
          <a:r>
            <a:rPr lang="fr-FR" baseline="0">
              <a:latin typeface="Times New Roman"/>
            </a:rPr>
            <a:t>Administratif</a:t>
          </a:r>
        </a:p>
      </dgm:t>
    </dgm:pt>
    <dgm:pt modelId="{D783C3EE-F38F-4B39-B960-09DE5ADF8659}" type="parTrans" cxnId="{6D29213A-4DD8-4C1E-A097-CB5E30A6B2A5}">
      <dgm:prSet/>
      <dgm:spPr/>
      <dgm:t>
        <a:bodyPr/>
        <a:lstStyle/>
        <a:p>
          <a:endParaRPr lang="fr-FR"/>
        </a:p>
      </dgm:t>
    </dgm:pt>
    <dgm:pt modelId="{05489333-83F3-46EF-B504-88B92E9A85F9}" type="sibTrans" cxnId="{6D29213A-4DD8-4C1E-A097-CB5E30A6B2A5}">
      <dgm:prSet/>
      <dgm:spPr/>
      <dgm:t>
        <a:bodyPr/>
        <a:lstStyle/>
        <a:p>
          <a:endParaRPr lang="fr-FR"/>
        </a:p>
      </dgm:t>
    </dgm:pt>
    <dgm:pt modelId="{C9B4C130-B111-4B5D-93C7-3FCC709DD914}">
      <dgm:prSet/>
      <dgm:spPr/>
      <dgm:t>
        <a:bodyPr/>
        <a:lstStyle/>
        <a:p>
          <a:pPr marR="0" algn="ctr" rtl="0"/>
          <a:r>
            <a:rPr lang="fr-FR" baseline="0">
              <a:latin typeface="Times New Roman"/>
            </a:rPr>
            <a:t>Bons de commande</a:t>
          </a:r>
          <a:endParaRPr lang="fr-FR"/>
        </a:p>
      </dgm:t>
    </dgm:pt>
    <dgm:pt modelId="{156D2E0F-FD17-4E73-B088-8352437EA004}" type="parTrans" cxnId="{4ADF4E91-0F0D-43FE-855E-960A296EBF04}">
      <dgm:prSet/>
      <dgm:spPr/>
      <dgm:t>
        <a:bodyPr/>
        <a:lstStyle/>
        <a:p>
          <a:endParaRPr lang="fr-FR"/>
        </a:p>
      </dgm:t>
    </dgm:pt>
    <dgm:pt modelId="{412FAA4F-279E-4E04-9CCB-EC5E996965D0}" type="sibTrans" cxnId="{4ADF4E91-0F0D-43FE-855E-960A296EBF04}">
      <dgm:prSet/>
      <dgm:spPr/>
      <dgm:t>
        <a:bodyPr/>
        <a:lstStyle/>
        <a:p>
          <a:endParaRPr lang="fr-FR"/>
        </a:p>
      </dgm:t>
    </dgm:pt>
    <dgm:pt modelId="{ACDE78F6-6B0F-4336-B512-9CDEBF70F626}">
      <dgm:prSet/>
      <dgm:spPr/>
      <dgm:t>
        <a:bodyPr/>
        <a:lstStyle/>
        <a:p>
          <a:pPr marR="0" algn="ctr" rtl="0"/>
          <a:r>
            <a:rPr lang="fr-FR" baseline="0">
              <a:latin typeface="Times New Roman"/>
            </a:rPr>
            <a:t>Factures à régler</a:t>
          </a:r>
          <a:endParaRPr lang="fr-FR"/>
        </a:p>
      </dgm:t>
    </dgm:pt>
    <dgm:pt modelId="{0F6BC10B-5ED2-47C3-BDE1-EAE220506E39}" type="parTrans" cxnId="{54E00CB7-11EE-438D-A8F4-10B2FEEBCA14}">
      <dgm:prSet/>
      <dgm:spPr/>
      <dgm:t>
        <a:bodyPr/>
        <a:lstStyle/>
        <a:p>
          <a:endParaRPr lang="fr-FR"/>
        </a:p>
      </dgm:t>
    </dgm:pt>
    <dgm:pt modelId="{805A02AF-C69C-4AC9-A496-A29A9A2BFB46}" type="sibTrans" cxnId="{54E00CB7-11EE-438D-A8F4-10B2FEEBCA14}">
      <dgm:prSet/>
      <dgm:spPr/>
      <dgm:t>
        <a:bodyPr/>
        <a:lstStyle/>
        <a:p>
          <a:endParaRPr lang="fr-FR"/>
        </a:p>
      </dgm:t>
    </dgm:pt>
    <dgm:pt modelId="{D1092377-DB38-4CF6-920D-E011E76AE50B}">
      <dgm:prSet/>
      <dgm:spPr/>
      <dgm:t>
        <a:bodyPr/>
        <a:lstStyle/>
        <a:p>
          <a:pPr marR="0" algn="ctr" rtl="0"/>
          <a:r>
            <a:rPr lang="fr-FR" baseline="0">
              <a:latin typeface="Times New Roman"/>
            </a:rPr>
            <a:t>Factures acquittées</a:t>
          </a:r>
          <a:endParaRPr lang="fr-FR"/>
        </a:p>
      </dgm:t>
    </dgm:pt>
    <dgm:pt modelId="{6745BA80-1697-442B-BD7B-FE02DDC8255C}" type="parTrans" cxnId="{CF44257F-2399-43BF-A0D4-8119D05D7D76}">
      <dgm:prSet/>
      <dgm:spPr/>
      <dgm:t>
        <a:bodyPr/>
        <a:lstStyle/>
        <a:p>
          <a:endParaRPr lang="fr-FR"/>
        </a:p>
      </dgm:t>
    </dgm:pt>
    <dgm:pt modelId="{357AFC5A-F9A6-417B-BF80-281FE000BBA3}" type="sibTrans" cxnId="{CF44257F-2399-43BF-A0D4-8119D05D7D76}">
      <dgm:prSet/>
      <dgm:spPr/>
      <dgm:t>
        <a:bodyPr/>
        <a:lstStyle/>
        <a:p>
          <a:endParaRPr lang="fr-FR"/>
        </a:p>
      </dgm:t>
    </dgm:pt>
    <dgm:pt modelId="{97BA3699-B83C-43AD-B81C-A709385D464A}" type="pres">
      <dgm:prSet presAssocID="{33689663-3EBF-4B05-B249-48FF4C99E529}" presName="hierChild1" presStyleCnt="0">
        <dgm:presLayoutVars>
          <dgm:orgChart val="1"/>
          <dgm:chPref val="1"/>
          <dgm:dir/>
          <dgm:animOne val="branch"/>
          <dgm:animLvl val="lvl"/>
          <dgm:resizeHandles/>
        </dgm:presLayoutVars>
      </dgm:prSet>
      <dgm:spPr/>
    </dgm:pt>
    <dgm:pt modelId="{EDA7A1DF-A67C-4DB9-BDD4-6FD38A7A49AB}" type="pres">
      <dgm:prSet presAssocID="{0F313654-AE71-48A5-A22A-7A8B04AE816F}" presName="hierRoot1" presStyleCnt="0">
        <dgm:presLayoutVars>
          <dgm:hierBranch val="r"/>
        </dgm:presLayoutVars>
      </dgm:prSet>
      <dgm:spPr/>
    </dgm:pt>
    <dgm:pt modelId="{6DD9B7F3-75F8-4F3D-8EC7-B36B699C5F04}" type="pres">
      <dgm:prSet presAssocID="{0F313654-AE71-48A5-A22A-7A8B04AE816F}" presName="rootComposite1" presStyleCnt="0"/>
      <dgm:spPr/>
    </dgm:pt>
    <dgm:pt modelId="{A0DFD2A7-54F9-4BA5-B25B-BB4C60F8AF2A}" type="pres">
      <dgm:prSet presAssocID="{0F313654-AE71-48A5-A22A-7A8B04AE816F}" presName="rootText1" presStyleLbl="node0" presStyleIdx="0" presStyleCnt="1">
        <dgm:presLayoutVars>
          <dgm:chPref val="3"/>
        </dgm:presLayoutVars>
      </dgm:prSet>
      <dgm:spPr/>
      <dgm:t>
        <a:bodyPr/>
        <a:lstStyle/>
        <a:p>
          <a:endParaRPr lang="fr-FR"/>
        </a:p>
      </dgm:t>
    </dgm:pt>
    <dgm:pt modelId="{65E77829-8EA2-4CF2-9F29-2EDD558DB70B}" type="pres">
      <dgm:prSet presAssocID="{0F313654-AE71-48A5-A22A-7A8B04AE816F}" presName="rootConnector1" presStyleLbl="node1" presStyleIdx="0" presStyleCnt="0"/>
      <dgm:spPr/>
      <dgm:t>
        <a:bodyPr/>
        <a:lstStyle/>
        <a:p>
          <a:endParaRPr lang="fr-FR"/>
        </a:p>
      </dgm:t>
    </dgm:pt>
    <dgm:pt modelId="{52023034-2FFE-40F0-AA24-BA3E6D9848E9}" type="pres">
      <dgm:prSet presAssocID="{0F313654-AE71-48A5-A22A-7A8B04AE816F}" presName="hierChild2" presStyleCnt="0"/>
      <dgm:spPr/>
    </dgm:pt>
    <dgm:pt modelId="{2CAA9705-5837-4A60-B29E-6003DA50E788}" type="pres">
      <dgm:prSet presAssocID="{D783C3EE-F38F-4B39-B960-09DE5ADF8659}" presName="Name50" presStyleLbl="parChTrans1D2" presStyleIdx="0" presStyleCnt="4"/>
      <dgm:spPr/>
      <dgm:t>
        <a:bodyPr/>
        <a:lstStyle/>
        <a:p>
          <a:endParaRPr lang="fr-FR"/>
        </a:p>
      </dgm:t>
    </dgm:pt>
    <dgm:pt modelId="{D9244F14-1F62-48EC-B2AC-7B615166E890}" type="pres">
      <dgm:prSet presAssocID="{28957FFC-7C27-4910-B000-CE855EFBA420}" presName="hierRoot2" presStyleCnt="0">
        <dgm:presLayoutVars>
          <dgm:hierBranch/>
        </dgm:presLayoutVars>
      </dgm:prSet>
      <dgm:spPr/>
    </dgm:pt>
    <dgm:pt modelId="{991F3F98-E31F-4171-9390-36D7C6105A21}" type="pres">
      <dgm:prSet presAssocID="{28957FFC-7C27-4910-B000-CE855EFBA420}" presName="rootComposite" presStyleCnt="0"/>
      <dgm:spPr/>
    </dgm:pt>
    <dgm:pt modelId="{7B44647C-EFA9-489A-A5C4-66C6473C4EFF}" type="pres">
      <dgm:prSet presAssocID="{28957FFC-7C27-4910-B000-CE855EFBA420}" presName="rootText" presStyleLbl="node2" presStyleIdx="0" presStyleCnt="4">
        <dgm:presLayoutVars>
          <dgm:chPref val="3"/>
        </dgm:presLayoutVars>
      </dgm:prSet>
      <dgm:spPr/>
      <dgm:t>
        <a:bodyPr/>
        <a:lstStyle/>
        <a:p>
          <a:endParaRPr lang="fr-FR"/>
        </a:p>
      </dgm:t>
    </dgm:pt>
    <dgm:pt modelId="{A0498CEA-DAEC-45B4-B95A-5B9AA7AB5430}" type="pres">
      <dgm:prSet presAssocID="{28957FFC-7C27-4910-B000-CE855EFBA420}" presName="rootConnector" presStyleLbl="node2" presStyleIdx="0" presStyleCnt="4"/>
      <dgm:spPr/>
      <dgm:t>
        <a:bodyPr/>
        <a:lstStyle/>
        <a:p>
          <a:endParaRPr lang="fr-FR"/>
        </a:p>
      </dgm:t>
    </dgm:pt>
    <dgm:pt modelId="{B963349F-A85A-44F8-9791-F0373F42517C}" type="pres">
      <dgm:prSet presAssocID="{28957FFC-7C27-4910-B000-CE855EFBA420}" presName="hierChild4" presStyleCnt="0"/>
      <dgm:spPr/>
    </dgm:pt>
    <dgm:pt modelId="{56B85FBF-C268-4E24-BACC-C5CB44A5E63B}" type="pres">
      <dgm:prSet presAssocID="{28957FFC-7C27-4910-B000-CE855EFBA420}" presName="hierChild5" presStyleCnt="0"/>
      <dgm:spPr/>
    </dgm:pt>
    <dgm:pt modelId="{50AE7B0E-CCE6-4EBD-8C12-7264F9B5985D}" type="pres">
      <dgm:prSet presAssocID="{156D2E0F-FD17-4E73-B088-8352437EA004}" presName="Name50" presStyleLbl="parChTrans1D2" presStyleIdx="1" presStyleCnt="4"/>
      <dgm:spPr/>
      <dgm:t>
        <a:bodyPr/>
        <a:lstStyle/>
        <a:p>
          <a:endParaRPr lang="fr-FR"/>
        </a:p>
      </dgm:t>
    </dgm:pt>
    <dgm:pt modelId="{6F8B957E-921D-48E7-9BB8-89CF8A94EAE5}" type="pres">
      <dgm:prSet presAssocID="{C9B4C130-B111-4B5D-93C7-3FCC709DD914}" presName="hierRoot2" presStyleCnt="0">
        <dgm:presLayoutVars>
          <dgm:hierBranch/>
        </dgm:presLayoutVars>
      </dgm:prSet>
      <dgm:spPr/>
    </dgm:pt>
    <dgm:pt modelId="{898262CE-9166-4B2D-A139-360446F29171}" type="pres">
      <dgm:prSet presAssocID="{C9B4C130-B111-4B5D-93C7-3FCC709DD914}" presName="rootComposite" presStyleCnt="0"/>
      <dgm:spPr/>
    </dgm:pt>
    <dgm:pt modelId="{313AB199-681C-4BCF-9CB4-EE8E41394FC2}" type="pres">
      <dgm:prSet presAssocID="{C9B4C130-B111-4B5D-93C7-3FCC709DD914}" presName="rootText" presStyleLbl="node2" presStyleIdx="1" presStyleCnt="4">
        <dgm:presLayoutVars>
          <dgm:chPref val="3"/>
        </dgm:presLayoutVars>
      </dgm:prSet>
      <dgm:spPr/>
      <dgm:t>
        <a:bodyPr/>
        <a:lstStyle/>
        <a:p>
          <a:endParaRPr lang="fr-FR"/>
        </a:p>
      </dgm:t>
    </dgm:pt>
    <dgm:pt modelId="{76569486-803B-4FED-A094-58DF11FC83AD}" type="pres">
      <dgm:prSet presAssocID="{C9B4C130-B111-4B5D-93C7-3FCC709DD914}" presName="rootConnector" presStyleLbl="node2" presStyleIdx="1" presStyleCnt="4"/>
      <dgm:spPr/>
      <dgm:t>
        <a:bodyPr/>
        <a:lstStyle/>
        <a:p>
          <a:endParaRPr lang="fr-FR"/>
        </a:p>
      </dgm:t>
    </dgm:pt>
    <dgm:pt modelId="{B234A24B-5AE3-43F0-B0DC-457C7594E645}" type="pres">
      <dgm:prSet presAssocID="{C9B4C130-B111-4B5D-93C7-3FCC709DD914}" presName="hierChild4" presStyleCnt="0"/>
      <dgm:spPr/>
    </dgm:pt>
    <dgm:pt modelId="{E794641C-18EE-48B5-A749-E640055662DC}" type="pres">
      <dgm:prSet presAssocID="{C9B4C130-B111-4B5D-93C7-3FCC709DD914}" presName="hierChild5" presStyleCnt="0"/>
      <dgm:spPr/>
    </dgm:pt>
    <dgm:pt modelId="{25640426-BA1C-4C8B-AD74-1C0C843A267E}" type="pres">
      <dgm:prSet presAssocID="{0F6BC10B-5ED2-47C3-BDE1-EAE220506E39}" presName="Name50" presStyleLbl="parChTrans1D2" presStyleIdx="2" presStyleCnt="4"/>
      <dgm:spPr/>
      <dgm:t>
        <a:bodyPr/>
        <a:lstStyle/>
        <a:p>
          <a:endParaRPr lang="fr-FR"/>
        </a:p>
      </dgm:t>
    </dgm:pt>
    <dgm:pt modelId="{DB78A5F5-A13D-4C10-A02A-6F7BDE37D856}" type="pres">
      <dgm:prSet presAssocID="{ACDE78F6-6B0F-4336-B512-9CDEBF70F626}" presName="hierRoot2" presStyleCnt="0">
        <dgm:presLayoutVars>
          <dgm:hierBranch/>
        </dgm:presLayoutVars>
      </dgm:prSet>
      <dgm:spPr/>
    </dgm:pt>
    <dgm:pt modelId="{9A591832-0430-4694-81A8-AB92E503F917}" type="pres">
      <dgm:prSet presAssocID="{ACDE78F6-6B0F-4336-B512-9CDEBF70F626}" presName="rootComposite" presStyleCnt="0"/>
      <dgm:spPr/>
    </dgm:pt>
    <dgm:pt modelId="{A880200A-2A6B-454F-9237-E56AAB04F1E0}" type="pres">
      <dgm:prSet presAssocID="{ACDE78F6-6B0F-4336-B512-9CDEBF70F626}" presName="rootText" presStyleLbl="node2" presStyleIdx="2" presStyleCnt="4">
        <dgm:presLayoutVars>
          <dgm:chPref val="3"/>
        </dgm:presLayoutVars>
      </dgm:prSet>
      <dgm:spPr/>
      <dgm:t>
        <a:bodyPr/>
        <a:lstStyle/>
        <a:p>
          <a:endParaRPr lang="fr-FR"/>
        </a:p>
      </dgm:t>
    </dgm:pt>
    <dgm:pt modelId="{0FE687A1-410E-40CB-B6FF-A9CA9BD0D97B}" type="pres">
      <dgm:prSet presAssocID="{ACDE78F6-6B0F-4336-B512-9CDEBF70F626}" presName="rootConnector" presStyleLbl="node2" presStyleIdx="2" presStyleCnt="4"/>
      <dgm:spPr/>
      <dgm:t>
        <a:bodyPr/>
        <a:lstStyle/>
        <a:p>
          <a:endParaRPr lang="fr-FR"/>
        </a:p>
      </dgm:t>
    </dgm:pt>
    <dgm:pt modelId="{884383B4-EC6B-4F3B-A15D-AC1E006471CA}" type="pres">
      <dgm:prSet presAssocID="{ACDE78F6-6B0F-4336-B512-9CDEBF70F626}" presName="hierChild4" presStyleCnt="0"/>
      <dgm:spPr/>
    </dgm:pt>
    <dgm:pt modelId="{EB9E44A6-39E1-4EB5-A572-016CC58F50BF}" type="pres">
      <dgm:prSet presAssocID="{ACDE78F6-6B0F-4336-B512-9CDEBF70F626}" presName="hierChild5" presStyleCnt="0"/>
      <dgm:spPr/>
    </dgm:pt>
    <dgm:pt modelId="{26A4B52B-4B1A-4F5A-BC6D-D73ED11A3252}" type="pres">
      <dgm:prSet presAssocID="{6745BA80-1697-442B-BD7B-FE02DDC8255C}" presName="Name50" presStyleLbl="parChTrans1D2" presStyleIdx="3" presStyleCnt="4"/>
      <dgm:spPr/>
      <dgm:t>
        <a:bodyPr/>
        <a:lstStyle/>
        <a:p>
          <a:endParaRPr lang="fr-FR"/>
        </a:p>
      </dgm:t>
    </dgm:pt>
    <dgm:pt modelId="{5532E1C1-67E2-4D5C-9872-2B157F1FD513}" type="pres">
      <dgm:prSet presAssocID="{D1092377-DB38-4CF6-920D-E011E76AE50B}" presName="hierRoot2" presStyleCnt="0">
        <dgm:presLayoutVars>
          <dgm:hierBranch/>
        </dgm:presLayoutVars>
      </dgm:prSet>
      <dgm:spPr/>
    </dgm:pt>
    <dgm:pt modelId="{18B65CFE-5B16-429B-9A8F-531F9D247AF2}" type="pres">
      <dgm:prSet presAssocID="{D1092377-DB38-4CF6-920D-E011E76AE50B}" presName="rootComposite" presStyleCnt="0"/>
      <dgm:spPr/>
    </dgm:pt>
    <dgm:pt modelId="{BACD1CB0-3A7C-48D0-975F-809059AEA437}" type="pres">
      <dgm:prSet presAssocID="{D1092377-DB38-4CF6-920D-E011E76AE50B}" presName="rootText" presStyleLbl="node2" presStyleIdx="3" presStyleCnt="4">
        <dgm:presLayoutVars>
          <dgm:chPref val="3"/>
        </dgm:presLayoutVars>
      </dgm:prSet>
      <dgm:spPr/>
      <dgm:t>
        <a:bodyPr/>
        <a:lstStyle/>
        <a:p>
          <a:endParaRPr lang="fr-FR"/>
        </a:p>
      </dgm:t>
    </dgm:pt>
    <dgm:pt modelId="{90CEDD07-68BE-41FA-8C4F-63983720DF4E}" type="pres">
      <dgm:prSet presAssocID="{D1092377-DB38-4CF6-920D-E011E76AE50B}" presName="rootConnector" presStyleLbl="node2" presStyleIdx="3" presStyleCnt="4"/>
      <dgm:spPr/>
      <dgm:t>
        <a:bodyPr/>
        <a:lstStyle/>
        <a:p>
          <a:endParaRPr lang="fr-FR"/>
        </a:p>
      </dgm:t>
    </dgm:pt>
    <dgm:pt modelId="{5B606EF6-2CF1-4EE6-A005-8D62AB457065}" type="pres">
      <dgm:prSet presAssocID="{D1092377-DB38-4CF6-920D-E011E76AE50B}" presName="hierChild4" presStyleCnt="0"/>
      <dgm:spPr/>
    </dgm:pt>
    <dgm:pt modelId="{5FDB5570-FDD7-48C7-911A-8DBE37CD794B}" type="pres">
      <dgm:prSet presAssocID="{D1092377-DB38-4CF6-920D-E011E76AE50B}" presName="hierChild5" presStyleCnt="0"/>
      <dgm:spPr/>
    </dgm:pt>
    <dgm:pt modelId="{21914DFC-2729-4E90-9993-F6208A9D15E1}" type="pres">
      <dgm:prSet presAssocID="{0F313654-AE71-48A5-A22A-7A8B04AE816F}" presName="hierChild3" presStyleCnt="0"/>
      <dgm:spPr/>
    </dgm:pt>
  </dgm:ptLst>
  <dgm:cxnLst>
    <dgm:cxn modelId="{367BD628-2E0C-4CEB-B615-5BEF1383B54A}" type="presOf" srcId="{C9B4C130-B111-4B5D-93C7-3FCC709DD914}" destId="{313AB199-681C-4BCF-9CB4-EE8E41394FC2}" srcOrd="0" destOrd="0" presId="urn:microsoft.com/office/officeart/2005/8/layout/orgChart1"/>
    <dgm:cxn modelId="{08B12235-4988-4A32-A059-93463B6A9F94}" type="presOf" srcId="{ACDE78F6-6B0F-4336-B512-9CDEBF70F626}" destId="{0FE687A1-410E-40CB-B6FF-A9CA9BD0D97B}" srcOrd="1" destOrd="0" presId="urn:microsoft.com/office/officeart/2005/8/layout/orgChart1"/>
    <dgm:cxn modelId="{26A80E77-993C-46DE-A766-A2DF2D06C6DF}" srcId="{33689663-3EBF-4B05-B249-48FF4C99E529}" destId="{0F313654-AE71-48A5-A22A-7A8B04AE816F}" srcOrd="0" destOrd="0" parTransId="{381DCAD7-C84D-4F0D-AA8A-A09ABE60DF9E}" sibTransId="{0015B05B-3342-4BC7-9623-DCE2C6899864}"/>
    <dgm:cxn modelId="{DC3CA843-80BA-4D48-A04F-F4D90267F35F}" type="presOf" srcId="{D1092377-DB38-4CF6-920D-E011E76AE50B}" destId="{BACD1CB0-3A7C-48D0-975F-809059AEA437}" srcOrd="0" destOrd="0" presId="urn:microsoft.com/office/officeart/2005/8/layout/orgChart1"/>
    <dgm:cxn modelId="{F33CE693-5744-48B6-8BE6-2A9F0E4262AE}" type="presOf" srcId="{156D2E0F-FD17-4E73-B088-8352437EA004}" destId="{50AE7B0E-CCE6-4EBD-8C12-7264F9B5985D}" srcOrd="0" destOrd="0" presId="urn:microsoft.com/office/officeart/2005/8/layout/orgChart1"/>
    <dgm:cxn modelId="{D6C6028F-3A2B-47EC-88CC-59E131B41DCD}" type="presOf" srcId="{0F6BC10B-5ED2-47C3-BDE1-EAE220506E39}" destId="{25640426-BA1C-4C8B-AD74-1C0C843A267E}" srcOrd="0" destOrd="0" presId="urn:microsoft.com/office/officeart/2005/8/layout/orgChart1"/>
    <dgm:cxn modelId="{CF44257F-2399-43BF-A0D4-8119D05D7D76}" srcId="{0F313654-AE71-48A5-A22A-7A8B04AE816F}" destId="{D1092377-DB38-4CF6-920D-E011E76AE50B}" srcOrd="3" destOrd="0" parTransId="{6745BA80-1697-442B-BD7B-FE02DDC8255C}" sibTransId="{357AFC5A-F9A6-417B-BF80-281FE000BBA3}"/>
    <dgm:cxn modelId="{411AF862-A00B-4C8C-B171-273CF42921C6}" type="presOf" srcId="{0F313654-AE71-48A5-A22A-7A8B04AE816F}" destId="{A0DFD2A7-54F9-4BA5-B25B-BB4C60F8AF2A}" srcOrd="0" destOrd="0" presId="urn:microsoft.com/office/officeart/2005/8/layout/orgChart1"/>
    <dgm:cxn modelId="{675B71F9-CC72-41EB-AC5A-1D4942E2B0B4}" type="presOf" srcId="{ACDE78F6-6B0F-4336-B512-9CDEBF70F626}" destId="{A880200A-2A6B-454F-9237-E56AAB04F1E0}" srcOrd="0" destOrd="0" presId="urn:microsoft.com/office/officeart/2005/8/layout/orgChart1"/>
    <dgm:cxn modelId="{DCC7E84E-02CE-4920-8C32-61099EAE8143}" type="presOf" srcId="{0F313654-AE71-48A5-A22A-7A8B04AE816F}" destId="{65E77829-8EA2-4CF2-9F29-2EDD558DB70B}" srcOrd="1" destOrd="0" presId="urn:microsoft.com/office/officeart/2005/8/layout/orgChart1"/>
    <dgm:cxn modelId="{54E00CB7-11EE-438D-A8F4-10B2FEEBCA14}" srcId="{0F313654-AE71-48A5-A22A-7A8B04AE816F}" destId="{ACDE78F6-6B0F-4336-B512-9CDEBF70F626}" srcOrd="2" destOrd="0" parTransId="{0F6BC10B-5ED2-47C3-BDE1-EAE220506E39}" sibTransId="{805A02AF-C69C-4AC9-A496-A29A9A2BFB46}"/>
    <dgm:cxn modelId="{C408D538-6D4F-456F-8EAE-3E09F62495FB}" type="presOf" srcId="{D783C3EE-F38F-4B39-B960-09DE5ADF8659}" destId="{2CAA9705-5837-4A60-B29E-6003DA50E788}" srcOrd="0" destOrd="0" presId="urn:microsoft.com/office/officeart/2005/8/layout/orgChart1"/>
    <dgm:cxn modelId="{4ADF4E91-0F0D-43FE-855E-960A296EBF04}" srcId="{0F313654-AE71-48A5-A22A-7A8B04AE816F}" destId="{C9B4C130-B111-4B5D-93C7-3FCC709DD914}" srcOrd="1" destOrd="0" parTransId="{156D2E0F-FD17-4E73-B088-8352437EA004}" sibTransId="{412FAA4F-279E-4E04-9CCB-EC5E996965D0}"/>
    <dgm:cxn modelId="{466C1EE1-AF30-47FA-8410-87BB7EFEEC48}" type="presOf" srcId="{D1092377-DB38-4CF6-920D-E011E76AE50B}" destId="{90CEDD07-68BE-41FA-8C4F-63983720DF4E}" srcOrd="1" destOrd="0" presId="urn:microsoft.com/office/officeart/2005/8/layout/orgChart1"/>
    <dgm:cxn modelId="{DE70B63E-6E6F-417C-BEF1-CA7842BF0964}" type="presOf" srcId="{C9B4C130-B111-4B5D-93C7-3FCC709DD914}" destId="{76569486-803B-4FED-A094-58DF11FC83AD}" srcOrd="1" destOrd="0" presId="urn:microsoft.com/office/officeart/2005/8/layout/orgChart1"/>
    <dgm:cxn modelId="{A5DEFA03-805D-4FA1-9833-C3A8589E0E2C}" type="presOf" srcId="{28957FFC-7C27-4910-B000-CE855EFBA420}" destId="{A0498CEA-DAEC-45B4-B95A-5B9AA7AB5430}" srcOrd="1" destOrd="0" presId="urn:microsoft.com/office/officeart/2005/8/layout/orgChart1"/>
    <dgm:cxn modelId="{6D29213A-4DD8-4C1E-A097-CB5E30A6B2A5}" srcId="{0F313654-AE71-48A5-A22A-7A8B04AE816F}" destId="{28957FFC-7C27-4910-B000-CE855EFBA420}" srcOrd="0" destOrd="0" parTransId="{D783C3EE-F38F-4B39-B960-09DE5ADF8659}" sibTransId="{05489333-83F3-46EF-B504-88B92E9A85F9}"/>
    <dgm:cxn modelId="{5BD910FA-CA22-42A9-B40F-31AAD3026EE0}" type="presOf" srcId="{33689663-3EBF-4B05-B249-48FF4C99E529}" destId="{97BA3699-B83C-43AD-B81C-A709385D464A}" srcOrd="0" destOrd="0" presId="urn:microsoft.com/office/officeart/2005/8/layout/orgChart1"/>
    <dgm:cxn modelId="{9AC4E5F7-D338-420E-9385-D51C5D6E1C16}" type="presOf" srcId="{6745BA80-1697-442B-BD7B-FE02DDC8255C}" destId="{26A4B52B-4B1A-4F5A-BC6D-D73ED11A3252}" srcOrd="0" destOrd="0" presId="urn:microsoft.com/office/officeart/2005/8/layout/orgChart1"/>
    <dgm:cxn modelId="{34AB036A-DA43-4AC4-B4F9-F9B24D6A1909}" type="presOf" srcId="{28957FFC-7C27-4910-B000-CE855EFBA420}" destId="{7B44647C-EFA9-489A-A5C4-66C6473C4EFF}" srcOrd="0" destOrd="0" presId="urn:microsoft.com/office/officeart/2005/8/layout/orgChart1"/>
    <dgm:cxn modelId="{5C916C67-ED56-4D7A-A568-52F38F9AB9D8}" type="presParOf" srcId="{97BA3699-B83C-43AD-B81C-A709385D464A}" destId="{EDA7A1DF-A67C-4DB9-BDD4-6FD38A7A49AB}" srcOrd="0" destOrd="0" presId="urn:microsoft.com/office/officeart/2005/8/layout/orgChart1"/>
    <dgm:cxn modelId="{21264F3B-990A-4394-9225-22EA7CD15EF0}" type="presParOf" srcId="{EDA7A1DF-A67C-4DB9-BDD4-6FD38A7A49AB}" destId="{6DD9B7F3-75F8-4F3D-8EC7-B36B699C5F04}" srcOrd="0" destOrd="0" presId="urn:microsoft.com/office/officeart/2005/8/layout/orgChart1"/>
    <dgm:cxn modelId="{BCE8D236-FC21-4DAA-8C80-7FEFC80CE9CD}" type="presParOf" srcId="{6DD9B7F3-75F8-4F3D-8EC7-B36B699C5F04}" destId="{A0DFD2A7-54F9-4BA5-B25B-BB4C60F8AF2A}" srcOrd="0" destOrd="0" presId="urn:microsoft.com/office/officeart/2005/8/layout/orgChart1"/>
    <dgm:cxn modelId="{208C93A0-F215-4548-9186-646D4F8F1EC2}" type="presParOf" srcId="{6DD9B7F3-75F8-4F3D-8EC7-B36B699C5F04}" destId="{65E77829-8EA2-4CF2-9F29-2EDD558DB70B}" srcOrd="1" destOrd="0" presId="urn:microsoft.com/office/officeart/2005/8/layout/orgChart1"/>
    <dgm:cxn modelId="{D2009EC6-606A-464C-9D06-CCAE805F37E5}" type="presParOf" srcId="{EDA7A1DF-A67C-4DB9-BDD4-6FD38A7A49AB}" destId="{52023034-2FFE-40F0-AA24-BA3E6D9848E9}" srcOrd="1" destOrd="0" presId="urn:microsoft.com/office/officeart/2005/8/layout/orgChart1"/>
    <dgm:cxn modelId="{0BC85066-D253-4AE5-9EAD-28ED9DE040DF}" type="presParOf" srcId="{52023034-2FFE-40F0-AA24-BA3E6D9848E9}" destId="{2CAA9705-5837-4A60-B29E-6003DA50E788}" srcOrd="0" destOrd="0" presId="urn:microsoft.com/office/officeart/2005/8/layout/orgChart1"/>
    <dgm:cxn modelId="{157CBAE3-E404-4AF8-8EF6-1D69990112B2}" type="presParOf" srcId="{52023034-2FFE-40F0-AA24-BA3E6D9848E9}" destId="{D9244F14-1F62-48EC-B2AC-7B615166E890}" srcOrd="1" destOrd="0" presId="urn:microsoft.com/office/officeart/2005/8/layout/orgChart1"/>
    <dgm:cxn modelId="{26CB645A-0540-456D-B58B-94881B4FA3CD}" type="presParOf" srcId="{D9244F14-1F62-48EC-B2AC-7B615166E890}" destId="{991F3F98-E31F-4171-9390-36D7C6105A21}" srcOrd="0" destOrd="0" presId="urn:microsoft.com/office/officeart/2005/8/layout/orgChart1"/>
    <dgm:cxn modelId="{662A60AA-A3A3-491E-A8AD-E1EA20F0A8E0}" type="presParOf" srcId="{991F3F98-E31F-4171-9390-36D7C6105A21}" destId="{7B44647C-EFA9-489A-A5C4-66C6473C4EFF}" srcOrd="0" destOrd="0" presId="urn:microsoft.com/office/officeart/2005/8/layout/orgChart1"/>
    <dgm:cxn modelId="{62136DF3-768A-4456-987C-82874DAA1513}" type="presParOf" srcId="{991F3F98-E31F-4171-9390-36D7C6105A21}" destId="{A0498CEA-DAEC-45B4-B95A-5B9AA7AB5430}" srcOrd="1" destOrd="0" presId="urn:microsoft.com/office/officeart/2005/8/layout/orgChart1"/>
    <dgm:cxn modelId="{70C6FC83-A3B8-48BE-96F6-43608769B96E}" type="presParOf" srcId="{D9244F14-1F62-48EC-B2AC-7B615166E890}" destId="{B963349F-A85A-44F8-9791-F0373F42517C}" srcOrd="1" destOrd="0" presId="urn:microsoft.com/office/officeart/2005/8/layout/orgChart1"/>
    <dgm:cxn modelId="{D7EB8876-E96F-4C12-A2CE-14CB86607E47}" type="presParOf" srcId="{D9244F14-1F62-48EC-B2AC-7B615166E890}" destId="{56B85FBF-C268-4E24-BACC-C5CB44A5E63B}" srcOrd="2" destOrd="0" presId="urn:microsoft.com/office/officeart/2005/8/layout/orgChart1"/>
    <dgm:cxn modelId="{6777AAAB-265D-4DD5-A3FB-3B4CE2A0FC19}" type="presParOf" srcId="{52023034-2FFE-40F0-AA24-BA3E6D9848E9}" destId="{50AE7B0E-CCE6-4EBD-8C12-7264F9B5985D}" srcOrd="2" destOrd="0" presId="urn:microsoft.com/office/officeart/2005/8/layout/orgChart1"/>
    <dgm:cxn modelId="{36DD6142-05FC-44EA-B21F-03DA82AA9D0B}" type="presParOf" srcId="{52023034-2FFE-40F0-AA24-BA3E6D9848E9}" destId="{6F8B957E-921D-48E7-9BB8-89CF8A94EAE5}" srcOrd="3" destOrd="0" presId="urn:microsoft.com/office/officeart/2005/8/layout/orgChart1"/>
    <dgm:cxn modelId="{268B6112-A2E6-4607-85D1-9B4E6A474F18}" type="presParOf" srcId="{6F8B957E-921D-48E7-9BB8-89CF8A94EAE5}" destId="{898262CE-9166-4B2D-A139-360446F29171}" srcOrd="0" destOrd="0" presId="urn:microsoft.com/office/officeart/2005/8/layout/orgChart1"/>
    <dgm:cxn modelId="{E0C2D960-4FA5-4CC9-B927-1C8413D03487}" type="presParOf" srcId="{898262CE-9166-4B2D-A139-360446F29171}" destId="{313AB199-681C-4BCF-9CB4-EE8E41394FC2}" srcOrd="0" destOrd="0" presId="urn:microsoft.com/office/officeart/2005/8/layout/orgChart1"/>
    <dgm:cxn modelId="{988F0D13-C1E8-4C53-B3DB-1D861179ADE9}" type="presParOf" srcId="{898262CE-9166-4B2D-A139-360446F29171}" destId="{76569486-803B-4FED-A094-58DF11FC83AD}" srcOrd="1" destOrd="0" presId="urn:microsoft.com/office/officeart/2005/8/layout/orgChart1"/>
    <dgm:cxn modelId="{574BC11E-A6B4-4754-B783-7E25C440EA06}" type="presParOf" srcId="{6F8B957E-921D-48E7-9BB8-89CF8A94EAE5}" destId="{B234A24B-5AE3-43F0-B0DC-457C7594E645}" srcOrd="1" destOrd="0" presId="urn:microsoft.com/office/officeart/2005/8/layout/orgChart1"/>
    <dgm:cxn modelId="{92070DDA-3BD1-4967-A2E9-0045E649EF8B}" type="presParOf" srcId="{6F8B957E-921D-48E7-9BB8-89CF8A94EAE5}" destId="{E794641C-18EE-48B5-A749-E640055662DC}" srcOrd="2" destOrd="0" presId="urn:microsoft.com/office/officeart/2005/8/layout/orgChart1"/>
    <dgm:cxn modelId="{77228694-E10F-4DE1-8A55-9BC6D3D5ABD8}" type="presParOf" srcId="{52023034-2FFE-40F0-AA24-BA3E6D9848E9}" destId="{25640426-BA1C-4C8B-AD74-1C0C843A267E}" srcOrd="4" destOrd="0" presId="urn:microsoft.com/office/officeart/2005/8/layout/orgChart1"/>
    <dgm:cxn modelId="{61D3C270-3501-4292-8838-67AEDBE0382B}" type="presParOf" srcId="{52023034-2FFE-40F0-AA24-BA3E6D9848E9}" destId="{DB78A5F5-A13D-4C10-A02A-6F7BDE37D856}" srcOrd="5" destOrd="0" presId="urn:microsoft.com/office/officeart/2005/8/layout/orgChart1"/>
    <dgm:cxn modelId="{89287493-820E-46CD-AECC-9F8AF402C94E}" type="presParOf" srcId="{DB78A5F5-A13D-4C10-A02A-6F7BDE37D856}" destId="{9A591832-0430-4694-81A8-AB92E503F917}" srcOrd="0" destOrd="0" presId="urn:microsoft.com/office/officeart/2005/8/layout/orgChart1"/>
    <dgm:cxn modelId="{369DD519-B796-47B9-924B-04709D463F8A}" type="presParOf" srcId="{9A591832-0430-4694-81A8-AB92E503F917}" destId="{A880200A-2A6B-454F-9237-E56AAB04F1E0}" srcOrd="0" destOrd="0" presId="urn:microsoft.com/office/officeart/2005/8/layout/orgChart1"/>
    <dgm:cxn modelId="{36C221C8-8BDF-45CE-B756-5449B145C269}" type="presParOf" srcId="{9A591832-0430-4694-81A8-AB92E503F917}" destId="{0FE687A1-410E-40CB-B6FF-A9CA9BD0D97B}" srcOrd="1" destOrd="0" presId="urn:microsoft.com/office/officeart/2005/8/layout/orgChart1"/>
    <dgm:cxn modelId="{64189F57-E478-4F28-9E7A-75E14F4E40F1}" type="presParOf" srcId="{DB78A5F5-A13D-4C10-A02A-6F7BDE37D856}" destId="{884383B4-EC6B-4F3B-A15D-AC1E006471CA}" srcOrd="1" destOrd="0" presId="urn:microsoft.com/office/officeart/2005/8/layout/orgChart1"/>
    <dgm:cxn modelId="{C90BEE43-5324-465B-A655-B8FA341F17B4}" type="presParOf" srcId="{DB78A5F5-A13D-4C10-A02A-6F7BDE37D856}" destId="{EB9E44A6-39E1-4EB5-A572-016CC58F50BF}" srcOrd="2" destOrd="0" presId="urn:microsoft.com/office/officeart/2005/8/layout/orgChart1"/>
    <dgm:cxn modelId="{954BE794-8160-4696-BB04-6281EB2CE2CE}" type="presParOf" srcId="{52023034-2FFE-40F0-AA24-BA3E6D9848E9}" destId="{26A4B52B-4B1A-4F5A-BC6D-D73ED11A3252}" srcOrd="6" destOrd="0" presId="urn:microsoft.com/office/officeart/2005/8/layout/orgChart1"/>
    <dgm:cxn modelId="{42F17307-F59E-4FAC-9436-6A6CC9AF9698}" type="presParOf" srcId="{52023034-2FFE-40F0-AA24-BA3E6D9848E9}" destId="{5532E1C1-67E2-4D5C-9872-2B157F1FD513}" srcOrd="7" destOrd="0" presId="urn:microsoft.com/office/officeart/2005/8/layout/orgChart1"/>
    <dgm:cxn modelId="{798E4C3E-2E02-4E46-B393-2F47C0DA0787}" type="presParOf" srcId="{5532E1C1-67E2-4D5C-9872-2B157F1FD513}" destId="{18B65CFE-5B16-429B-9A8F-531F9D247AF2}" srcOrd="0" destOrd="0" presId="urn:microsoft.com/office/officeart/2005/8/layout/orgChart1"/>
    <dgm:cxn modelId="{E5A9C950-7337-4F96-9F54-0AF63E7159F1}" type="presParOf" srcId="{18B65CFE-5B16-429B-9A8F-531F9D247AF2}" destId="{BACD1CB0-3A7C-48D0-975F-809059AEA437}" srcOrd="0" destOrd="0" presId="urn:microsoft.com/office/officeart/2005/8/layout/orgChart1"/>
    <dgm:cxn modelId="{997790F3-BCB2-4B2F-B466-448672B2F2CC}" type="presParOf" srcId="{18B65CFE-5B16-429B-9A8F-531F9D247AF2}" destId="{90CEDD07-68BE-41FA-8C4F-63983720DF4E}" srcOrd="1" destOrd="0" presId="urn:microsoft.com/office/officeart/2005/8/layout/orgChart1"/>
    <dgm:cxn modelId="{4110320F-05F5-4EF1-BBD3-9631AE801648}" type="presParOf" srcId="{5532E1C1-67E2-4D5C-9872-2B157F1FD513}" destId="{5B606EF6-2CF1-4EE6-A005-8D62AB457065}" srcOrd="1" destOrd="0" presId="urn:microsoft.com/office/officeart/2005/8/layout/orgChart1"/>
    <dgm:cxn modelId="{1CA56BD4-FD29-48BD-AF58-D921506F649A}" type="presParOf" srcId="{5532E1C1-67E2-4D5C-9872-2B157F1FD513}" destId="{5FDB5570-FDD7-48C7-911A-8DBE37CD794B}" srcOrd="2" destOrd="0" presId="urn:microsoft.com/office/officeart/2005/8/layout/orgChart1"/>
    <dgm:cxn modelId="{4D2F2857-0A28-4946-8896-0C89C03EE38D}" type="presParOf" srcId="{EDA7A1DF-A67C-4DB9-BDD4-6FD38A7A49AB}" destId="{21914DFC-2729-4E90-9993-F6208A9D15E1}" srcOrd="2" destOrd="0" presId="urn:microsoft.com/office/officeart/2005/8/layout/orgChart1"/>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1BCF8A6-F751-4F49-B4FA-E9A6AC7407C9}" type="doc">
      <dgm:prSet loTypeId="urn:microsoft.com/office/officeart/2005/8/layout/orgChart1" loCatId="hierarchy" qsTypeId="urn:microsoft.com/office/officeart/2005/8/quickstyle/simple1" qsCatId="simple" csTypeId="urn:microsoft.com/office/officeart/2005/8/colors/accent1_2" csCatId="accent1"/>
      <dgm:spPr/>
    </dgm:pt>
    <dgm:pt modelId="{9EAD3CD3-537B-4DB8-84E1-FE4D63EF8707}">
      <dgm:prSet/>
      <dgm:spPr/>
      <dgm:t>
        <a:bodyPr/>
        <a:lstStyle/>
        <a:p>
          <a:pPr marR="0" algn="ctr" rtl="0"/>
          <a:r>
            <a:rPr lang="fr-FR" baseline="0">
              <a:latin typeface="Times New Roman"/>
            </a:rPr>
            <a:t>Factures à régler</a:t>
          </a:r>
          <a:endParaRPr lang="fr-FR"/>
        </a:p>
      </dgm:t>
    </dgm:pt>
    <dgm:pt modelId="{2C3F9838-1FD3-4C2A-ACE3-16F602AD20BD}" type="parTrans" cxnId="{8000F8B2-FF52-4BC5-9935-7917FED6E972}">
      <dgm:prSet/>
      <dgm:spPr/>
      <dgm:t>
        <a:bodyPr/>
        <a:lstStyle/>
        <a:p>
          <a:endParaRPr lang="fr-FR"/>
        </a:p>
      </dgm:t>
    </dgm:pt>
    <dgm:pt modelId="{D6E173BD-3C1F-44A8-81BC-BB4591FFFCC8}" type="sibTrans" cxnId="{8000F8B2-FF52-4BC5-9935-7917FED6E972}">
      <dgm:prSet/>
      <dgm:spPr/>
      <dgm:t>
        <a:bodyPr/>
        <a:lstStyle/>
        <a:p>
          <a:endParaRPr lang="fr-FR"/>
        </a:p>
      </dgm:t>
    </dgm:pt>
    <dgm:pt modelId="{03AC5CAA-7E3B-48D5-8FC7-F3A10BFBE9A3}">
      <dgm:prSet/>
      <dgm:spPr/>
      <dgm:t>
        <a:bodyPr/>
        <a:lstStyle/>
        <a:p>
          <a:pPr marR="0" algn="ctr" rtl="0"/>
          <a:r>
            <a:rPr lang="fr-FR" baseline="0">
              <a:latin typeface="Times New Roman"/>
            </a:rPr>
            <a:t>2021</a:t>
          </a:r>
          <a:endParaRPr lang="fr-FR"/>
        </a:p>
      </dgm:t>
    </dgm:pt>
    <dgm:pt modelId="{E9B999BE-59C4-4260-A4FA-BA5BA9FE1E19}" type="parTrans" cxnId="{D2F76E9F-BE87-47AB-A008-CD213AA640DA}">
      <dgm:prSet/>
      <dgm:spPr/>
      <dgm:t>
        <a:bodyPr/>
        <a:lstStyle/>
        <a:p>
          <a:endParaRPr lang="fr-FR"/>
        </a:p>
      </dgm:t>
    </dgm:pt>
    <dgm:pt modelId="{13981067-805E-4E38-9FC7-3EF0DEE3236E}" type="sibTrans" cxnId="{D2F76E9F-BE87-47AB-A008-CD213AA640DA}">
      <dgm:prSet/>
      <dgm:spPr/>
      <dgm:t>
        <a:bodyPr/>
        <a:lstStyle/>
        <a:p>
          <a:endParaRPr lang="fr-FR"/>
        </a:p>
      </dgm:t>
    </dgm:pt>
    <dgm:pt modelId="{7A32775D-5EB2-4982-9DBB-8C11C91A4629}">
      <dgm:prSet/>
      <dgm:spPr/>
      <dgm:t>
        <a:bodyPr/>
        <a:lstStyle/>
        <a:p>
          <a:pPr marR="0" algn="ctr" rtl="0"/>
          <a:r>
            <a:rPr lang="fr-FR" baseline="0">
              <a:latin typeface="Times New Roman"/>
            </a:rPr>
            <a:t>2022</a:t>
          </a:r>
          <a:endParaRPr lang="fr-FR"/>
        </a:p>
      </dgm:t>
    </dgm:pt>
    <dgm:pt modelId="{A868AF23-A4AA-45BC-B80E-DC3D0A120FEA}" type="parTrans" cxnId="{F72DE901-6B89-4A2E-B2FA-154A5130E5A6}">
      <dgm:prSet/>
      <dgm:spPr/>
      <dgm:t>
        <a:bodyPr/>
        <a:lstStyle/>
        <a:p>
          <a:endParaRPr lang="fr-FR"/>
        </a:p>
      </dgm:t>
    </dgm:pt>
    <dgm:pt modelId="{E6251396-17B2-444F-BA67-57B3B1018F01}" type="sibTrans" cxnId="{F72DE901-6B89-4A2E-B2FA-154A5130E5A6}">
      <dgm:prSet/>
      <dgm:spPr/>
      <dgm:t>
        <a:bodyPr/>
        <a:lstStyle/>
        <a:p>
          <a:endParaRPr lang="fr-FR"/>
        </a:p>
      </dgm:t>
    </dgm:pt>
    <dgm:pt modelId="{CF4BC402-BE32-4DAA-A8F3-B963135F501B}">
      <dgm:prSet/>
      <dgm:spPr/>
      <dgm:t>
        <a:bodyPr/>
        <a:lstStyle/>
        <a:p>
          <a:pPr marR="0" algn="ctr" rtl="0"/>
          <a:r>
            <a:rPr lang="fr-FR" baseline="0">
              <a:latin typeface="Times New Roman"/>
            </a:rPr>
            <a:t>2023</a:t>
          </a:r>
          <a:endParaRPr lang="fr-FR"/>
        </a:p>
      </dgm:t>
    </dgm:pt>
    <dgm:pt modelId="{3072D05A-D488-4503-BBDE-317A145F738F}" type="parTrans" cxnId="{4387D513-11D1-4AE2-BE3E-5D288598758D}">
      <dgm:prSet/>
      <dgm:spPr/>
      <dgm:t>
        <a:bodyPr/>
        <a:lstStyle/>
        <a:p>
          <a:endParaRPr lang="fr-FR"/>
        </a:p>
      </dgm:t>
    </dgm:pt>
    <dgm:pt modelId="{047A8C84-D631-41E9-AA44-C6ABD05B5D46}" type="sibTrans" cxnId="{4387D513-11D1-4AE2-BE3E-5D288598758D}">
      <dgm:prSet/>
      <dgm:spPr/>
      <dgm:t>
        <a:bodyPr/>
        <a:lstStyle/>
        <a:p>
          <a:endParaRPr lang="fr-FR"/>
        </a:p>
      </dgm:t>
    </dgm:pt>
    <dgm:pt modelId="{53964164-8596-4C87-B995-021C8159B004}" type="pres">
      <dgm:prSet presAssocID="{C1BCF8A6-F751-4F49-B4FA-E9A6AC7407C9}" presName="hierChild1" presStyleCnt="0">
        <dgm:presLayoutVars>
          <dgm:orgChart val="1"/>
          <dgm:chPref val="1"/>
          <dgm:dir/>
          <dgm:animOne val="branch"/>
          <dgm:animLvl val="lvl"/>
          <dgm:resizeHandles/>
        </dgm:presLayoutVars>
      </dgm:prSet>
      <dgm:spPr/>
    </dgm:pt>
    <dgm:pt modelId="{218AD241-5525-4E8A-ADCF-3EC9DCDD1561}" type="pres">
      <dgm:prSet presAssocID="{9EAD3CD3-537B-4DB8-84E1-FE4D63EF8707}" presName="hierRoot1" presStyleCnt="0">
        <dgm:presLayoutVars>
          <dgm:hierBranch val="r"/>
        </dgm:presLayoutVars>
      </dgm:prSet>
      <dgm:spPr/>
    </dgm:pt>
    <dgm:pt modelId="{01382DA9-1F76-4679-B9B5-69ECD600AC48}" type="pres">
      <dgm:prSet presAssocID="{9EAD3CD3-537B-4DB8-84E1-FE4D63EF8707}" presName="rootComposite1" presStyleCnt="0"/>
      <dgm:spPr/>
    </dgm:pt>
    <dgm:pt modelId="{83004AC7-2C39-41E5-9C7B-52EE816FAD08}" type="pres">
      <dgm:prSet presAssocID="{9EAD3CD3-537B-4DB8-84E1-FE4D63EF8707}" presName="rootText1" presStyleLbl="node0" presStyleIdx="0" presStyleCnt="1">
        <dgm:presLayoutVars>
          <dgm:chPref val="3"/>
        </dgm:presLayoutVars>
      </dgm:prSet>
      <dgm:spPr/>
      <dgm:t>
        <a:bodyPr/>
        <a:lstStyle/>
        <a:p>
          <a:endParaRPr lang="fr-FR"/>
        </a:p>
      </dgm:t>
    </dgm:pt>
    <dgm:pt modelId="{5F882BF9-D69D-4726-843A-F375F3A88303}" type="pres">
      <dgm:prSet presAssocID="{9EAD3CD3-537B-4DB8-84E1-FE4D63EF8707}" presName="rootConnector1" presStyleLbl="node1" presStyleIdx="0" presStyleCnt="0"/>
      <dgm:spPr/>
      <dgm:t>
        <a:bodyPr/>
        <a:lstStyle/>
        <a:p>
          <a:endParaRPr lang="fr-FR"/>
        </a:p>
      </dgm:t>
    </dgm:pt>
    <dgm:pt modelId="{93E3FB15-4018-4593-9CC9-5A80F6FE63B4}" type="pres">
      <dgm:prSet presAssocID="{9EAD3CD3-537B-4DB8-84E1-FE4D63EF8707}" presName="hierChild2" presStyleCnt="0"/>
      <dgm:spPr/>
    </dgm:pt>
    <dgm:pt modelId="{EB510913-6D1F-4290-A2BD-F33895706BA6}" type="pres">
      <dgm:prSet presAssocID="{E9B999BE-59C4-4260-A4FA-BA5BA9FE1E19}" presName="Name50" presStyleLbl="parChTrans1D2" presStyleIdx="0" presStyleCnt="3"/>
      <dgm:spPr/>
      <dgm:t>
        <a:bodyPr/>
        <a:lstStyle/>
        <a:p>
          <a:endParaRPr lang="fr-FR"/>
        </a:p>
      </dgm:t>
    </dgm:pt>
    <dgm:pt modelId="{B1B1291E-03A7-4EFF-93AD-661D0222CB87}" type="pres">
      <dgm:prSet presAssocID="{03AC5CAA-7E3B-48D5-8FC7-F3A10BFBE9A3}" presName="hierRoot2" presStyleCnt="0">
        <dgm:presLayoutVars>
          <dgm:hierBranch/>
        </dgm:presLayoutVars>
      </dgm:prSet>
      <dgm:spPr/>
    </dgm:pt>
    <dgm:pt modelId="{2DC5C3A0-839C-4BE1-AE1E-9D39A11B60DD}" type="pres">
      <dgm:prSet presAssocID="{03AC5CAA-7E3B-48D5-8FC7-F3A10BFBE9A3}" presName="rootComposite" presStyleCnt="0"/>
      <dgm:spPr/>
    </dgm:pt>
    <dgm:pt modelId="{3AF63E26-DA91-4193-8ACF-141731260961}" type="pres">
      <dgm:prSet presAssocID="{03AC5CAA-7E3B-48D5-8FC7-F3A10BFBE9A3}" presName="rootText" presStyleLbl="node2" presStyleIdx="0" presStyleCnt="3">
        <dgm:presLayoutVars>
          <dgm:chPref val="3"/>
        </dgm:presLayoutVars>
      </dgm:prSet>
      <dgm:spPr/>
      <dgm:t>
        <a:bodyPr/>
        <a:lstStyle/>
        <a:p>
          <a:endParaRPr lang="fr-FR"/>
        </a:p>
      </dgm:t>
    </dgm:pt>
    <dgm:pt modelId="{12DB1259-45CC-4942-BDD9-D675E7850CDA}" type="pres">
      <dgm:prSet presAssocID="{03AC5CAA-7E3B-48D5-8FC7-F3A10BFBE9A3}" presName="rootConnector" presStyleLbl="node2" presStyleIdx="0" presStyleCnt="3"/>
      <dgm:spPr/>
      <dgm:t>
        <a:bodyPr/>
        <a:lstStyle/>
        <a:p>
          <a:endParaRPr lang="fr-FR"/>
        </a:p>
      </dgm:t>
    </dgm:pt>
    <dgm:pt modelId="{2F58DE21-5E59-49E2-A19F-FBD5685D68FF}" type="pres">
      <dgm:prSet presAssocID="{03AC5CAA-7E3B-48D5-8FC7-F3A10BFBE9A3}" presName="hierChild4" presStyleCnt="0"/>
      <dgm:spPr/>
    </dgm:pt>
    <dgm:pt modelId="{231479C7-2675-4876-8D1D-C91EFB012120}" type="pres">
      <dgm:prSet presAssocID="{03AC5CAA-7E3B-48D5-8FC7-F3A10BFBE9A3}" presName="hierChild5" presStyleCnt="0"/>
      <dgm:spPr/>
    </dgm:pt>
    <dgm:pt modelId="{3C7321E6-1B60-4466-A615-EDA02152D0B1}" type="pres">
      <dgm:prSet presAssocID="{A868AF23-A4AA-45BC-B80E-DC3D0A120FEA}" presName="Name50" presStyleLbl="parChTrans1D2" presStyleIdx="1" presStyleCnt="3"/>
      <dgm:spPr/>
      <dgm:t>
        <a:bodyPr/>
        <a:lstStyle/>
        <a:p>
          <a:endParaRPr lang="fr-FR"/>
        </a:p>
      </dgm:t>
    </dgm:pt>
    <dgm:pt modelId="{42C031E8-EC0A-48D8-9656-8007A5612DA1}" type="pres">
      <dgm:prSet presAssocID="{7A32775D-5EB2-4982-9DBB-8C11C91A4629}" presName="hierRoot2" presStyleCnt="0">
        <dgm:presLayoutVars>
          <dgm:hierBranch/>
        </dgm:presLayoutVars>
      </dgm:prSet>
      <dgm:spPr/>
    </dgm:pt>
    <dgm:pt modelId="{DF0EB4B8-6391-4834-897B-90E427B79AEC}" type="pres">
      <dgm:prSet presAssocID="{7A32775D-5EB2-4982-9DBB-8C11C91A4629}" presName="rootComposite" presStyleCnt="0"/>
      <dgm:spPr/>
    </dgm:pt>
    <dgm:pt modelId="{9FEF2E9F-247D-4FF8-AD50-EA1564937B97}" type="pres">
      <dgm:prSet presAssocID="{7A32775D-5EB2-4982-9DBB-8C11C91A4629}" presName="rootText" presStyleLbl="node2" presStyleIdx="1" presStyleCnt="3">
        <dgm:presLayoutVars>
          <dgm:chPref val="3"/>
        </dgm:presLayoutVars>
      </dgm:prSet>
      <dgm:spPr/>
      <dgm:t>
        <a:bodyPr/>
        <a:lstStyle/>
        <a:p>
          <a:endParaRPr lang="fr-FR"/>
        </a:p>
      </dgm:t>
    </dgm:pt>
    <dgm:pt modelId="{F095EFA3-5B5A-48DC-B191-E0C09F1EEEAD}" type="pres">
      <dgm:prSet presAssocID="{7A32775D-5EB2-4982-9DBB-8C11C91A4629}" presName="rootConnector" presStyleLbl="node2" presStyleIdx="1" presStyleCnt="3"/>
      <dgm:spPr/>
      <dgm:t>
        <a:bodyPr/>
        <a:lstStyle/>
        <a:p>
          <a:endParaRPr lang="fr-FR"/>
        </a:p>
      </dgm:t>
    </dgm:pt>
    <dgm:pt modelId="{9E693C9E-8629-4BFB-862D-21584BB8E509}" type="pres">
      <dgm:prSet presAssocID="{7A32775D-5EB2-4982-9DBB-8C11C91A4629}" presName="hierChild4" presStyleCnt="0"/>
      <dgm:spPr/>
    </dgm:pt>
    <dgm:pt modelId="{4F8BABE6-D2E7-4AA5-8C29-B197EB1647E3}" type="pres">
      <dgm:prSet presAssocID="{7A32775D-5EB2-4982-9DBB-8C11C91A4629}" presName="hierChild5" presStyleCnt="0"/>
      <dgm:spPr/>
    </dgm:pt>
    <dgm:pt modelId="{01E7F37B-C582-46BA-9E16-83C7461701A1}" type="pres">
      <dgm:prSet presAssocID="{3072D05A-D488-4503-BBDE-317A145F738F}" presName="Name50" presStyleLbl="parChTrans1D2" presStyleIdx="2" presStyleCnt="3"/>
      <dgm:spPr/>
      <dgm:t>
        <a:bodyPr/>
        <a:lstStyle/>
        <a:p>
          <a:endParaRPr lang="fr-FR"/>
        </a:p>
      </dgm:t>
    </dgm:pt>
    <dgm:pt modelId="{22C9881D-A2EA-4793-B1F4-30E7151D29C5}" type="pres">
      <dgm:prSet presAssocID="{CF4BC402-BE32-4DAA-A8F3-B963135F501B}" presName="hierRoot2" presStyleCnt="0">
        <dgm:presLayoutVars>
          <dgm:hierBranch/>
        </dgm:presLayoutVars>
      </dgm:prSet>
      <dgm:spPr/>
    </dgm:pt>
    <dgm:pt modelId="{A65849BF-0C1B-4142-911D-1D2DA3954F06}" type="pres">
      <dgm:prSet presAssocID="{CF4BC402-BE32-4DAA-A8F3-B963135F501B}" presName="rootComposite" presStyleCnt="0"/>
      <dgm:spPr/>
    </dgm:pt>
    <dgm:pt modelId="{31D55EC6-D908-4940-9041-3ED84768CFA3}" type="pres">
      <dgm:prSet presAssocID="{CF4BC402-BE32-4DAA-A8F3-B963135F501B}" presName="rootText" presStyleLbl="node2" presStyleIdx="2" presStyleCnt="3">
        <dgm:presLayoutVars>
          <dgm:chPref val="3"/>
        </dgm:presLayoutVars>
      </dgm:prSet>
      <dgm:spPr/>
      <dgm:t>
        <a:bodyPr/>
        <a:lstStyle/>
        <a:p>
          <a:endParaRPr lang="fr-FR"/>
        </a:p>
      </dgm:t>
    </dgm:pt>
    <dgm:pt modelId="{2C58EFB5-FDB0-40D5-9D60-1EECB12D961B}" type="pres">
      <dgm:prSet presAssocID="{CF4BC402-BE32-4DAA-A8F3-B963135F501B}" presName="rootConnector" presStyleLbl="node2" presStyleIdx="2" presStyleCnt="3"/>
      <dgm:spPr/>
      <dgm:t>
        <a:bodyPr/>
        <a:lstStyle/>
        <a:p>
          <a:endParaRPr lang="fr-FR"/>
        </a:p>
      </dgm:t>
    </dgm:pt>
    <dgm:pt modelId="{F0257A9A-3B54-4F2C-8575-9658A43710E0}" type="pres">
      <dgm:prSet presAssocID="{CF4BC402-BE32-4DAA-A8F3-B963135F501B}" presName="hierChild4" presStyleCnt="0"/>
      <dgm:spPr/>
    </dgm:pt>
    <dgm:pt modelId="{DD1239F4-E24D-46DC-BCB1-C154ADC3A985}" type="pres">
      <dgm:prSet presAssocID="{CF4BC402-BE32-4DAA-A8F3-B963135F501B}" presName="hierChild5" presStyleCnt="0"/>
      <dgm:spPr/>
    </dgm:pt>
    <dgm:pt modelId="{13924C6F-FDFA-466F-8C0F-F810DA267BB3}" type="pres">
      <dgm:prSet presAssocID="{9EAD3CD3-537B-4DB8-84E1-FE4D63EF8707}" presName="hierChild3" presStyleCnt="0"/>
      <dgm:spPr/>
    </dgm:pt>
  </dgm:ptLst>
  <dgm:cxnLst>
    <dgm:cxn modelId="{8000F8B2-FF52-4BC5-9935-7917FED6E972}" srcId="{C1BCF8A6-F751-4F49-B4FA-E9A6AC7407C9}" destId="{9EAD3CD3-537B-4DB8-84E1-FE4D63EF8707}" srcOrd="0" destOrd="0" parTransId="{2C3F9838-1FD3-4C2A-ACE3-16F602AD20BD}" sibTransId="{D6E173BD-3C1F-44A8-81BC-BB4591FFFCC8}"/>
    <dgm:cxn modelId="{7ECFB94A-3277-4DC2-B1D1-D40647C9FB30}" type="presOf" srcId="{03AC5CAA-7E3B-48D5-8FC7-F3A10BFBE9A3}" destId="{12DB1259-45CC-4942-BDD9-D675E7850CDA}" srcOrd="1" destOrd="0" presId="urn:microsoft.com/office/officeart/2005/8/layout/orgChart1"/>
    <dgm:cxn modelId="{D2F76E9F-BE87-47AB-A008-CD213AA640DA}" srcId="{9EAD3CD3-537B-4DB8-84E1-FE4D63EF8707}" destId="{03AC5CAA-7E3B-48D5-8FC7-F3A10BFBE9A3}" srcOrd="0" destOrd="0" parTransId="{E9B999BE-59C4-4260-A4FA-BA5BA9FE1E19}" sibTransId="{13981067-805E-4E38-9FC7-3EF0DEE3236E}"/>
    <dgm:cxn modelId="{1E907BCA-08D8-4860-8F2C-0ADF2FB2EC0E}" type="presOf" srcId="{C1BCF8A6-F751-4F49-B4FA-E9A6AC7407C9}" destId="{53964164-8596-4C87-B995-021C8159B004}" srcOrd="0" destOrd="0" presId="urn:microsoft.com/office/officeart/2005/8/layout/orgChart1"/>
    <dgm:cxn modelId="{B1168BE8-2AD8-4090-9674-332948A213A1}" type="presOf" srcId="{E9B999BE-59C4-4260-A4FA-BA5BA9FE1E19}" destId="{EB510913-6D1F-4290-A2BD-F33895706BA6}" srcOrd="0" destOrd="0" presId="urn:microsoft.com/office/officeart/2005/8/layout/orgChart1"/>
    <dgm:cxn modelId="{D734F02F-5791-4974-B68C-24918DDF6AFB}" type="presOf" srcId="{7A32775D-5EB2-4982-9DBB-8C11C91A4629}" destId="{9FEF2E9F-247D-4FF8-AD50-EA1564937B97}" srcOrd="0" destOrd="0" presId="urn:microsoft.com/office/officeart/2005/8/layout/orgChart1"/>
    <dgm:cxn modelId="{7F888BAA-8B65-44A8-A9C4-3C90450998BD}" type="presOf" srcId="{CF4BC402-BE32-4DAA-A8F3-B963135F501B}" destId="{2C58EFB5-FDB0-40D5-9D60-1EECB12D961B}" srcOrd="1" destOrd="0" presId="urn:microsoft.com/office/officeart/2005/8/layout/orgChart1"/>
    <dgm:cxn modelId="{5CE73391-408B-4253-8DD9-57DFA6E3CC03}" type="presOf" srcId="{CF4BC402-BE32-4DAA-A8F3-B963135F501B}" destId="{31D55EC6-D908-4940-9041-3ED84768CFA3}" srcOrd="0" destOrd="0" presId="urn:microsoft.com/office/officeart/2005/8/layout/orgChart1"/>
    <dgm:cxn modelId="{D8369D77-6A3B-4A20-9F6D-154649EFC267}" type="presOf" srcId="{03AC5CAA-7E3B-48D5-8FC7-F3A10BFBE9A3}" destId="{3AF63E26-DA91-4193-8ACF-141731260961}" srcOrd="0" destOrd="0" presId="urn:microsoft.com/office/officeart/2005/8/layout/orgChart1"/>
    <dgm:cxn modelId="{7CCE5CF6-1B41-45A1-9CF0-2CFDBB443D3F}" type="presOf" srcId="{7A32775D-5EB2-4982-9DBB-8C11C91A4629}" destId="{F095EFA3-5B5A-48DC-B191-E0C09F1EEEAD}" srcOrd="1" destOrd="0" presId="urn:microsoft.com/office/officeart/2005/8/layout/orgChart1"/>
    <dgm:cxn modelId="{4387D513-11D1-4AE2-BE3E-5D288598758D}" srcId="{9EAD3CD3-537B-4DB8-84E1-FE4D63EF8707}" destId="{CF4BC402-BE32-4DAA-A8F3-B963135F501B}" srcOrd="2" destOrd="0" parTransId="{3072D05A-D488-4503-BBDE-317A145F738F}" sibTransId="{047A8C84-D631-41E9-AA44-C6ABD05B5D46}"/>
    <dgm:cxn modelId="{F72DE901-6B89-4A2E-B2FA-154A5130E5A6}" srcId="{9EAD3CD3-537B-4DB8-84E1-FE4D63EF8707}" destId="{7A32775D-5EB2-4982-9DBB-8C11C91A4629}" srcOrd="1" destOrd="0" parTransId="{A868AF23-A4AA-45BC-B80E-DC3D0A120FEA}" sibTransId="{E6251396-17B2-444F-BA67-57B3B1018F01}"/>
    <dgm:cxn modelId="{B4DDCEA6-05D6-40F4-AB6D-9A6632F4F83C}" type="presOf" srcId="{9EAD3CD3-537B-4DB8-84E1-FE4D63EF8707}" destId="{5F882BF9-D69D-4726-843A-F375F3A88303}" srcOrd="1" destOrd="0" presId="urn:microsoft.com/office/officeart/2005/8/layout/orgChart1"/>
    <dgm:cxn modelId="{5CBDB470-24B2-4DDE-8996-E95DCC9FDBFF}" type="presOf" srcId="{3072D05A-D488-4503-BBDE-317A145F738F}" destId="{01E7F37B-C582-46BA-9E16-83C7461701A1}" srcOrd="0" destOrd="0" presId="urn:microsoft.com/office/officeart/2005/8/layout/orgChart1"/>
    <dgm:cxn modelId="{1AB1E61F-28BF-44DE-8485-1DB10A3159E2}" type="presOf" srcId="{9EAD3CD3-537B-4DB8-84E1-FE4D63EF8707}" destId="{83004AC7-2C39-41E5-9C7B-52EE816FAD08}" srcOrd="0" destOrd="0" presId="urn:microsoft.com/office/officeart/2005/8/layout/orgChart1"/>
    <dgm:cxn modelId="{0EFBABB1-6D53-4112-BC0A-C70D17214757}" type="presOf" srcId="{A868AF23-A4AA-45BC-B80E-DC3D0A120FEA}" destId="{3C7321E6-1B60-4466-A615-EDA02152D0B1}" srcOrd="0" destOrd="0" presId="urn:microsoft.com/office/officeart/2005/8/layout/orgChart1"/>
    <dgm:cxn modelId="{76066BB4-0C02-4C06-975C-BD1B72C65E98}" type="presParOf" srcId="{53964164-8596-4C87-B995-021C8159B004}" destId="{218AD241-5525-4E8A-ADCF-3EC9DCDD1561}" srcOrd="0" destOrd="0" presId="urn:microsoft.com/office/officeart/2005/8/layout/orgChart1"/>
    <dgm:cxn modelId="{5F9028E3-32EE-429C-96A6-DC7C81E554AC}" type="presParOf" srcId="{218AD241-5525-4E8A-ADCF-3EC9DCDD1561}" destId="{01382DA9-1F76-4679-B9B5-69ECD600AC48}" srcOrd="0" destOrd="0" presId="urn:microsoft.com/office/officeart/2005/8/layout/orgChart1"/>
    <dgm:cxn modelId="{364FD413-219C-4C91-AAF7-B379E05C2C12}" type="presParOf" srcId="{01382DA9-1F76-4679-B9B5-69ECD600AC48}" destId="{83004AC7-2C39-41E5-9C7B-52EE816FAD08}" srcOrd="0" destOrd="0" presId="urn:microsoft.com/office/officeart/2005/8/layout/orgChart1"/>
    <dgm:cxn modelId="{FD01C8E1-3451-4E71-A2F6-3E0AB96735F5}" type="presParOf" srcId="{01382DA9-1F76-4679-B9B5-69ECD600AC48}" destId="{5F882BF9-D69D-4726-843A-F375F3A88303}" srcOrd="1" destOrd="0" presId="urn:microsoft.com/office/officeart/2005/8/layout/orgChart1"/>
    <dgm:cxn modelId="{D448B8F0-AB29-42CE-BAA5-BE6B48AF5FE9}" type="presParOf" srcId="{218AD241-5525-4E8A-ADCF-3EC9DCDD1561}" destId="{93E3FB15-4018-4593-9CC9-5A80F6FE63B4}" srcOrd="1" destOrd="0" presId="urn:microsoft.com/office/officeart/2005/8/layout/orgChart1"/>
    <dgm:cxn modelId="{4709FCA8-D3E8-42B3-8EBB-C3EB678A93F2}" type="presParOf" srcId="{93E3FB15-4018-4593-9CC9-5A80F6FE63B4}" destId="{EB510913-6D1F-4290-A2BD-F33895706BA6}" srcOrd="0" destOrd="0" presId="urn:microsoft.com/office/officeart/2005/8/layout/orgChart1"/>
    <dgm:cxn modelId="{DF8EB47D-1C56-4FA5-AA43-14F580B7103B}" type="presParOf" srcId="{93E3FB15-4018-4593-9CC9-5A80F6FE63B4}" destId="{B1B1291E-03A7-4EFF-93AD-661D0222CB87}" srcOrd="1" destOrd="0" presId="urn:microsoft.com/office/officeart/2005/8/layout/orgChart1"/>
    <dgm:cxn modelId="{88F057C1-7D36-49E5-9CA5-6BF7E74FA330}" type="presParOf" srcId="{B1B1291E-03A7-4EFF-93AD-661D0222CB87}" destId="{2DC5C3A0-839C-4BE1-AE1E-9D39A11B60DD}" srcOrd="0" destOrd="0" presId="urn:microsoft.com/office/officeart/2005/8/layout/orgChart1"/>
    <dgm:cxn modelId="{2058CAC9-6196-4737-9E56-1D6848C9E311}" type="presParOf" srcId="{2DC5C3A0-839C-4BE1-AE1E-9D39A11B60DD}" destId="{3AF63E26-DA91-4193-8ACF-141731260961}" srcOrd="0" destOrd="0" presId="urn:microsoft.com/office/officeart/2005/8/layout/orgChart1"/>
    <dgm:cxn modelId="{4641A36A-A19B-4CC7-9037-5B2F71CB2766}" type="presParOf" srcId="{2DC5C3A0-839C-4BE1-AE1E-9D39A11B60DD}" destId="{12DB1259-45CC-4942-BDD9-D675E7850CDA}" srcOrd="1" destOrd="0" presId="urn:microsoft.com/office/officeart/2005/8/layout/orgChart1"/>
    <dgm:cxn modelId="{B245A346-F67A-4398-BCE6-00CE6D85C426}" type="presParOf" srcId="{B1B1291E-03A7-4EFF-93AD-661D0222CB87}" destId="{2F58DE21-5E59-49E2-A19F-FBD5685D68FF}" srcOrd="1" destOrd="0" presId="urn:microsoft.com/office/officeart/2005/8/layout/orgChart1"/>
    <dgm:cxn modelId="{8E344089-16EF-4441-8C3B-EC873C04F295}" type="presParOf" srcId="{B1B1291E-03A7-4EFF-93AD-661D0222CB87}" destId="{231479C7-2675-4876-8D1D-C91EFB012120}" srcOrd="2" destOrd="0" presId="urn:microsoft.com/office/officeart/2005/8/layout/orgChart1"/>
    <dgm:cxn modelId="{9A8BD723-3801-428D-9FBA-F524742BFC0E}" type="presParOf" srcId="{93E3FB15-4018-4593-9CC9-5A80F6FE63B4}" destId="{3C7321E6-1B60-4466-A615-EDA02152D0B1}" srcOrd="2" destOrd="0" presId="urn:microsoft.com/office/officeart/2005/8/layout/orgChart1"/>
    <dgm:cxn modelId="{1FF9BDF0-7DB9-4F3B-BD78-8440E6E26F06}" type="presParOf" srcId="{93E3FB15-4018-4593-9CC9-5A80F6FE63B4}" destId="{42C031E8-EC0A-48D8-9656-8007A5612DA1}" srcOrd="3" destOrd="0" presId="urn:microsoft.com/office/officeart/2005/8/layout/orgChart1"/>
    <dgm:cxn modelId="{E8B53D2B-3BA7-4A8A-9AF5-712343C21D6C}" type="presParOf" srcId="{42C031E8-EC0A-48D8-9656-8007A5612DA1}" destId="{DF0EB4B8-6391-4834-897B-90E427B79AEC}" srcOrd="0" destOrd="0" presId="urn:microsoft.com/office/officeart/2005/8/layout/orgChart1"/>
    <dgm:cxn modelId="{4488531C-628F-4693-BA03-6922DF96652C}" type="presParOf" srcId="{DF0EB4B8-6391-4834-897B-90E427B79AEC}" destId="{9FEF2E9F-247D-4FF8-AD50-EA1564937B97}" srcOrd="0" destOrd="0" presId="urn:microsoft.com/office/officeart/2005/8/layout/orgChart1"/>
    <dgm:cxn modelId="{76AF006F-7F7A-4C4C-A21A-B4B6CE761B1B}" type="presParOf" srcId="{DF0EB4B8-6391-4834-897B-90E427B79AEC}" destId="{F095EFA3-5B5A-48DC-B191-E0C09F1EEEAD}" srcOrd="1" destOrd="0" presId="urn:microsoft.com/office/officeart/2005/8/layout/orgChart1"/>
    <dgm:cxn modelId="{623A9B6F-BA4A-4F12-AB28-7FE33035B978}" type="presParOf" srcId="{42C031E8-EC0A-48D8-9656-8007A5612DA1}" destId="{9E693C9E-8629-4BFB-862D-21584BB8E509}" srcOrd="1" destOrd="0" presId="urn:microsoft.com/office/officeart/2005/8/layout/orgChart1"/>
    <dgm:cxn modelId="{EE8E11F7-86FC-4FAE-9787-5F921591380C}" type="presParOf" srcId="{42C031E8-EC0A-48D8-9656-8007A5612DA1}" destId="{4F8BABE6-D2E7-4AA5-8C29-B197EB1647E3}" srcOrd="2" destOrd="0" presId="urn:microsoft.com/office/officeart/2005/8/layout/orgChart1"/>
    <dgm:cxn modelId="{06AA8AF4-EA9C-4E43-808C-CFBA9380B2C8}" type="presParOf" srcId="{93E3FB15-4018-4593-9CC9-5A80F6FE63B4}" destId="{01E7F37B-C582-46BA-9E16-83C7461701A1}" srcOrd="4" destOrd="0" presId="urn:microsoft.com/office/officeart/2005/8/layout/orgChart1"/>
    <dgm:cxn modelId="{BB8DD567-011B-4FB6-84EB-744FE2E5E7E8}" type="presParOf" srcId="{93E3FB15-4018-4593-9CC9-5A80F6FE63B4}" destId="{22C9881D-A2EA-4793-B1F4-30E7151D29C5}" srcOrd="5" destOrd="0" presId="urn:microsoft.com/office/officeart/2005/8/layout/orgChart1"/>
    <dgm:cxn modelId="{B52C45E4-E00F-43BD-A0E1-1F9140C57DA7}" type="presParOf" srcId="{22C9881D-A2EA-4793-B1F4-30E7151D29C5}" destId="{A65849BF-0C1B-4142-911D-1D2DA3954F06}" srcOrd="0" destOrd="0" presId="urn:microsoft.com/office/officeart/2005/8/layout/orgChart1"/>
    <dgm:cxn modelId="{EA0DB964-B2EE-46E8-9BB4-7C81BE62FE01}" type="presParOf" srcId="{A65849BF-0C1B-4142-911D-1D2DA3954F06}" destId="{31D55EC6-D908-4940-9041-3ED84768CFA3}" srcOrd="0" destOrd="0" presId="urn:microsoft.com/office/officeart/2005/8/layout/orgChart1"/>
    <dgm:cxn modelId="{0B39BD8E-C7C0-4C6D-8F80-0AF1D8DCC6AD}" type="presParOf" srcId="{A65849BF-0C1B-4142-911D-1D2DA3954F06}" destId="{2C58EFB5-FDB0-40D5-9D60-1EECB12D961B}" srcOrd="1" destOrd="0" presId="urn:microsoft.com/office/officeart/2005/8/layout/orgChart1"/>
    <dgm:cxn modelId="{062D220B-0D71-4209-BA3E-5565AF4EE318}" type="presParOf" srcId="{22C9881D-A2EA-4793-B1F4-30E7151D29C5}" destId="{F0257A9A-3B54-4F2C-8575-9658A43710E0}" srcOrd="1" destOrd="0" presId="urn:microsoft.com/office/officeart/2005/8/layout/orgChart1"/>
    <dgm:cxn modelId="{20BFDE77-1396-4B0F-A952-8724461CCE26}" type="presParOf" srcId="{22C9881D-A2EA-4793-B1F4-30E7151D29C5}" destId="{DD1239F4-E24D-46DC-BCB1-C154ADC3A985}" srcOrd="2" destOrd="0" presId="urn:microsoft.com/office/officeart/2005/8/layout/orgChart1"/>
    <dgm:cxn modelId="{1A3EA957-ABED-42D8-AC14-B6BE47A30181}" type="presParOf" srcId="{218AD241-5525-4E8A-ADCF-3EC9DCDD1561}" destId="{13924C6F-FDFA-466F-8C0F-F810DA267BB3}" srcOrd="2" destOrd="0" presId="urn:microsoft.com/office/officeart/2005/8/layout/orgChart1"/>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E6661F1-7689-4D34-84C3-51D8E83B4F4D}" type="doc">
      <dgm:prSet loTypeId="urn:microsoft.com/office/officeart/2005/8/layout/orgChart1" loCatId="hierarchy" qsTypeId="urn:microsoft.com/office/officeart/2005/8/quickstyle/simple1" qsCatId="simple" csTypeId="urn:microsoft.com/office/officeart/2005/8/colors/accent1_2" csCatId="accent1" phldr="1"/>
      <dgm:spPr/>
    </dgm:pt>
    <dgm:pt modelId="{96B2C987-9DC2-4033-8074-34946ED4A664}">
      <dgm:prSet custT="1"/>
      <dgm:spPr/>
      <dgm:t>
        <a:bodyPr/>
        <a:lstStyle/>
        <a:p>
          <a:pPr marR="0" algn="ctr" rtl="0"/>
          <a:r>
            <a:rPr lang="fr-FR" sz="1100" baseline="0">
              <a:latin typeface="Times New Roman"/>
            </a:rPr>
            <a:t>2023</a:t>
          </a:r>
          <a:endParaRPr lang="fr-FR" sz="1100"/>
        </a:p>
      </dgm:t>
    </dgm:pt>
    <dgm:pt modelId="{8C3C1138-E396-444E-985F-C74CC963F6C8}" type="parTrans" cxnId="{43A29962-CE0C-4487-884F-04A77846ACF3}">
      <dgm:prSet/>
      <dgm:spPr/>
      <dgm:t>
        <a:bodyPr/>
        <a:lstStyle/>
        <a:p>
          <a:endParaRPr lang="fr-FR"/>
        </a:p>
      </dgm:t>
    </dgm:pt>
    <dgm:pt modelId="{536178EF-C372-4824-93A4-90839260F260}" type="sibTrans" cxnId="{43A29962-CE0C-4487-884F-04A77846ACF3}">
      <dgm:prSet/>
      <dgm:spPr/>
      <dgm:t>
        <a:bodyPr/>
        <a:lstStyle/>
        <a:p>
          <a:endParaRPr lang="fr-FR"/>
        </a:p>
      </dgm:t>
    </dgm:pt>
    <dgm:pt modelId="{03D296DF-E9E5-4622-9899-8909DC2A737D}">
      <dgm:prSet custT="1"/>
      <dgm:spPr/>
      <dgm:t>
        <a:bodyPr/>
        <a:lstStyle/>
        <a:p>
          <a:pPr marR="0" algn="ctr" rtl="0"/>
          <a:r>
            <a:rPr lang="fr-FR" sz="1000" baseline="0">
              <a:latin typeface="Times New Roman"/>
            </a:rPr>
            <a:t>Janvier</a:t>
          </a:r>
          <a:endParaRPr lang="fr-FR" sz="1000"/>
        </a:p>
      </dgm:t>
    </dgm:pt>
    <dgm:pt modelId="{0B2FBECD-BE0D-4E79-A724-FC6BE2DAAE0A}" type="parTrans" cxnId="{84287E71-5315-4257-9B97-BA4633EBBB98}">
      <dgm:prSet/>
      <dgm:spPr/>
      <dgm:t>
        <a:bodyPr/>
        <a:lstStyle/>
        <a:p>
          <a:endParaRPr lang="fr-FR"/>
        </a:p>
      </dgm:t>
    </dgm:pt>
    <dgm:pt modelId="{25CCE3AC-AA73-49F9-BE5F-F4B0EE4DC98B}" type="sibTrans" cxnId="{84287E71-5315-4257-9B97-BA4633EBBB98}">
      <dgm:prSet/>
      <dgm:spPr/>
      <dgm:t>
        <a:bodyPr/>
        <a:lstStyle/>
        <a:p>
          <a:endParaRPr lang="fr-FR"/>
        </a:p>
      </dgm:t>
    </dgm:pt>
    <dgm:pt modelId="{0C8A2739-5D51-4862-A2FD-5C62E335A0EF}">
      <dgm:prSet custT="1"/>
      <dgm:spPr/>
      <dgm:t>
        <a:bodyPr/>
        <a:lstStyle/>
        <a:p>
          <a:pPr marR="0" algn="ctr" rtl="0"/>
          <a:r>
            <a:rPr lang="fr-FR" sz="1000" baseline="0">
              <a:latin typeface="Times New Roman"/>
            </a:rPr>
            <a:t>Février</a:t>
          </a:r>
          <a:endParaRPr lang="fr-FR" sz="1000"/>
        </a:p>
      </dgm:t>
    </dgm:pt>
    <dgm:pt modelId="{3D614AE9-D103-4348-B5D5-547754EF4B64}" type="parTrans" cxnId="{884AE371-3F6E-4263-8DDD-8A9D2BA1C0EE}">
      <dgm:prSet/>
      <dgm:spPr/>
      <dgm:t>
        <a:bodyPr/>
        <a:lstStyle/>
        <a:p>
          <a:endParaRPr lang="fr-FR"/>
        </a:p>
      </dgm:t>
    </dgm:pt>
    <dgm:pt modelId="{22023438-B5DA-45FD-A0F4-0C227931C846}" type="sibTrans" cxnId="{884AE371-3F6E-4263-8DDD-8A9D2BA1C0EE}">
      <dgm:prSet/>
      <dgm:spPr/>
      <dgm:t>
        <a:bodyPr/>
        <a:lstStyle/>
        <a:p>
          <a:endParaRPr lang="fr-FR"/>
        </a:p>
      </dgm:t>
    </dgm:pt>
    <dgm:pt modelId="{EC8CF52D-BC1B-496F-84A2-94B7C68A68EB}">
      <dgm:prSet custT="1"/>
      <dgm:spPr/>
      <dgm:t>
        <a:bodyPr/>
        <a:lstStyle/>
        <a:p>
          <a:pPr marR="0" algn="ctr" rtl="0"/>
          <a:r>
            <a:rPr lang="fr-FR" sz="1000" baseline="0">
              <a:latin typeface="Times New Roman"/>
            </a:rPr>
            <a:t>Mars</a:t>
          </a:r>
          <a:endParaRPr lang="fr-FR" sz="1000"/>
        </a:p>
      </dgm:t>
    </dgm:pt>
    <dgm:pt modelId="{46AFBCA9-E2F0-4B13-BBF5-A6E77831B12A}" type="parTrans" cxnId="{87E0B761-941C-47CE-AA4A-512CDB6BEDB2}">
      <dgm:prSet/>
      <dgm:spPr/>
      <dgm:t>
        <a:bodyPr/>
        <a:lstStyle/>
        <a:p>
          <a:endParaRPr lang="fr-FR"/>
        </a:p>
      </dgm:t>
    </dgm:pt>
    <dgm:pt modelId="{1BD5EE73-1D09-4D5B-B75B-189B0E26E837}" type="sibTrans" cxnId="{87E0B761-941C-47CE-AA4A-512CDB6BEDB2}">
      <dgm:prSet/>
      <dgm:spPr/>
      <dgm:t>
        <a:bodyPr/>
        <a:lstStyle/>
        <a:p>
          <a:endParaRPr lang="fr-FR"/>
        </a:p>
      </dgm:t>
    </dgm:pt>
    <dgm:pt modelId="{978FA709-49C3-4FAD-B6DE-5F4C8C211A43}">
      <dgm:prSet/>
      <dgm:spPr/>
      <dgm:t>
        <a:bodyPr/>
        <a:lstStyle/>
        <a:p>
          <a:pPr marR="0" algn="ctr" rtl="0"/>
          <a:r>
            <a:rPr lang="fr-FR" baseline="0">
              <a:latin typeface="Times New Roman"/>
            </a:rPr>
            <a:t>Avril</a:t>
          </a:r>
          <a:endParaRPr lang="fr-FR"/>
        </a:p>
      </dgm:t>
    </dgm:pt>
    <dgm:pt modelId="{E4DD65F9-3335-4FA5-91A4-386846150F50}" type="parTrans" cxnId="{6293C4FA-6AC1-4802-901D-C31E2423C757}">
      <dgm:prSet/>
      <dgm:spPr/>
      <dgm:t>
        <a:bodyPr/>
        <a:lstStyle/>
        <a:p>
          <a:endParaRPr lang="fr-FR"/>
        </a:p>
      </dgm:t>
    </dgm:pt>
    <dgm:pt modelId="{699F86E5-D261-4FB1-923E-3F0B4DB4EB77}" type="sibTrans" cxnId="{6293C4FA-6AC1-4802-901D-C31E2423C757}">
      <dgm:prSet/>
      <dgm:spPr/>
      <dgm:t>
        <a:bodyPr/>
        <a:lstStyle/>
        <a:p>
          <a:endParaRPr lang="fr-FR"/>
        </a:p>
      </dgm:t>
    </dgm:pt>
    <dgm:pt modelId="{1704C44A-93A2-4BEE-B84E-7FEB1B7D2852}">
      <dgm:prSet custT="1"/>
      <dgm:spPr/>
      <dgm:t>
        <a:bodyPr/>
        <a:lstStyle/>
        <a:p>
          <a:pPr marR="0" algn="ctr" rtl="0"/>
          <a:r>
            <a:rPr lang="fr-FR" sz="1000" baseline="0">
              <a:latin typeface="Times New Roman"/>
            </a:rPr>
            <a:t>Mai</a:t>
          </a:r>
          <a:endParaRPr lang="fr-FR" sz="1000"/>
        </a:p>
      </dgm:t>
    </dgm:pt>
    <dgm:pt modelId="{265E116D-AC49-4008-A00B-129D8125A245}" type="parTrans" cxnId="{092A96D0-0AF5-4B6D-BF6D-0488DB446364}">
      <dgm:prSet/>
      <dgm:spPr/>
      <dgm:t>
        <a:bodyPr/>
        <a:lstStyle/>
        <a:p>
          <a:endParaRPr lang="fr-FR"/>
        </a:p>
      </dgm:t>
    </dgm:pt>
    <dgm:pt modelId="{00A424D5-8F55-4FFA-A488-CECBC0B24638}" type="sibTrans" cxnId="{092A96D0-0AF5-4B6D-BF6D-0488DB446364}">
      <dgm:prSet/>
      <dgm:spPr/>
      <dgm:t>
        <a:bodyPr/>
        <a:lstStyle/>
        <a:p>
          <a:endParaRPr lang="fr-FR"/>
        </a:p>
      </dgm:t>
    </dgm:pt>
    <dgm:pt modelId="{A5AE404A-EAF8-4F92-8765-1D1152D8C21A}">
      <dgm:prSet custT="1"/>
      <dgm:spPr/>
      <dgm:t>
        <a:bodyPr/>
        <a:lstStyle/>
        <a:p>
          <a:pPr marR="0" algn="ctr" rtl="0"/>
          <a:r>
            <a:rPr lang="fr-FR" sz="1000" baseline="0">
              <a:latin typeface="Times New Roman"/>
            </a:rPr>
            <a:t>Juin</a:t>
          </a:r>
          <a:endParaRPr lang="fr-FR" sz="1000"/>
        </a:p>
      </dgm:t>
    </dgm:pt>
    <dgm:pt modelId="{46EC6F39-A825-4158-AA1A-A7FEB71C1093}" type="parTrans" cxnId="{7F878D7F-33E7-4D13-990D-42098DE11227}">
      <dgm:prSet/>
      <dgm:spPr/>
      <dgm:t>
        <a:bodyPr/>
        <a:lstStyle/>
        <a:p>
          <a:endParaRPr lang="fr-FR"/>
        </a:p>
      </dgm:t>
    </dgm:pt>
    <dgm:pt modelId="{E3F8E201-CE25-473C-A6F2-F87D668EF64D}" type="sibTrans" cxnId="{7F878D7F-33E7-4D13-990D-42098DE11227}">
      <dgm:prSet/>
      <dgm:spPr/>
      <dgm:t>
        <a:bodyPr/>
        <a:lstStyle/>
        <a:p>
          <a:endParaRPr lang="fr-FR"/>
        </a:p>
      </dgm:t>
    </dgm:pt>
    <dgm:pt modelId="{AA3087F3-C6AD-4A4A-AA69-6F851FCF7AF4}">
      <dgm:prSet custT="1"/>
      <dgm:spPr/>
      <dgm:t>
        <a:bodyPr/>
        <a:lstStyle/>
        <a:p>
          <a:pPr marR="0" algn="ctr" rtl="0"/>
          <a:r>
            <a:rPr lang="fr-FR" sz="1000" baseline="0">
              <a:latin typeface="Times New Roman"/>
            </a:rPr>
            <a:t>Juillet</a:t>
          </a:r>
          <a:endParaRPr lang="fr-FR" sz="1000"/>
        </a:p>
      </dgm:t>
    </dgm:pt>
    <dgm:pt modelId="{1B08AE22-C0F0-4438-9D6F-611FD7117FA7}" type="parTrans" cxnId="{9D0A6DF3-A3A2-486A-812F-05CFFFC712DF}">
      <dgm:prSet/>
      <dgm:spPr/>
      <dgm:t>
        <a:bodyPr/>
        <a:lstStyle/>
        <a:p>
          <a:endParaRPr lang="fr-FR"/>
        </a:p>
      </dgm:t>
    </dgm:pt>
    <dgm:pt modelId="{2F81E522-AF61-4381-8BCE-E634D57F3288}" type="sibTrans" cxnId="{9D0A6DF3-A3A2-486A-812F-05CFFFC712DF}">
      <dgm:prSet/>
      <dgm:spPr/>
      <dgm:t>
        <a:bodyPr/>
        <a:lstStyle/>
        <a:p>
          <a:endParaRPr lang="fr-FR"/>
        </a:p>
      </dgm:t>
    </dgm:pt>
    <dgm:pt modelId="{BE579B0E-F88E-445D-9948-BE770A92A4B8}">
      <dgm:prSet custT="1"/>
      <dgm:spPr/>
      <dgm:t>
        <a:bodyPr/>
        <a:lstStyle/>
        <a:p>
          <a:pPr marR="0" algn="ctr" rtl="0"/>
          <a:r>
            <a:rPr lang="fr-FR" sz="1000" baseline="0">
              <a:latin typeface="Times New Roman"/>
            </a:rPr>
            <a:t>Août</a:t>
          </a:r>
          <a:endParaRPr lang="fr-FR" sz="1000"/>
        </a:p>
      </dgm:t>
    </dgm:pt>
    <dgm:pt modelId="{2C095F23-B758-412B-906D-EC204DC36A3A}" type="parTrans" cxnId="{E258F1B6-CC69-47CA-9965-9B766E20A6FC}">
      <dgm:prSet/>
      <dgm:spPr/>
      <dgm:t>
        <a:bodyPr/>
        <a:lstStyle/>
        <a:p>
          <a:endParaRPr lang="fr-FR"/>
        </a:p>
      </dgm:t>
    </dgm:pt>
    <dgm:pt modelId="{B7E5688F-DC26-4EA5-9A5B-538D22F006E6}" type="sibTrans" cxnId="{E258F1B6-CC69-47CA-9965-9B766E20A6FC}">
      <dgm:prSet/>
      <dgm:spPr/>
      <dgm:t>
        <a:bodyPr/>
        <a:lstStyle/>
        <a:p>
          <a:endParaRPr lang="fr-FR"/>
        </a:p>
      </dgm:t>
    </dgm:pt>
    <dgm:pt modelId="{6F67A808-DE2D-4268-832F-0572DA6F5214}">
      <dgm:prSet custT="1"/>
      <dgm:spPr/>
      <dgm:t>
        <a:bodyPr/>
        <a:lstStyle/>
        <a:p>
          <a:pPr marR="0" algn="ctr" rtl="0"/>
          <a:r>
            <a:rPr lang="fr-FR" sz="1000" baseline="0">
              <a:latin typeface="Times New Roman"/>
            </a:rPr>
            <a:t>Septembre</a:t>
          </a:r>
          <a:endParaRPr lang="fr-FR" sz="1000"/>
        </a:p>
      </dgm:t>
    </dgm:pt>
    <dgm:pt modelId="{2339D391-114F-4B71-BC03-F9EAE22120F0}" type="parTrans" cxnId="{CD7510A5-3DA6-44B3-AFA8-11AB0196B39D}">
      <dgm:prSet/>
      <dgm:spPr/>
      <dgm:t>
        <a:bodyPr/>
        <a:lstStyle/>
        <a:p>
          <a:endParaRPr lang="fr-FR"/>
        </a:p>
      </dgm:t>
    </dgm:pt>
    <dgm:pt modelId="{22BC9239-4025-4D80-968F-9A8891063FB2}" type="sibTrans" cxnId="{CD7510A5-3DA6-44B3-AFA8-11AB0196B39D}">
      <dgm:prSet/>
      <dgm:spPr/>
      <dgm:t>
        <a:bodyPr/>
        <a:lstStyle/>
        <a:p>
          <a:endParaRPr lang="fr-FR"/>
        </a:p>
      </dgm:t>
    </dgm:pt>
    <dgm:pt modelId="{994D6111-8CDE-4868-BFB5-894EDD9D0A38}">
      <dgm:prSet custT="1"/>
      <dgm:spPr/>
      <dgm:t>
        <a:bodyPr/>
        <a:lstStyle/>
        <a:p>
          <a:pPr marR="0" algn="ctr" rtl="0"/>
          <a:r>
            <a:rPr lang="fr-FR" sz="1000" baseline="0">
              <a:latin typeface="Times New Roman"/>
            </a:rPr>
            <a:t>Octobre</a:t>
          </a:r>
          <a:endParaRPr lang="fr-FR" sz="1000"/>
        </a:p>
      </dgm:t>
    </dgm:pt>
    <dgm:pt modelId="{7E7DD647-CC12-4BA3-A147-16AB22F491F8}" type="parTrans" cxnId="{D0D80145-5B53-4582-B971-34BE3BB25749}">
      <dgm:prSet/>
      <dgm:spPr/>
      <dgm:t>
        <a:bodyPr/>
        <a:lstStyle/>
        <a:p>
          <a:endParaRPr lang="fr-FR"/>
        </a:p>
      </dgm:t>
    </dgm:pt>
    <dgm:pt modelId="{D898EAB1-690D-471B-94C6-8B50E385911B}" type="sibTrans" cxnId="{D0D80145-5B53-4582-B971-34BE3BB25749}">
      <dgm:prSet/>
      <dgm:spPr/>
      <dgm:t>
        <a:bodyPr/>
        <a:lstStyle/>
        <a:p>
          <a:endParaRPr lang="fr-FR"/>
        </a:p>
      </dgm:t>
    </dgm:pt>
    <dgm:pt modelId="{498D00EC-296D-4C09-B9E8-CB488D4F0213}">
      <dgm:prSet custT="1"/>
      <dgm:spPr/>
      <dgm:t>
        <a:bodyPr/>
        <a:lstStyle/>
        <a:p>
          <a:pPr marR="0" algn="ctr" rtl="0"/>
          <a:r>
            <a:rPr lang="fr-FR" sz="1000" baseline="0">
              <a:latin typeface="Times New Roman"/>
            </a:rPr>
            <a:t>Novembre</a:t>
          </a:r>
          <a:endParaRPr lang="fr-FR" sz="1000"/>
        </a:p>
      </dgm:t>
    </dgm:pt>
    <dgm:pt modelId="{AE91804A-3060-4841-B7F5-1FB7F1FC35C7}" type="parTrans" cxnId="{92CBE853-6763-4598-8F6B-CB0C4AD2537C}">
      <dgm:prSet/>
      <dgm:spPr/>
      <dgm:t>
        <a:bodyPr/>
        <a:lstStyle/>
        <a:p>
          <a:endParaRPr lang="fr-FR"/>
        </a:p>
      </dgm:t>
    </dgm:pt>
    <dgm:pt modelId="{1DE6A96C-22E3-4DDC-BBBB-84DC1F29FCC6}" type="sibTrans" cxnId="{92CBE853-6763-4598-8F6B-CB0C4AD2537C}">
      <dgm:prSet/>
      <dgm:spPr/>
      <dgm:t>
        <a:bodyPr/>
        <a:lstStyle/>
        <a:p>
          <a:endParaRPr lang="fr-FR"/>
        </a:p>
      </dgm:t>
    </dgm:pt>
    <dgm:pt modelId="{3C715A00-242D-4D97-AB50-EB2B89C1768C}">
      <dgm:prSet custT="1"/>
      <dgm:spPr/>
      <dgm:t>
        <a:bodyPr/>
        <a:lstStyle/>
        <a:p>
          <a:pPr marR="0" algn="ctr" rtl="0"/>
          <a:r>
            <a:rPr lang="fr-FR" sz="1000" baseline="0">
              <a:latin typeface="Times New Roman"/>
            </a:rPr>
            <a:t>Décembre</a:t>
          </a:r>
          <a:endParaRPr lang="fr-FR" sz="1000"/>
        </a:p>
      </dgm:t>
    </dgm:pt>
    <dgm:pt modelId="{3B669789-CFAC-4F0E-86EA-96C282C65AAB}" type="parTrans" cxnId="{7615DD09-CEF7-44D6-9CF2-1DC9FD5BD16B}">
      <dgm:prSet/>
      <dgm:spPr/>
      <dgm:t>
        <a:bodyPr/>
        <a:lstStyle/>
        <a:p>
          <a:endParaRPr lang="fr-FR"/>
        </a:p>
      </dgm:t>
    </dgm:pt>
    <dgm:pt modelId="{65DD41B1-B730-449F-97BC-9151A7401DEC}" type="sibTrans" cxnId="{7615DD09-CEF7-44D6-9CF2-1DC9FD5BD16B}">
      <dgm:prSet/>
      <dgm:spPr/>
      <dgm:t>
        <a:bodyPr/>
        <a:lstStyle/>
        <a:p>
          <a:endParaRPr lang="fr-FR"/>
        </a:p>
      </dgm:t>
    </dgm:pt>
    <dgm:pt modelId="{E60760EB-CFB1-4A49-B94F-E0CEE9D0CE65}" type="pres">
      <dgm:prSet presAssocID="{EE6661F1-7689-4D34-84C3-51D8E83B4F4D}" presName="hierChild1" presStyleCnt="0">
        <dgm:presLayoutVars>
          <dgm:orgChart val="1"/>
          <dgm:chPref val="1"/>
          <dgm:dir/>
          <dgm:animOne val="branch"/>
          <dgm:animLvl val="lvl"/>
          <dgm:resizeHandles/>
        </dgm:presLayoutVars>
      </dgm:prSet>
      <dgm:spPr/>
    </dgm:pt>
    <dgm:pt modelId="{E7CBF035-D05D-45E0-9284-AA7C7A99D8FF}" type="pres">
      <dgm:prSet presAssocID="{96B2C987-9DC2-4033-8074-34946ED4A664}" presName="hierRoot1" presStyleCnt="0">
        <dgm:presLayoutVars>
          <dgm:hierBranch val="r"/>
        </dgm:presLayoutVars>
      </dgm:prSet>
      <dgm:spPr/>
    </dgm:pt>
    <dgm:pt modelId="{198EDA69-5033-4DD4-9C44-4AF15A31B777}" type="pres">
      <dgm:prSet presAssocID="{96B2C987-9DC2-4033-8074-34946ED4A664}" presName="rootComposite1" presStyleCnt="0"/>
      <dgm:spPr/>
    </dgm:pt>
    <dgm:pt modelId="{108AA5F5-2D23-4974-B8DB-499BDAFBC0ED}" type="pres">
      <dgm:prSet presAssocID="{96B2C987-9DC2-4033-8074-34946ED4A664}" presName="rootText1" presStyleLbl="node0" presStyleIdx="0" presStyleCnt="1" custScaleX="194873">
        <dgm:presLayoutVars>
          <dgm:chPref val="3"/>
        </dgm:presLayoutVars>
      </dgm:prSet>
      <dgm:spPr/>
      <dgm:t>
        <a:bodyPr/>
        <a:lstStyle/>
        <a:p>
          <a:endParaRPr lang="fr-FR"/>
        </a:p>
      </dgm:t>
    </dgm:pt>
    <dgm:pt modelId="{D91FBBDB-2E4E-4AFA-8036-BAAA2C2C2E6F}" type="pres">
      <dgm:prSet presAssocID="{96B2C987-9DC2-4033-8074-34946ED4A664}" presName="rootConnector1" presStyleLbl="node1" presStyleIdx="0" presStyleCnt="0"/>
      <dgm:spPr/>
      <dgm:t>
        <a:bodyPr/>
        <a:lstStyle/>
        <a:p>
          <a:endParaRPr lang="fr-FR"/>
        </a:p>
      </dgm:t>
    </dgm:pt>
    <dgm:pt modelId="{D741EF4A-A17A-4DA6-98B8-D3B041253E95}" type="pres">
      <dgm:prSet presAssocID="{96B2C987-9DC2-4033-8074-34946ED4A664}" presName="hierChild2" presStyleCnt="0"/>
      <dgm:spPr/>
    </dgm:pt>
    <dgm:pt modelId="{2EAF9D50-F115-4D3F-BD99-1C2D6E48F9AF}" type="pres">
      <dgm:prSet presAssocID="{0B2FBECD-BE0D-4E79-A724-FC6BE2DAAE0A}" presName="Name50" presStyleLbl="parChTrans1D2" presStyleIdx="0" presStyleCnt="12"/>
      <dgm:spPr/>
      <dgm:t>
        <a:bodyPr/>
        <a:lstStyle/>
        <a:p>
          <a:endParaRPr lang="fr-FR"/>
        </a:p>
      </dgm:t>
    </dgm:pt>
    <dgm:pt modelId="{EB7B9208-BAE4-49A1-AC77-1A38135F4B12}" type="pres">
      <dgm:prSet presAssocID="{03D296DF-E9E5-4622-9899-8909DC2A737D}" presName="hierRoot2" presStyleCnt="0">
        <dgm:presLayoutVars>
          <dgm:hierBranch/>
        </dgm:presLayoutVars>
      </dgm:prSet>
      <dgm:spPr/>
    </dgm:pt>
    <dgm:pt modelId="{C003DD91-02D6-48AE-9065-280E7A7F5F76}" type="pres">
      <dgm:prSet presAssocID="{03D296DF-E9E5-4622-9899-8909DC2A737D}" presName="rootComposite" presStyleCnt="0"/>
      <dgm:spPr/>
    </dgm:pt>
    <dgm:pt modelId="{DB9187B6-0546-4376-A3A9-F88ADE885C80}" type="pres">
      <dgm:prSet presAssocID="{03D296DF-E9E5-4622-9899-8909DC2A737D}" presName="rootText" presStyleLbl="node2" presStyleIdx="0" presStyleCnt="12" custScaleX="156466">
        <dgm:presLayoutVars>
          <dgm:chPref val="3"/>
        </dgm:presLayoutVars>
      </dgm:prSet>
      <dgm:spPr/>
      <dgm:t>
        <a:bodyPr/>
        <a:lstStyle/>
        <a:p>
          <a:endParaRPr lang="fr-FR"/>
        </a:p>
      </dgm:t>
    </dgm:pt>
    <dgm:pt modelId="{F4C17FE2-0B57-4EF9-8016-9F3C13025944}" type="pres">
      <dgm:prSet presAssocID="{03D296DF-E9E5-4622-9899-8909DC2A737D}" presName="rootConnector" presStyleLbl="node2" presStyleIdx="0" presStyleCnt="12"/>
      <dgm:spPr/>
      <dgm:t>
        <a:bodyPr/>
        <a:lstStyle/>
        <a:p>
          <a:endParaRPr lang="fr-FR"/>
        </a:p>
      </dgm:t>
    </dgm:pt>
    <dgm:pt modelId="{33E6D397-E624-4D12-94DD-B73430750420}" type="pres">
      <dgm:prSet presAssocID="{03D296DF-E9E5-4622-9899-8909DC2A737D}" presName="hierChild4" presStyleCnt="0"/>
      <dgm:spPr/>
    </dgm:pt>
    <dgm:pt modelId="{07F055C1-01B9-443E-9A3D-15545245D037}" type="pres">
      <dgm:prSet presAssocID="{03D296DF-E9E5-4622-9899-8909DC2A737D}" presName="hierChild5" presStyleCnt="0"/>
      <dgm:spPr/>
    </dgm:pt>
    <dgm:pt modelId="{E5894775-FD3A-4514-8C65-9D27ED5093B1}" type="pres">
      <dgm:prSet presAssocID="{3D614AE9-D103-4348-B5D5-547754EF4B64}" presName="Name50" presStyleLbl="parChTrans1D2" presStyleIdx="1" presStyleCnt="12"/>
      <dgm:spPr/>
      <dgm:t>
        <a:bodyPr/>
        <a:lstStyle/>
        <a:p>
          <a:endParaRPr lang="fr-FR"/>
        </a:p>
      </dgm:t>
    </dgm:pt>
    <dgm:pt modelId="{F126B6CC-4004-4414-8C58-D3FFEB914CAC}" type="pres">
      <dgm:prSet presAssocID="{0C8A2739-5D51-4862-A2FD-5C62E335A0EF}" presName="hierRoot2" presStyleCnt="0">
        <dgm:presLayoutVars>
          <dgm:hierBranch/>
        </dgm:presLayoutVars>
      </dgm:prSet>
      <dgm:spPr/>
    </dgm:pt>
    <dgm:pt modelId="{62460701-0F3A-4837-91CE-0EBEC783285A}" type="pres">
      <dgm:prSet presAssocID="{0C8A2739-5D51-4862-A2FD-5C62E335A0EF}" presName="rootComposite" presStyleCnt="0"/>
      <dgm:spPr/>
    </dgm:pt>
    <dgm:pt modelId="{C33477A5-2BC7-4574-A98F-BF1BD2DE50F9}" type="pres">
      <dgm:prSet presAssocID="{0C8A2739-5D51-4862-A2FD-5C62E335A0EF}" presName="rootText" presStyleLbl="node2" presStyleIdx="1" presStyleCnt="12" custScaleX="157298">
        <dgm:presLayoutVars>
          <dgm:chPref val="3"/>
        </dgm:presLayoutVars>
      </dgm:prSet>
      <dgm:spPr/>
      <dgm:t>
        <a:bodyPr/>
        <a:lstStyle/>
        <a:p>
          <a:endParaRPr lang="fr-FR"/>
        </a:p>
      </dgm:t>
    </dgm:pt>
    <dgm:pt modelId="{BE1E1738-4BE8-4BC5-A59A-F83E36F18F95}" type="pres">
      <dgm:prSet presAssocID="{0C8A2739-5D51-4862-A2FD-5C62E335A0EF}" presName="rootConnector" presStyleLbl="node2" presStyleIdx="1" presStyleCnt="12"/>
      <dgm:spPr/>
      <dgm:t>
        <a:bodyPr/>
        <a:lstStyle/>
        <a:p>
          <a:endParaRPr lang="fr-FR"/>
        </a:p>
      </dgm:t>
    </dgm:pt>
    <dgm:pt modelId="{29B12DF3-F01F-411B-8B51-1E7A66C06B2D}" type="pres">
      <dgm:prSet presAssocID="{0C8A2739-5D51-4862-A2FD-5C62E335A0EF}" presName="hierChild4" presStyleCnt="0"/>
      <dgm:spPr/>
    </dgm:pt>
    <dgm:pt modelId="{0F8A6F9D-661E-4F76-8E18-AD485AB06D76}" type="pres">
      <dgm:prSet presAssocID="{0C8A2739-5D51-4862-A2FD-5C62E335A0EF}" presName="hierChild5" presStyleCnt="0"/>
      <dgm:spPr/>
    </dgm:pt>
    <dgm:pt modelId="{5CD1F713-E01F-46A5-8738-ED0B63CD50B8}" type="pres">
      <dgm:prSet presAssocID="{46AFBCA9-E2F0-4B13-BBF5-A6E77831B12A}" presName="Name50" presStyleLbl="parChTrans1D2" presStyleIdx="2" presStyleCnt="12"/>
      <dgm:spPr/>
      <dgm:t>
        <a:bodyPr/>
        <a:lstStyle/>
        <a:p>
          <a:endParaRPr lang="fr-FR"/>
        </a:p>
      </dgm:t>
    </dgm:pt>
    <dgm:pt modelId="{73A579AD-A940-4DC5-A2D3-D69CE16A7674}" type="pres">
      <dgm:prSet presAssocID="{EC8CF52D-BC1B-496F-84A2-94B7C68A68EB}" presName="hierRoot2" presStyleCnt="0">
        <dgm:presLayoutVars>
          <dgm:hierBranch/>
        </dgm:presLayoutVars>
      </dgm:prSet>
      <dgm:spPr/>
    </dgm:pt>
    <dgm:pt modelId="{E3634DF1-B810-4AF1-9910-F81CB934456D}" type="pres">
      <dgm:prSet presAssocID="{EC8CF52D-BC1B-496F-84A2-94B7C68A68EB}" presName="rootComposite" presStyleCnt="0"/>
      <dgm:spPr/>
    </dgm:pt>
    <dgm:pt modelId="{1CC957B1-74A1-4AA6-BF3D-D3B4A90CBD6F}" type="pres">
      <dgm:prSet presAssocID="{EC8CF52D-BC1B-496F-84A2-94B7C68A68EB}" presName="rootText" presStyleLbl="node2" presStyleIdx="2" presStyleCnt="12" custScaleX="153683">
        <dgm:presLayoutVars>
          <dgm:chPref val="3"/>
        </dgm:presLayoutVars>
      </dgm:prSet>
      <dgm:spPr/>
      <dgm:t>
        <a:bodyPr/>
        <a:lstStyle/>
        <a:p>
          <a:endParaRPr lang="fr-FR"/>
        </a:p>
      </dgm:t>
    </dgm:pt>
    <dgm:pt modelId="{C120F2E4-A470-4A09-983A-537CF609E39D}" type="pres">
      <dgm:prSet presAssocID="{EC8CF52D-BC1B-496F-84A2-94B7C68A68EB}" presName="rootConnector" presStyleLbl="node2" presStyleIdx="2" presStyleCnt="12"/>
      <dgm:spPr/>
      <dgm:t>
        <a:bodyPr/>
        <a:lstStyle/>
        <a:p>
          <a:endParaRPr lang="fr-FR"/>
        </a:p>
      </dgm:t>
    </dgm:pt>
    <dgm:pt modelId="{F39C5AA0-7E4F-4E23-BEA8-11FEA607D9F8}" type="pres">
      <dgm:prSet presAssocID="{EC8CF52D-BC1B-496F-84A2-94B7C68A68EB}" presName="hierChild4" presStyleCnt="0"/>
      <dgm:spPr/>
    </dgm:pt>
    <dgm:pt modelId="{DA321514-AA5B-4341-9CD6-5A8C63C88A43}" type="pres">
      <dgm:prSet presAssocID="{EC8CF52D-BC1B-496F-84A2-94B7C68A68EB}" presName="hierChild5" presStyleCnt="0"/>
      <dgm:spPr/>
    </dgm:pt>
    <dgm:pt modelId="{0C3FFFAD-67B8-4E77-A3B5-36401F4C3CA8}" type="pres">
      <dgm:prSet presAssocID="{E4DD65F9-3335-4FA5-91A4-386846150F50}" presName="Name50" presStyleLbl="parChTrans1D2" presStyleIdx="3" presStyleCnt="12"/>
      <dgm:spPr/>
      <dgm:t>
        <a:bodyPr/>
        <a:lstStyle/>
        <a:p>
          <a:endParaRPr lang="fr-FR"/>
        </a:p>
      </dgm:t>
    </dgm:pt>
    <dgm:pt modelId="{C16952CB-BA5A-48B7-B1B3-CD219AEB7CFD}" type="pres">
      <dgm:prSet presAssocID="{978FA709-49C3-4FAD-B6DE-5F4C8C211A43}" presName="hierRoot2" presStyleCnt="0">
        <dgm:presLayoutVars>
          <dgm:hierBranch/>
        </dgm:presLayoutVars>
      </dgm:prSet>
      <dgm:spPr/>
    </dgm:pt>
    <dgm:pt modelId="{70EC7A13-0636-443E-BFDC-134C06B3D3C2}" type="pres">
      <dgm:prSet presAssocID="{978FA709-49C3-4FAD-B6DE-5F4C8C211A43}" presName="rootComposite" presStyleCnt="0"/>
      <dgm:spPr/>
    </dgm:pt>
    <dgm:pt modelId="{736C6E97-B459-46AB-B9AD-1BE126D1F366}" type="pres">
      <dgm:prSet presAssocID="{978FA709-49C3-4FAD-B6DE-5F4C8C211A43}" presName="rootText" presStyleLbl="node2" presStyleIdx="3" presStyleCnt="12" custScaleX="153152">
        <dgm:presLayoutVars>
          <dgm:chPref val="3"/>
        </dgm:presLayoutVars>
      </dgm:prSet>
      <dgm:spPr/>
      <dgm:t>
        <a:bodyPr/>
        <a:lstStyle/>
        <a:p>
          <a:endParaRPr lang="fr-FR"/>
        </a:p>
      </dgm:t>
    </dgm:pt>
    <dgm:pt modelId="{10562B03-7B88-41F4-AEC7-41D8C39473CD}" type="pres">
      <dgm:prSet presAssocID="{978FA709-49C3-4FAD-B6DE-5F4C8C211A43}" presName="rootConnector" presStyleLbl="node2" presStyleIdx="3" presStyleCnt="12"/>
      <dgm:spPr/>
      <dgm:t>
        <a:bodyPr/>
        <a:lstStyle/>
        <a:p>
          <a:endParaRPr lang="fr-FR"/>
        </a:p>
      </dgm:t>
    </dgm:pt>
    <dgm:pt modelId="{D9FFE348-4468-41FB-9D08-5FF3CF58244A}" type="pres">
      <dgm:prSet presAssocID="{978FA709-49C3-4FAD-B6DE-5F4C8C211A43}" presName="hierChild4" presStyleCnt="0"/>
      <dgm:spPr/>
    </dgm:pt>
    <dgm:pt modelId="{0D6E1645-5A4A-4E5D-A860-1FF8DAF6A1E9}" type="pres">
      <dgm:prSet presAssocID="{978FA709-49C3-4FAD-B6DE-5F4C8C211A43}" presName="hierChild5" presStyleCnt="0"/>
      <dgm:spPr/>
    </dgm:pt>
    <dgm:pt modelId="{8C00B925-B2C9-4515-8204-19CA222C741B}" type="pres">
      <dgm:prSet presAssocID="{265E116D-AC49-4008-A00B-129D8125A245}" presName="Name50" presStyleLbl="parChTrans1D2" presStyleIdx="4" presStyleCnt="12"/>
      <dgm:spPr/>
      <dgm:t>
        <a:bodyPr/>
        <a:lstStyle/>
        <a:p>
          <a:endParaRPr lang="fr-FR"/>
        </a:p>
      </dgm:t>
    </dgm:pt>
    <dgm:pt modelId="{3EDAD6EF-215E-452B-945B-A7E813B2E219}" type="pres">
      <dgm:prSet presAssocID="{1704C44A-93A2-4BEE-B84E-7FEB1B7D2852}" presName="hierRoot2" presStyleCnt="0">
        <dgm:presLayoutVars>
          <dgm:hierBranch/>
        </dgm:presLayoutVars>
      </dgm:prSet>
      <dgm:spPr/>
    </dgm:pt>
    <dgm:pt modelId="{DD44C9B5-751A-425C-BFF1-79A8115CCD2E}" type="pres">
      <dgm:prSet presAssocID="{1704C44A-93A2-4BEE-B84E-7FEB1B7D2852}" presName="rootComposite" presStyleCnt="0"/>
      <dgm:spPr/>
    </dgm:pt>
    <dgm:pt modelId="{393235C7-454E-4BD3-87B0-52EF19ED21A3}" type="pres">
      <dgm:prSet presAssocID="{1704C44A-93A2-4BEE-B84E-7FEB1B7D2852}" presName="rootText" presStyleLbl="node2" presStyleIdx="4" presStyleCnt="12" custScaleX="153684">
        <dgm:presLayoutVars>
          <dgm:chPref val="3"/>
        </dgm:presLayoutVars>
      </dgm:prSet>
      <dgm:spPr/>
      <dgm:t>
        <a:bodyPr/>
        <a:lstStyle/>
        <a:p>
          <a:endParaRPr lang="fr-FR"/>
        </a:p>
      </dgm:t>
    </dgm:pt>
    <dgm:pt modelId="{8BE63FD7-151F-4F7B-8072-D08C7A8E9BC8}" type="pres">
      <dgm:prSet presAssocID="{1704C44A-93A2-4BEE-B84E-7FEB1B7D2852}" presName="rootConnector" presStyleLbl="node2" presStyleIdx="4" presStyleCnt="12"/>
      <dgm:spPr/>
      <dgm:t>
        <a:bodyPr/>
        <a:lstStyle/>
        <a:p>
          <a:endParaRPr lang="fr-FR"/>
        </a:p>
      </dgm:t>
    </dgm:pt>
    <dgm:pt modelId="{844C0B10-F9C1-4886-8511-3F404227FCB3}" type="pres">
      <dgm:prSet presAssocID="{1704C44A-93A2-4BEE-B84E-7FEB1B7D2852}" presName="hierChild4" presStyleCnt="0"/>
      <dgm:spPr/>
    </dgm:pt>
    <dgm:pt modelId="{938E7BB9-99D5-4D5C-8999-A5AAA6B63510}" type="pres">
      <dgm:prSet presAssocID="{1704C44A-93A2-4BEE-B84E-7FEB1B7D2852}" presName="hierChild5" presStyleCnt="0"/>
      <dgm:spPr/>
    </dgm:pt>
    <dgm:pt modelId="{3B0262A0-3527-42FC-B14C-1FDC2BA62AF4}" type="pres">
      <dgm:prSet presAssocID="{46EC6F39-A825-4158-AA1A-A7FEB71C1093}" presName="Name50" presStyleLbl="parChTrans1D2" presStyleIdx="5" presStyleCnt="12"/>
      <dgm:spPr/>
      <dgm:t>
        <a:bodyPr/>
        <a:lstStyle/>
        <a:p>
          <a:endParaRPr lang="fr-FR"/>
        </a:p>
      </dgm:t>
    </dgm:pt>
    <dgm:pt modelId="{C6846F8C-9CCE-4850-8300-CB93A440BC31}" type="pres">
      <dgm:prSet presAssocID="{A5AE404A-EAF8-4F92-8765-1D1152D8C21A}" presName="hierRoot2" presStyleCnt="0">
        <dgm:presLayoutVars>
          <dgm:hierBranch/>
        </dgm:presLayoutVars>
      </dgm:prSet>
      <dgm:spPr/>
    </dgm:pt>
    <dgm:pt modelId="{DF4E29DC-201D-4C9D-A9C3-0E97199D551B}" type="pres">
      <dgm:prSet presAssocID="{A5AE404A-EAF8-4F92-8765-1D1152D8C21A}" presName="rootComposite" presStyleCnt="0"/>
      <dgm:spPr/>
    </dgm:pt>
    <dgm:pt modelId="{A0E0D604-3A97-4A05-86BB-4C66AF4C5286}" type="pres">
      <dgm:prSet presAssocID="{A5AE404A-EAF8-4F92-8765-1D1152D8C21A}" presName="rootText" presStyleLbl="node2" presStyleIdx="5" presStyleCnt="12" custScaleX="154215">
        <dgm:presLayoutVars>
          <dgm:chPref val="3"/>
        </dgm:presLayoutVars>
      </dgm:prSet>
      <dgm:spPr/>
      <dgm:t>
        <a:bodyPr/>
        <a:lstStyle/>
        <a:p>
          <a:endParaRPr lang="fr-FR"/>
        </a:p>
      </dgm:t>
    </dgm:pt>
    <dgm:pt modelId="{7E5CC1C7-29F4-4F7A-B11A-AE679C776D22}" type="pres">
      <dgm:prSet presAssocID="{A5AE404A-EAF8-4F92-8765-1D1152D8C21A}" presName="rootConnector" presStyleLbl="node2" presStyleIdx="5" presStyleCnt="12"/>
      <dgm:spPr/>
      <dgm:t>
        <a:bodyPr/>
        <a:lstStyle/>
        <a:p>
          <a:endParaRPr lang="fr-FR"/>
        </a:p>
      </dgm:t>
    </dgm:pt>
    <dgm:pt modelId="{4BCEB0FD-26D5-421D-ABEC-8C983CDD725F}" type="pres">
      <dgm:prSet presAssocID="{A5AE404A-EAF8-4F92-8765-1D1152D8C21A}" presName="hierChild4" presStyleCnt="0"/>
      <dgm:spPr/>
    </dgm:pt>
    <dgm:pt modelId="{DFE80777-B432-48DD-A4FA-6C7AED67059D}" type="pres">
      <dgm:prSet presAssocID="{A5AE404A-EAF8-4F92-8765-1D1152D8C21A}" presName="hierChild5" presStyleCnt="0"/>
      <dgm:spPr/>
    </dgm:pt>
    <dgm:pt modelId="{AABBC8DB-0811-4C79-82AA-405834112707}" type="pres">
      <dgm:prSet presAssocID="{1B08AE22-C0F0-4438-9D6F-611FD7117FA7}" presName="Name50" presStyleLbl="parChTrans1D2" presStyleIdx="6" presStyleCnt="12"/>
      <dgm:spPr/>
      <dgm:t>
        <a:bodyPr/>
        <a:lstStyle/>
        <a:p>
          <a:endParaRPr lang="fr-FR"/>
        </a:p>
      </dgm:t>
    </dgm:pt>
    <dgm:pt modelId="{65FDC41D-53F3-4BB7-91F8-CEC6805232D6}" type="pres">
      <dgm:prSet presAssocID="{AA3087F3-C6AD-4A4A-AA69-6F851FCF7AF4}" presName="hierRoot2" presStyleCnt="0">
        <dgm:presLayoutVars>
          <dgm:hierBranch/>
        </dgm:presLayoutVars>
      </dgm:prSet>
      <dgm:spPr/>
    </dgm:pt>
    <dgm:pt modelId="{EDB89BF6-55F6-4C0C-9574-CF3DEB3ECA8F}" type="pres">
      <dgm:prSet presAssocID="{AA3087F3-C6AD-4A4A-AA69-6F851FCF7AF4}" presName="rootComposite" presStyleCnt="0"/>
      <dgm:spPr/>
    </dgm:pt>
    <dgm:pt modelId="{A1B7423C-5B53-4D34-8BA1-B4E8F20FAE38}" type="pres">
      <dgm:prSet presAssocID="{AA3087F3-C6AD-4A4A-AA69-6F851FCF7AF4}" presName="rootText" presStyleLbl="node2" presStyleIdx="6" presStyleCnt="12" custScaleX="153152">
        <dgm:presLayoutVars>
          <dgm:chPref val="3"/>
        </dgm:presLayoutVars>
      </dgm:prSet>
      <dgm:spPr/>
      <dgm:t>
        <a:bodyPr/>
        <a:lstStyle/>
        <a:p>
          <a:endParaRPr lang="fr-FR"/>
        </a:p>
      </dgm:t>
    </dgm:pt>
    <dgm:pt modelId="{D3BB84BE-59EE-40CB-9D9E-E6D24039EEF3}" type="pres">
      <dgm:prSet presAssocID="{AA3087F3-C6AD-4A4A-AA69-6F851FCF7AF4}" presName="rootConnector" presStyleLbl="node2" presStyleIdx="6" presStyleCnt="12"/>
      <dgm:spPr/>
      <dgm:t>
        <a:bodyPr/>
        <a:lstStyle/>
        <a:p>
          <a:endParaRPr lang="fr-FR"/>
        </a:p>
      </dgm:t>
    </dgm:pt>
    <dgm:pt modelId="{EC7496DE-A447-44FB-BF5F-4B765BCBF478}" type="pres">
      <dgm:prSet presAssocID="{AA3087F3-C6AD-4A4A-AA69-6F851FCF7AF4}" presName="hierChild4" presStyleCnt="0"/>
      <dgm:spPr/>
    </dgm:pt>
    <dgm:pt modelId="{E9C1C94A-60C9-4F41-91D4-92865266CEA3}" type="pres">
      <dgm:prSet presAssocID="{AA3087F3-C6AD-4A4A-AA69-6F851FCF7AF4}" presName="hierChild5" presStyleCnt="0"/>
      <dgm:spPr/>
    </dgm:pt>
    <dgm:pt modelId="{3A9A37BD-4E55-4E6E-93F0-689BF7FB1C1F}" type="pres">
      <dgm:prSet presAssocID="{2C095F23-B758-412B-906D-EC204DC36A3A}" presName="Name50" presStyleLbl="parChTrans1D2" presStyleIdx="7" presStyleCnt="12"/>
      <dgm:spPr/>
      <dgm:t>
        <a:bodyPr/>
        <a:lstStyle/>
        <a:p>
          <a:endParaRPr lang="fr-FR"/>
        </a:p>
      </dgm:t>
    </dgm:pt>
    <dgm:pt modelId="{4F65222A-D2D1-4EBB-BDCF-937FEB141993}" type="pres">
      <dgm:prSet presAssocID="{BE579B0E-F88E-445D-9948-BE770A92A4B8}" presName="hierRoot2" presStyleCnt="0">
        <dgm:presLayoutVars>
          <dgm:hierBranch/>
        </dgm:presLayoutVars>
      </dgm:prSet>
      <dgm:spPr/>
    </dgm:pt>
    <dgm:pt modelId="{CD7C8E38-F387-4717-B973-05B37D244C5A}" type="pres">
      <dgm:prSet presAssocID="{BE579B0E-F88E-445D-9948-BE770A92A4B8}" presName="rootComposite" presStyleCnt="0"/>
      <dgm:spPr/>
    </dgm:pt>
    <dgm:pt modelId="{D11312C4-95C7-475E-96AD-8AD4A6A74201}" type="pres">
      <dgm:prSet presAssocID="{BE579B0E-F88E-445D-9948-BE770A92A4B8}" presName="rootText" presStyleLbl="node2" presStyleIdx="7" presStyleCnt="12" custScaleX="150069">
        <dgm:presLayoutVars>
          <dgm:chPref val="3"/>
        </dgm:presLayoutVars>
      </dgm:prSet>
      <dgm:spPr/>
      <dgm:t>
        <a:bodyPr/>
        <a:lstStyle/>
        <a:p>
          <a:endParaRPr lang="fr-FR"/>
        </a:p>
      </dgm:t>
    </dgm:pt>
    <dgm:pt modelId="{8F0F255F-D007-42E6-8DDF-F4DB923C3319}" type="pres">
      <dgm:prSet presAssocID="{BE579B0E-F88E-445D-9948-BE770A92A4B8}" presName="rootConnector" presStyleLbl="node2" presStyleIdx="7" presStyleCnt="12"/>
      <dgm:spPr/>
      <dgm:t>
        <a:bodyPr/>
        <a:lstStyle/>
        <a:p>
          <a:endParaRPr lang="fr-FR"/>
        </a:p>
      </dgm:t>
    </dgm:pt>
    <dgm:pt modelId="{79D4D853-6C7B-4390-B35F-B5B113FA7D17}" type="pres">
      <dgm:prSet presAssocID="{BE579B0E-F88E-445D-9948-BE770A92A4B8}" presName="hierChild4" presStyleCnt="0"/>
      <dgm:spPr/>
    </dgm:pt>
    <dgm:pt modelId="{8C723A64-C9D2-4C0D-B1DD-DFBD62E03C93}" type="pres">
      <dgm:prSet presAssocID="{BE579B0E-F88E-445D-9948-BE770A92A4B8}" presName="hierChild5" presStyleCnt="0"/>
      <dgm:spPr/>
    </dgm:pt>
    <dgm:pt modelId="{74D2BB01-4CAD-4E9D-AC0F-8CE7A1E466C7}" type="pres">
      <dgm:prSet presAssocID="{2339D391-114F-4B71-BC03-F9EAE22120F0}" presName="Name50" presStyleLbl="parChTrans1D2" presStyleIdx="8" presStyleCnt="12"/>
      <dgm:spPr/>
      <dgm:t>
        <a:bodyPr/>
        <a:lstStyle/>
        <a:p>
          <a:endParaRPr lang="fr-FR"/>
        </a:p>
      </dgm:t>
    </dgm:pt>
    <dgm:pt modelId="{BDDC442C-B023-4DB5-BF77-C7AA315A5A8B}" type="pres">
      <dgm:prSet presAssocID="{6F67A808-DE2D-4268-832F-0572DA6F5214}" presName="hierRoot2" presStyleCnt="0">
        <dgm:presLayoutVars>
          <dgm:hierBranch/>
        </dgm:presLayoutVars>
      </dgm:prSet>
      <dgm:spPr/>
    </dgm:pt>
    <dgm:pt modelId="{E387CABF-C82C-4459-AE29-3AE3435D3B26}" type="pres">
      <dgm:prSet presAssocID="{6F67A808-DE2D-4268-832F-0572DA6F5214}" presName="rootComposite" presStyleCnt="0"/>
      <dgm:spPr/>
    </dgm:pt>
    <dgm:pt modelId="{20097552-DC9C-482C-AF09-6D1D8BB3F383}" type="pres">
      <dgm:prSet presAssocID="{6F67A808-DE2D-4268-832F-0572DA6F5214}" presName="rootText" presStyleLbl="node2" presStyleIdx="8" presStyleCnt="12" custScaleX="153152">
        <dgm:presLayoutVars>
          <dgm:chPref val="3"/>
        </dgm:presLayoutVars>
      </dgm:prSet>
      <dgm:spPr/>
      <dgm:t>
        <a:bodyPr/>
        <a:lstStyle/>
        <a:p>
          <a:endParaRPr lang="fr-FR"/>
        </a:p>
      </dgm:t>
    </dgm:pt>
    <dgm:pt modelId="{CFD19A2B-0660-4506-B90F-98058C205634}" type="pres">
      <dgm:prSet presAssocID="{6F67A808-DE2D-4268-832F-0572DA6F5214}" presName="rootConnector" presStyleLbl="node2" presStyleIdx="8" presStyleCnt="12"/>
      <dgm:spPr/>
      <dgm:t>
        <a:bodyPr/>
        <a:lstStyle/>
        <a:p>
          <a:endParaRPr lang="fr-FR"/>
        </a:p>
      </dgm:t>
    </dgm:pt>
    <dgm:pt modelId="{9EA8D37C-E808-4FF7-89AF-64FC1E875D87}" type="pres">
      <dgm:prSet presAssocID="{6F67A808-DE2D-4268-832F-0572DA6F5214}" presName="hierChild4" presStyleCnt="0"/>
      <dgm:spPr/>
    </dgm:pt>
    <dgm:pt modelId="{F0146E8C-9A0E-4B6F-8933-5BB1C8BE4395}" type="pres">
      <dgm:prSet presAssocID="{6F67A808-DE2D-4268-832F-0572DA6F5214}" presName="hierChild5" presStyleCnt="0"/>
      <dgm:spPr/>
    </dgm:pt>
    <dgm:pt modelId="{9C3EA469-66AD-4D4F-8041-B331AD1E9625}" type="pres">
      <dgm:prSet presAssocID="{7E7DD647-CC12-4BA3-A147-16AB22F491F8}" presName="Name50" presStyleLbl="parChTrans1D2" presStyleIdx="9" presStyleCnt="12"/>
      <dgm:spPr/>
      <dgm:t>
        <a:bodyPr/>
        <a:lstStyle/>
        <a:p>
          <a:endParaRPr lang="fr-FR"/>
        </a:p>
      </dgm:t>
    </dgm:pt>
    <dgm:pt modelId="{3EA4EF12-1B25-4D75-A880-13C080A97F2B}" type="pres">
      <dgm:prSet presAssocID="{994D6111-8CDE-4868-BFB5-894EDD9D0A38}" presName="hierRoot2" presStyleCnt="0">
        <dgm:presLayoutVars>
          <dgm:hierBranch/>
        </dgm:presLayoutVars>
      </dgm:prSet>
      <dgm:spPr/>
    </dgm:pt>
    <dgm:pt modelId="{FE24D4EA-EB29-4606-8C7C-90EF445BDFB0}" type="pres">
      <dgm:prSet presAssocID="{994D6111-8CDE-4868-BFB5-894EDD9D0A38}" presName="rootComposite" presStyleCnt="0"/>
      <dgm:spPr/>
    </dgm:pt>
    <dgm:pt modelId="{BBF2C349-259B-43AA-A567-03A908751770}" type="pres">
      <dgm:prSet presAssocID="{994D6111-8CDE-4868-BFB5-894EDD9D0A38}" presName="rootText" presStyleLbl="node2" presStyleIdx="9" presStyleCnt="12" custScaleX="156766" custLinFactNeighborX="-5421">
        <dgm:presLayoutVars>
          <dgm:chPref val="3"/>
        </dgm:presLayoutVars>
      </dgm:prSet>
      <dgm:spPr/>
      <dgm:t>
        <a:bodyPr/>
        <a:lstStyle/>
        <a:p>
          <a:endParaRPr lang="fr-FR"/>
        </a:p>
      </dgm:t>
    </dgm:pt>
    <dgm:pt modelId="{6261588D-AB5C-4667-A87D-A6EAB725BB20}" type="pres">
      <dgm:prSet presAssocID="{994D6111-8CDE-4868-BFB5-894EDD9D0A38}" presName="rootConnector" presStyleLbl="node2" presStyleIdx="9" presStyleCnt="12"/>
      <dgm:spPr/>
      <dgm:t>
        <a:bodyPr/>
        <a:lstStyle/>
        <a:p>
          <a:endParaRPr lang="fr-FR"/>
        </a:p>
      </dgm:t>
    </dgm:pt>
    <dgm:pt modelId="{C30AE70B-6E69-4918-88DD-2FDFBA226B5A}" type="pres">
      <dgm:prSet presAssocID="{994D6111-8CDE-4868-BFB5-894EDD9D0A38}" presName="hierChild4" presStyleCnt="0"/>
      <dgm:spPr/>
    </dgm:pt>
    <dgm:pt modelId="{464F8532-DE12-49F1-A18E-95AC3D81D4B6}" type="pres">
      <dgm:prSet presAssocID="{994D6111-8CDE-4868-BFB5-894EDD9D0A38}" presName="hierChild5" presStyleCnt="0"/>
      <dgm:spPr/>
    </dgm:pt>
    <dgm:pt modelId="{F397F0A8-E0AC-4C61-A7A7-51DD7C48E914}" type="pres">
      <dgm:prSet presAssocID="{AE91804A-3060-4841-B7F5-1FB7F1FC35C7}" presName="Name50" presStyleLbl="parChTrans1D2" presStyleIdx="10" presStyleCnt="12"/>
      <dgm:spPr/>
      <dgm:t>
        <a:bodyPr/>
        <a:lstStyle/>
        <a:p>
          <a:endParaRPr lang="fr-FR"/>
        </a:p>
      </dgm:t>
    </dgm:pt>
    <dgm:pt modelId="{DB831EB4-7FAA-48D3-9284-F1B8CD75CD0F}" type="pres">
      <dgm:prSet presAssocID="{498D00EC-296D-4C09-B9E8-CB488D4F0213}" presName="hierRoot2" presStyleCnt="0">
        <dgm:presLayoutVars>
          <dgm:hierBranch/>
        </dgm:presLayoutVars>
      </dgm:prSet>
      <dgm:spPr/>
    </dgm:pt>
    <dgm:pt modelId="{C2EDCE44-6211-4F59-8D87-73F0EDBC411F}" type="pres">
      <dgm:prSet presAssocID="{498D00EC-296D-4C09-B9E8-CB488D4F0213}" presName="rootComposite" presStyleCnt="0"/>
      <dgm:spPr/>
    </dgm:pt>
    <dgm:pt modelId="{E1A47C69-F8B9-4B18-8C5D-CFD937E918AB}" type="pres">
      <dgm:prSet presAssocID="{498D00EC-296D-4C09-B9E8-CB488D4F0213}" presName="rootText" presStyleLbl="node2" presStyleIdx="10" presStyleCnt="12" custScaleX="153152">
        <dgm:presLayoutVars>
          <dgm:chPref val="3"/>
        </dgm:presLayoutVars>
      </dgm:prSet>
      <dgm:spPr/>
      <dgm:t>
        <a:bodyPr/>
        <a:lstStyle/>
        <a:p>
          <a:endParaRPr lang="fr-FR"/>
        </a:p>
      </dgm:t>
    </dgm:pt>
    <dgm:pt modelId="{36FEA1EE-B23D-42F1-8EF4-7F9D404ED3E4}" type="pres">
      <dgm:prSet presAssocID="{498D00EC-296D-4C09-B9E8-CB488D4F0213}" presName="rootConnector" presStyleLbl="node2" presStyleIdx="10" presStyleCnt="12"/>
      <dgm:spPr/>
      <dgm:t>
        <a:bodyPr/>
        <a:lstStyle/>
        <a:p>
          <a:endParaRPr lang="fr-FR"/>
        </a:p>
      </dgm:t>
    </dgm:pt>
    <dgm:pt modelId="{E83EEA8F-ED2C-4145-B754-42BFB76AB216}" type="pres">
      <dgm:prSet presAssocID="{498D00EC-296D-4C09-B9E8-CB488D4F0213}" presName="hierChild4" presStyleCnt="0"/>
      <dgm:spPr/>
    </dgm:pt>
    <dgm:pt modelId="{AFA36A84-1FE5-46E1-9824-7354910871A3}" type="pres">
      <dgm:prSet presAssocID="{498D00EC-296D-4C09-B9E8-CB488D4F0213}" presName="hierChild5" presStyleCnt="0"/>
      <dgm:spPr/>
    </dgm:pt>
    <dgm:pt modelId="{B7A55E2B-CBB8-4B93-9086-801A2B11435E}" type="pres">
      <dgm:prSet presAssocID="{3B669789-CFAC-4F0E-86EA-96C282C65AAB}" presName="Name50" presStyleLbl="parChTrans1D2" presStyleIdx="11" presStyleCnt="12"/>
      <dgm:spPr/>
      <dgm:t>
        <a:bodyPr/>
        <a:lstStyle/>
        <a:p>
          <a:endParaRPr lang="fr-FR"/>
        </a:p>
      </dgm:t>
    </dgm:pt>
    <dgm:pt modelId="{C01EC681-1D09-4CA6-93A8-6DB34FBFCFF8}" type="pres">
      <dgm:prSet presAssocID="{3C715A00-242D-4D97-AB50-EB2B89C1768C}" presName="hierRoot2" presStyleCnt="0">
        <dgm:presLayoutVars>
          <dgm:hierBranch/>
        </dgm:presLayoutVars>
      </dgm:prSet>
      <dgm:spPr/>
    </dgm:pt>
    <dgm:pt modelId="{3596D6D1-2253-4EDC-A9B4-0742B4209E44}" type="pres">
      <dgm:prSet presAssocID="{3C715A00-242D-4D97-AB50-EB2B89C1768C}" presName="rootComposite" presStyleCnt="0"/>
      <dgm:spPr/>
    </dgm:pt>
    <dgm:pt modelId="{FD9C0E04-5442-45BB-93D3-877A45B5C596}" type="pres">
      <dgm:prSet presAssocID="{3C715A00-242D-4D97-AB50-EB2B89C1768C}" presName="rootText" presStyleLbl="node2" presStyleIdx="11" presStyleCnt="12" custScaleX="153152">
        <dgm:presLayoutVars>
          <dgm:chPref val="3"/>
        </dgm:presLayoutVars>
      </dgm:prSet>
      <dgm:spPr/>
      <dgm:t>
        <a:bodyPr/>
        <a:lstStyle/>
        <a:p>
          <a:endParaRPr lang="fr-FR"/>
        </a:p>
      </dgm:t>
    </dgm:pt>
    <dgm:pt modelId="{8BCD96F3-CA93-4D7D-AAC3-3500B95E0AF8}" type="pres">
      <dgm:prSet presAssocID="{3C715A00-242D-4D97-AB50-EB2B89C1768C}" presName="rootConnector" presStyleLbl="node2" presStyleIdx="11" presStyleCnt="12"/>
      <dgm:spPr/>
      <dgm:t>
        <a:bodyPr/>
        <a:lstStyle/>
        <a:p>
          <a:endParaRPr lang="fr-FR"/>
        </a:p>
      </dgm:t>
    </dgm:pt>
    <dgm:pt modelId="{0912D2A6-083F-437C-B5A6-CF24C8FC9A8B}" type="pres">
      <dgm:prSet presAssocID="{3C715A00-242D-4D97-AB50-EB2B89C1768C}" presName="hierChild4" presStyleCnt="0"/>
      <dgm:spPr/>
    </dgm:pt>
    <dgm:pt modelId="{08076F96-AA91-4966-AC81-286D4878B1BD}" type="pres">
      <dgm:prSet presAssocID="{3C715A00-242D-4D97-AB50-EB2B89C1768C}" presName="hierChild5" presStyleCnt="0"/>
      <dgm:spPr/>
    </dgm:pt>
    <dgm:pt modelId="{32D242DE-B673-42EA-944D-63915723C461}" type="pres">
      <dgm:prSet presAssocID="{96B2C987-9DC2-4033-8074-34946ED4A664}" presName="hierChild3" presStyleCnt="0"/>
      <dgm:spPr/>
    </dgm:pt>
  </dgm:ptLst>
  <dgm:cxnLst>
    <dgm:cxn modelId="{4F0B88F2-5427-4ED4-9893-5BB8AB5D67CC}" type="presOf" srcId="{7E7DD647-CC12-4BA3-A147-16AB22F491F8}" destId="{9C3EA469-66AD-4D4F-8041-B331AD1E9625}" srcOrd="0" destOrd="0" presId="urn:microsoft.com/office/officeart/2005/8/layout/orgChart1"/>
    <dgm:cxn modelId="{C26F918F-FDA4-4F53-8244-1554BDBBCB7E}" type="presOf" srcId="{978FA709-49C3-4FAD-B6DE-5F4C8C211A43}" destId="{736C6E97-B459-46AB-B9AD-1BE126D1F366}" srcOrd="0" destOrd="0" presId="urn:microsoft.com/office/officeart/2005/8/layout/orgChart1"/>
    <dgm:cxn modelId="{4C910030-76C8-432C-9442-4B31A951BF39}" type="presOf" srcId="{46AFBCA9-E2F0-4B13-BBF5-A6E77831B12A}" destId="{5CD1F713-E01F-46A5-8738-ED0B63CD50B8}" srcOrd="0" destOrd="0" presId="urn:microsoft.com/office/officeart/2005/8/layout/orgChart1"/>
    <dgm:cxn modelId="{884AE371-3F6E-4263-8DDD-8A9D2BA1C0EE}" srcId="{96B2C987-9DC2-4033-8074-34946ED4A664}" destId="{0C8A2739-5D51-4862-A2FD-5C62E335A0EF}" srcOrd="1" destOrd="0" parTransId="{3D614AE9-D103-4348-B5D5-547754EF4B64}" sibTransId="{22023438-B5DA-45FD-A0F4-0C227931C846}"/>
    <dgm:cxn modelId="{CD7510A5-3DA6-44B3-AFA8-11AB0196B39D}" srcId="{96B2C987-9DC2-4033-8074-34946ED4A664}" destId="{6F67A808-DE2D-4268-832F-0572DA6F5214}" srcOrd="8" destOrd="0" parTransId="{2339D391-114F-4B71-BC03-F9EAE22120F0}" sibTransId="{22BC9239-4025-4D80-968F-9A8891063FB2}"/>
    <dgm:cxn modelId="{EAFBFD18-57D9-44B6-BFB9-EDE1AB95B81B}" type="presOf" srcId="{978FA709-49C3-4FAD-B6DE-5F4C8C211A43}" destId="{10562B03-7B88-41F4-AEC7-41D8C39473CD}" srcOrd="1" destOrd="0" presId="urn:microsoft.com/office/officeart/2005/8/layout/orgChart1"/>
    <dgm:cxn modelId="{84287E71-5315-4257-9B97-BA4633EBBB98}" srcId="{96B2C987-9DC2-4033-8074-34946ED4A664}" destId="{03D296DF-E9E5-4622-9899-8909DC2A737D}" srcOrd="0" destOrd="0" parTransId="{0B2FBECD-BE0D-4E79-A724-FC6BE2DAAE0A}" sibTransId="{25CCE3AC-AA73-49F9-BE5F-F4B0EE4DC98B}"/>
    <dgm:cxn modelId="{6971402D-DE55-4389-8141-0880EB492FFA}" type="presOf" srcId="{03D296DF-E9E5-4622-9899-8909DC2A737D}" destId="{DB9187B6-0546-4376-A3A9-F88ADE885C80}" srcOrd="0" destOrd="0" presId="urn:microsoft.com/office/officeart/2005/8/layout/orgChart1"/>
    <dgm:cxn modelId="{503FC488-57B4-44CA-B245-370EA72F2099}" type="presOf" srcId="{498D00EC-296D-4C09-B9E8-CB488D4F0213}" destId="{36FEA1EE-B23D-42F1-8EF4-7F9D404ED3E4}" srcOrd="1" destOrd="0" presId="urn:microsoft.com/office/officeart/2005/8/layout/orgChart1"/>
    <dgm:cxn modelId="{9D0A6DF3-A3A2-486A-812F-05CFFFC712DF}" srcId="{96B2C987-9DC2-4033-8074-34946ED4A664}" destId="{AA3087F3-C6AD-4A4A-AA69-6F851FCF7AF4}" srcOrd="6" destOrd="0" parTransId="{1B08AE22-C0F0-4438-9D6F-611FD7117FA7}" sibTransId="{2F81E522-AF61-4381-8BCE-E634D57F3288}"/>
    <dgm:cxn modelId="{70F2EF96-DCB4-4BC1-B2DB-0B3D1CA1B423}" type="presOf" srcId="{3C715A00-242D-4D97-AB50-EB2B89C1768C}" destId="{FD9C0E04-5442-45BB-93D3-877A45B5C596}" srcOrd="0" destOrd="0" presId="urn:microsoft.com/office/officeart/2005/8/layout/orgChart1"/>
    <dgm:cxn modelId="{7D4D786A-99AA-429F-9207-1A950A7AD31C}" type="presOf" srcId="{AA3087F3-C6AD-4A4A-AA69-6F851FCF7AF4}" destId="{D3BB84BE-59EE-40CB-9D9E-E6D24039EEF3}" srcOrd="1" destOrd="0" presId="urn:microsoft.com/office/officeart/2005/8/layout/orgChart1"/>
    <dgm:cxn modelId="{E275D9C9-780B-4655-AE55-7572AD93730A}" type="presOf" srcId="{1704C44A-93A2-4BEE-B84E-7FEB1B7D2852}" destId="{393235C7-454E-4BD3-87B0-52EF19ED21A3}" srcOrd="0" destOrd="0" presId="urn:microsoft.com/office/officeart/2005/8/layout/orgChart1"/>
    <dgm:cxn modelId="{888033E1-FB2A-480C-A339-048EA9B336F5}" type="presOf" srcId="{3C715A00-242D-4D97-AB50-EB2B89C1768C}" destId="{8BCD96F3-CA93-4D7D-AAC3-3500B95E0AF8}" srcOrd="1" destOrd="0" presId="urn:microsoft.com/office/officeart/2005/8/layout/orgChart1"/>
    <dgm:cxn modelId="{9983FB1B-CE93-4E2E-87E4-5EED63AD4264}" type="presOf" srcId="{46EC6F39-A825-4158-AA1A-A7FEB71C1093}" destId="{3B0262A0-3527-42FC-B14C-1FDC2BA62AF4}" srcOrd="0" destOrd="0" presId="urn:microsoft.com/office/officeart/2005/8/layout/orgChart1"/>
    <dgm:cxn modelId="{5248155F-9054-4D3B-8883-F6688EDB3065}" type="presOf" srcId="{A5AE404A-EAF8-4F92-8765-1D1152D8C21A}" destId="{A0E0D604-3A97-4A05-86BB-4C66AF4C5286}" srcOrd="0" destOrd="0" presId="urn:microsoft.com/office/officeart/2005/8/layout/orgChart1"/>
    <dgm:cxn modelId="{7F878D7F-33E7-4D13-990D-42098DE11227}" srcId="{96B2C987-9DC2-4033-8074-34946ED4A664}" destId="{A5AE404A-EAF8-4F92-8765-1D1152D8C21A}" srcOrd="5" destOrd="0" parTransId="{46EC6F39-A825-4158-AA1A-A7FEB71C1093}" sibTransId="{E3F8E201-CE25-473C-A6F2-F87D668EF64D}"/>
    <dgm:cxn modelId="{C5FC2A0F-3E89-4347-B985-5B3F5FFD8F1A}" type="presOf" srcId="{96B2C987-9DC2-4033-8074-34946ED4A664}" destId="{108AA5F5-2D23-4974-B8DB-499BDAFBC0ED}" srcOrd="0" destOrd="0" presId="urn:microsoft.com/office/officeart/2005/8/layout/orgChart1"/>
    <dgm:cxn modelId="{BA844A93-F5B7-4D62-92F8-9C8EE044EEB5}" type="presOf" srcId="{AE91804A-3060-4841-B7F5-1FB7F1FC35C7}" destId="{F397F0A8-E0AC-4C61-A7A7-51DD7C48E914}" srcOrd="0" destOrd="0" presId="urn:microsoft.com/office/officeart/2005/8/layout/orgChart1"/>
    <dgm:cxn modelId="{D0D80145-5B53-4582-B971-34BE3BB25749}" srcId="{96B2C987-9DC2-4033-8074-34946ED4A664}" destId="{994D6111-8CDE-4868-BFB5-894EDD9D0A38}" srcOrd="9" destOrd="0" parTransId="{7E7DD647-CC12-4BA3-A147-16AB22F491F8}" sibTransId="{D898EAB1-690D-471B-94C6-8B50E385911B}"/>
    <dgm:cxn modelId="{E96DE23B-158B-493D-9516-3C2026784E7C}" type="presOf" srcId="{0C8A2739-5D51-4862-A2FD-5C62E335A0EF}" destId="{C33477A5-2BC7-4574-A98F-BF1BD2DE50F9}" srcOrd="0" destOrd="0" presId="urn:microsoft.com/office/officeart/2005/8/layout/orgChart1"/>
    <dgm:cxn modelId="{F8EAE1F3-2481-4BEF-819C-7ABAC8160BD9}" type="presOf" srcId="{BE579B0E-F88E-445D-9948-BE770A92A4B8}" destId="{D11312C4-95C7-475E-96AD-8AD4A6A74201}" srcOrd="0" destOrd="0" presId="urn:microsoft.com/office/officeart/2005/8/layout/orgChart1"/>
    <dgm:cxn modelId="{70FAC98D-AF94-4B96-AB81-DC59A70DE333}" type="presOf" srcId="{994D6111-8CDE-4868-BFB5-894EDD9D0A38}" destId="{6261588D-AB5C-4667-A87D-A6EAB725BB20}" srcOrd="1" destOrd="0" presId="urn:microsoft.com/office/officeart/2005/8/layout/orgChart1"/>
    <dgm:cxn modelId="{E258F1B6-CC69-47CA-9965-9B766E20A6FC}" srcId="{96B2C987-9DC2-4033-8074-34946ED4A664}" destId="{BE579B0E-F88E-445D-9948-BE770A92A4B8}" srcOrd="7" destOrd="0" parTransId="{2C095F23-B758-412B-906D-EC204DC36A3A}" sibTransId="{B7E5688F-DC26-4EA5-9A5B-538D22F006E6}"/>
    <dgm:cxn modelId="{23366F9F-72B5-468C-BA8D-738D161622BB}" type="presOf" srcId="{A5AE404A-EAF8-4F92-8765-1D1152D8C21A}" destId="{7E5CC1C7-29F4-4F7A-B11A-AE679C776D22}" srcOrd="1" destOrd="0" presId="urn:microsoft.com/office/officeart/2005/8/layout/orgChart1"/>
    <dgm:cxn modelId="{6ABB152C-666A-4FA3-8C23-FE72EC429C39}" type="presOf" srcId="{3B669789-CFAC-4F0E-86EA-96C282C65AAB}" destId="{B7A55E2B-CBB8-4B93-9086-801A2B11435E}" srcOrd="0" destOrd="0" presId="urn:microsoft.com/office/officeart/2005/8/layout/orgChart1"/>
    <dgm:cxn modelId="{E4BFBA34-2E9B-428D-BAC6-D54662B9EC1B}" type="presOf" srcId="{03D296DF-E9E5-4622-9899-8909DC2A737D}" destId="{F4C17FE2-0B57-4EF9-8016-9F3C13025944}" srcOrd="1" destOrd="0" presId="urn:microsoft.com/office/officeart/2005/8/layout/orgChart1"/>
    <dgm:cxn modelId="{6C5A0596-774B-43C0-88B2-E78894F49282}" type="presOf" srcId="{6F67A808-DE2D-4268-832F-0572DA6F5214}" destId="{20097552-DC9C-482C-AF09-6D1D8BB3F383}" srcOrd="0" destOrd="0" presId="urn:microsoft.com/office/officeart/2005/8/layout/orgChart1"/>
    <dgm:cxn modelId="{15CB8684-8F1B-4188-AA6E-7EF4F3BF88A6}" type="presOf" srcId="{2339D391-114F-4B71-BC03-F9EAE22120F0}" destId="{74D2BB01-4CAD-4E9D-AC0F-8CE7A1E466C7}" srcOrd="0" destOrd="0" presId="urn:microsoft.com/office/officeart/2005/8/layout/orgChart1"/>
    <dgm:cxn modelId="{D570D80D-13CD-4A84-BFAF-D8F9F177AF13}" type="presOf" srcId="{994D6111-8CDE-4868-BFB5-894EDD9D0A38}" destId="{BBF2C349-259B-43AA-A567-03A908751770}" srcOrd="0" destOrd="0" presId="urn:microsoft.com/office/officeart/2005/8/layout/orgChart1"/>
    <dgm:cxn modelId="{092A96D0-0AF5-4B6D-BF6D-0488DB446364}" srcId="{96B2C987-9DC2-4033-8074-34946ED4A664}" destId="{1704C44A-93A2-4BEE-B84E-7FEB1B7D2852}" srcOrd="4" destOrd="0" parTransId="{265E116D-AC49-4008-A00B-129D8125A245}" sibTransId="{00A424D5-8F55-4FFA-A488-CECBC0B24638}"/>
    <dgm:cxn modelId="{35742EEF-5641-47C1-A546-325482633FBD}" type="presOf" srcId="{1B08AE22-C0F0-4438-9D6F-611FD7117FA7}" destId="{AABBC8DB-0811-4C79-82AA-405834112707}" srcOrd="0" destOrd="0" presId="urn:microsoft.com/office/officeart/2005/8/layout/orgChart1"/>
    <dgm:cxn modelId="{DC0B5E14-BC6C-43DB-9B30-70B67F6E70F2}" type="presOf" srcId="{BE579B0E-F88E-445D-9948-BE770A92A4B8}" destId="{8F0F255F-D007-42E6-8DDF-F4DB923C3319}" srcOrd="1" destOrd="0" presId="urn:microsoft.com/office/officeart/2005/8/layout/orgChart1"/>
    <dgm:cxn modelId="{A5CF8BB3-D8DA-47EA-AA37-CD0EAC4A1E7C}" type="presOf" srcId="{96B2C987-9DC2-4033-8074-34946ED4A664}" destId="{D91FBBDB-2E4E-4AFA-8036-BAAA2C2C2E6F}" srcOrd="1" destOrd="0" presId="urn:microsoft.com/office/officeart/2005/8/layout/orgChart1"/>
    <dgm:cxn modelId="{3702A88C-336F-4D57-98BC-EC11BE8E9A1A}" type="presOf" srcId="{0B2FBECD-BE0D-4E79-A724-FC6BE2DAAE0A}" destId="{2EAF9D50-F115-4D3F-BD99-1C2D6E48F9AF}" srcOrd="0" destOrd="0" presId="urn:microsoft.com/office/officeart/2005/8/layout/orgChart1"/>
    <dgm:cxn modelId="{7BADB067-BC35-4EC1-AA73-E4C95BF35686}" type="presOf" srcId="{EC8CF52D-BC1B-496F-84A2-94B7C68A68EB}" destId="{C120F2E4-A470-4A09-983A-537CF609E39D}" srcOrd="1" destOrd="0" presId="urn:microsoft.com/office/officeart/2005/8/layout/orgChart1"/>
    <dgm:cxn modelId="{7615DD09-CEF7-44D6-9CF2-1DC9FD5BD16B}" srcId="{96B2C987-9DC2-4033-8074-34946ED4A664}" destId="{3C715A00-242D-4D97-AB50-EB2B89C1768C}" srcOrd="11" destOrd="0" parTransId="{3B669789-CFAC-4F0E-86EA-96C282C65AAB}" sibTransId="{65DD41B1-B730-449F-97BC-9151A7401DEC}"/>
    <dgm:cxn modelId="{CCC8D5CC-2ACA-4108-81C1-907A8FAD2CC5}" type="presOf" srcId="{2C095F23-B758-412B-906D-EC204DC36A3A}" destId="{3A9A37BD-4E55-4E6E-93F0-689BF7FB1C1F}" srcOrd="0" destOrd="0" presId="urn:microsoft.com/office/officeart/2005/8/layout/orgChart1"/>
    <dgm:cxn modelId="{88F6E277-FC6D-49FD-88B0-5650992CBFD5}" type="presOf" srcId="{AA3087F3-C6AD-4A4A-AA69-6F851FCF7AF4}" destId="{A1B7423C-5B53-4D34-8BA1-B4E8F20FAE38}" srcOrd="0" destOrd="0" presId="urn:microsoft.com/office/officeart/2005/8/layout/orgChart1"/>
    <dgm:cxn modelId="{018989D2-E551-4177-B0EB-FDD0601A5F77}" type="presOf" srcId="{1704C44A-93A2-4BEE-B84E-7FEB1B7D2852}" destId="{8BE63FD7-151F-4F7B-8072-D08C7A8E9BC8}" srcOrd="1" destOrd="0" presId="urn:microsoft.com/office/officeart/2005/8/layout/orgChart1"/>
    <dgm:cxn modelId="{6293C4FA-6AC1-4802-901D-C31E2423C757}" srcId="{96B2C987-9DC2-4033-8074-34946ED4A664}" destId="{978FA709-49C3-4FAD-B6DE-5F4C8C211A43}" srcOrd="3" destOrd="0" parTransId="{E4DD65F9-3335-4FA5-91A4-386846150F50}" sibTransId="{699F86E5-D261-4FB1-923E-3F0B4DB4EB77}"/>
    <dgm:cxn modelId="{0F4C4A01-186C-4450-BD9C-C694EECB8883}" type="presOf" srcId="{0C8A2739-5D51-4862-A2FD-5C62E335A0EF}" destId="{BE1E1738-4BE8-4BC5-A59A-F83E36F18F95}" srcOrd="1" destOrd="0" presId="urn:microsoft.com/office/officeart/2005/8/layout/orgChart1"/>
    <dgm:cxn modelId="{596EE52E-AB10-4A6F-AB42-A0B8704FFF19}" type="presOf" srcId="{498D00EC-296D-4C09-B9E8-CB488D4F0213}" destId="{E1A47C69-F8B9-4B18-8C5D-CFD937E918AB}" srcOrd="0" destOrd="0" presId="urn:microsoft.com/office/officeart/2005/8/layout/orgChart1"/>
    <dgm:cxn modelId="{87E0B761-941C-47CE-AA4A-512CDB6BEDB2}" srcId="{96B2C987-9DC2-4033-8074-34946ED4A664}" destId="{EC8CF52D-BC1B-496F-84A2-94B7C68A68EB}" srcOrd="2" destOrd="0" parTransId="{46AFBCA9-E2F0-4B13-BBF5-A6E77831B12A}" sibTransId="{1BD5EE73-1D09-4D5B-B75B-189B0E26E837}"/>
    <dgm:cxn modelId="{028A48CB-019D-4005-8543-BE68A8204A27}" type="presOf" srcId="{6F67A808-DE2D-4268-832F-0572DA6F5214}" destId="{CFD19A2B-0660-4506-B90F-98058C205634}" srcOrd="1" destOrd="0" presId="urn:microsoft.com/office/officeart/2005/8/layout/orgChart1"/>
    <dgm:cxn modelId="{43A29962-CE0C-4487-884F-04A77846ACF3}" srcId="{EE6661F1-7689-4D34-84C3-51D8E83B4F4D}" destId="{96B2C987-9DC2-4033-8074-34946ED4A664}" srcOrd="0" destOrd="0" parTransId="{8C3C1138-E396-444E-985F-C74CC963F6C8}" sibTransId="{536178EF-C372-4824-93A4-90839260F260}"/>
    <dgm:cxn modelId="{92CBE853-6763-4598-8F6B-CB0C4AD2537C}" srcId="{96B2C987-9DC2-4033-8074-34946ED4A664}" destId="{498D00EC-296D-4C09-B9E8-CB488D4F0213}" srcOrd="10" destOrd="0" parTransId="{AE91804A-3060-4841-B7F5-1FB7F1FC35C7}" sibTransId="{1DE6A96C-22E3-4DDC-BBBB-84DC1F29FCC6}"/>
    <dgm:cxn modelId="{B980A7AB-FEA7-43B6-931A-2A581DF51053}" type="presOf" srcId="{EC8CF52D-BC1B-496F-84A2-94B7C68A68EB}" destId="{1CC957B1-74A1-4AA6-BF3D-D3B4A90CBD6F}" srcOrd="0" destOrd="0" presId="urn:microsoft.com/office/officeart/2005/8/layout/orgChart1"/>
    <dgm:cxn modelId="{97201F5F-D23C-44EE-8A86-2186344F695F}" type="presOf" srcId="{3D614AE9-D103-4348-B5D5-547754EF4B64}" destId="{E5894775-FD3A-4514-8C65-9D27ED5093B1}" srcOrd="0" destOrd="0" presId="urn:microsoft.com/office/officeart/2005/8/layout/orgChart1"/>
    <dgm:cxn modelId="{D689DD6F-26DA-42ED-B9CD-821D0C88F5AB}" type="presOf" srcId="{E4DD65F9-3335-4FA5-91A4-386846150F50}" destId="{0C3FFFAD-67B8-4E77-A3B5-36401F4C3CA8}" srcOrd="0" destOrd="0" presId="urn:microsoft.com/office/officeart/2005/8/layout/orgChart1"/>
    <dgm:cxn modelId="{CC281EA7-BF0A-47A4-8D77-CDB90DE6E6F1}" type="presOf" srcId="{EE6661F1-7689-4D34-84C3-51D8E83B4F4D}" destId="{E60760EB-CFB1-4A49-B94F-E0CEE9D0CE65}" srcOrd="0" destOrd="0" presId="urn:microsoft.com/office/officeart/2005/8/layout/orgChart1"/>
    <dgm:cxn modelId="{4840AC01-9C9B-460D-809D-581F9D8C48C4}" type="presOf" srcId="{265E116D-AC49-4008-A00B-129D8125A245}" destId="{8C00B925-B2C9-4515-8204-19CA222C741B}" srcOrd="0" destOrd="0" presId="urn:microsoft.com/office/officeart/2005/8/layout/orgChart1"/>
    <dgm:cxn modelId="{68C7200E-A536-45A8-85B7-1C9A2D275445}" type="presParOf" srcId="{E60760EB-CFB1-4A49-B94F-E0CEE9D0CE65}" destId="{E7CBF035-D05D-45E0-9284-AA7C7A99D8FF}" srcOrd="0" destOrd="0" presId="urn:microsoft.com/office/officeart/2005/8/layout/orgChart1"/>
    <dgm:cxn modelId="{81610232-6D62-4D3F-98AB-46724FECB2D6}" type="presParOf" srcId="{E7CBF035-D05D-45E0-9284-AA7C7A99D8FF}" destId="{198EDA69-5033-4DD4-9C44-4AF15A31B777}" srcOrd="0" destOrd="0" presId="urn:microsoft.com/office/officeart/2005/8/layout/orgChart1"/>
    <dgm:cxn modelId="{687341EB-1924-407C-8F27-450C5518D6D4}" type="presParOf" srcId="{198EDA69-5033-4DD4-9C44-4AF15A31B777}" destId="{108AA5F5-2D23-4974-B8DB-499BDAFBC0ED}" srcOrd="0" destOrd="0" presId="urn:microsoft.com/office/officeart/2005/8/layout/orgChart1"/>
    <dgm:cxn modelId="{5347BA00-819A-4769-9EDB-DF1E3873412D}" type="presParOf" srcId="{198EDA69-5033-4DD4-9C44-4AF15A31B777}" destId="{D91FBBDB-2E4E-4AFA-8036-BAAA2C2C2E6F}" srcOrd="1" destOrd="0" presId="urn:microsoft.com/office/officeart/2005/8/layout/orgChart1"/>
    <dgm:cxn modelId="{C49DE9F7-A2CD-45D0-92C6-26DB1A24A2EF}" type="presParOf" srcId="{E7CBF035-D05D-45E0-9284-AA7C7A99D8FF}" destId="{D741EF4A-A17A-4DA6-98B8-D3B041253E95}" srcOrd="1" destOrd="0" presId="urn:microsoft.com/office/officeart/2005/8/layout/orgChart1"/>
    <dgm:cxn modelId="{58EBDB14-F73E-42A1-92E1-34A4AB3617A2}" type="presParOf" srcId="{D741EF4A-A17A-4DA6-98B8-D3B041253E95}" destId="{2EAF9D50-F115-4D3F-BD99-1C2D6E48F9AF}" srcOrd="0" destOrd="0" presId="urn:microsoft.com/office/officeart/2005/8/layout/orgChart1"/>
    <dgm:cxn modelId="{71C02A53-09C2-4D7E-AAC7-D96C95A09461}" type="presParOf" srcId="{D741EF4A-A17A-4DA6-98B8-D3B041253E95}" destId="{EB7B9208-BAE4-49A1-AC77-1A38135F4B12}" srcOrd="1" destOrd="0" presId="urn:microsoft.com/office/officeart/2005/8/layout/orgChart1"/>
    <dgm:cxn modelId="{0FF53697-35D8-457A-B9E7-FB5161E0F1C6}" type="presParOf" srcId="{EB7B9208-BAE4-49A1-AC77-1A38135F4B12}" destId="{C003DD91-02D6-48AE-9065-280E7A7F5F76}" srcOrd="0" destOrd="0" presId="urn:microsoft.com/office/officeart/2005/8/layout/orgChart1"/>
    <dgm:cxn modelId="{EAAA2BDC-BD9E-46E9-BDFE-FA3F04F04428}" type="presParOf" srcId="{C003DD91-02D6-48AE-9065-280E7A7F5F76}" destId="{DB9187B6-0546-4376-A3A9-F88ADE885C80}" srcOrd="0" destOrd="0" presId="urn:microsoft.com/office/officeart/2005/8/layout/orgChart1"/>
    <dgm:cxn modelId="{DDA36DE8-88FA-4789-99DF-C2765FEF204D}" type="presParOf" srcId="{C003DD91-02D6-48AE-9065-280E7A7F5F76}" destId="{F4C17FE2-0B57-4EF9-8016-9F3C13025944}" srcOrd="1" destOrd="0" presId="urn:microsoft.com/office/officeart/2005/8/layout/orgChart1"/>
    <dgm:cxn modelId="{87A951AA-DEA0-4BD6-B71D-EB2B20369FD7}" type="presParOf" srcId="{EB7B9208-BAE4-49A1-AC77-1A38135F4B12}" destId="{33E6D397-E624-4D12-94DD-B73430750420}" srcOrd="1" destOrd="0" presId="urn:microsoft.com/office/officeart/2005/8/layout/orgChart1"/>
    <dgm:cxn modelId="{964CAF34-1BB8-4B90-A63A-DC279D221B31}" type="presParOf" srcId="{EB7B9208-BAE4-49A1-AC77-1A38135F4B12}" destId="{07F055C1-01B9-443E-9A3D-15545245D037}" srcOrd="2" destOrd="0" presId="urn:microsoft.com/office/officeart/2005/8/layout/orgChart1"/>
    <dgm:cxn modelId="{3A2D0294-7327-489C-8220-44A1F209141C}" type="presParOf" srcId="{D741EF4A-A17A-4DA6-98B8-D3B041253E95}" destId="{E5894775-FD3A-4514-8C65-9D27ED5093B1}" srcOrd="2" destOrd="0" presId="urn:microsoft.com/office/officeart/2005/8/layout/orgChart1"/>
    <dgm:cxn modelId="{553A82D5-F868-4838-9240-E8F0D7F56915}" type="presParOf" srcId="{D741EF4A-A17A-4DA6-98B8-D3B041253E95}" destId="{F126B6CC-4004-4414-8C58-D3FFEB914CAC}" srcOrd="3" destOrd="0" presId="urn:microsoft.com/office/officeart/2005/8/layout/orgChart1"/>
    <dgm:cxn modelId="{A316ABFD-FC30-4CA5-956D-EB87B0D07E96}" type="presParOf" srcId="{F126B6CC-4004-4414-8C58-D3FFEB914CAC}" destId="{62460701-0F3A-4837-91CE-0EBEC783285A}" srcOrd="0" destOrd="0" presId="urn:microsoft.com/office/officeart/2005/8/layout/orgChart1"/>
    <dgm:cxn modelId="{A4D86062-53B9-438B-9533-06AA22B4EBDA}" type="presParOf" srcId="{62460701-0F3A-4837-91CE-0EBEC783285A}" destId="{C33477A5-2BC7-4574-A98F-BF1BD2DE50F9}" srcOrd="0" destOrd="0" presId="urn:microsoft.com/office/officeart/2005/8/layout/orgChart1"/>
    <dgm:cxn modelId="{84F04C1B-D949-4EBB-8FC6-70C1E0718069}" type="presParOf" srcId="{62460701-0F3A-4837-91CE-0EBEC783285A}" destId="{BE1E1738-4BE8-4BC5-A59A-F83E36F18F95}" srcOrd="1" destOrd="0" presId="urn:microsoft.com/office/officeart/2005/8/layout/orgChart1"/>
    <dgm:cxn modelId="{4B655148-754B-40B5-8047-D877AFE5B761}" type="presParOf" srcId="{F126B6CC-4004-4414-8C58-D3FFEB914CAC}" destId="{29B12DF3-F01F-411B-8B51-1E7A66C06B2D}" srcOrd="1" destOrd="0" presId="urn:microsoft.com/office/officeart/2005/8/layout/orgChart1"/>
    <dgm:cxn modelId="{08E80A3C-3DFD-47EC-A1C3-81000EA14A0D}" type="presParOf" srcId="{F126B6CC-4004-4414-8C58-D3FFEB914CAC}" destId="{0F8A6F9D-661E-4F76-8E18-AD485AB06D76}" srcOrd="2" destOrd="0" presId="urn:microsoft.com/office/officeart/2005/8/layout/orgChart1"/>
    <dgm:cxn modelId="{0591C87F-41DD-48D9-ACBA-D3EB224D4CFD}" type="presParOf" srcId="{D741EF4A-A17A-4DA6-98B8-D3B041253E95}" destId="{5CD1F713-E01F-46A5-8738-ED0B63CD50B8}" srcOrd="4" destOrd="0" presId="urn:microsoft.com/office/officeart/2005/8/layout/orgChart1"/>
    <dgm:cxn modelId="{B7FDF321-AF99-4E16-A6B0-B880D0806FD8}" type="presParOf" srcId="{D741EF4A-A17A-4DA6-98B8-D3B041253E95}" destId="{73A579AD-A940-4DC5-A2D3-D69CE16A7674}" srcOrd="5" destOrd="0" presId="urn:microsoft.com/office/officeart/2005/8/layout/orgChart1"/>
    <dgm:cxn modelId="{6CC3C13F-9C3D-4D5F-B45F-A86985EB0A47}" type="presParOf" srcId="{73A579AD-A940-4DC5-A2D3-D69CE16A7674}" destId="{E3634DF1-B810-4AF1-9910-F81CB934456D}" srcOrd="0" destOrd="0" presId="urn:microsoft.com/office/officeart/2005/8/layout/orgChart1"/>
    <dgm:cxn modelId="{230C9850-FBFC-43F7-89A0-EED93EBADDF1}" type="presParOf" srcId="{E3634DF1-B810-4AF1-9910-F81CB934456D}" destId="{1CC957B1-74A1-4AA6-BF3D-D3B4A90CBD6F}" srcOrd="0" destOrd="0" presId="urn:microsoft.com/office/officeart/2005/8/layout/orgChart1"/>
    <dgm:cxn modelId="{026F865D-880C-44DE-B996-7EC3E4B577D6}" type="presParOf" srcId="{E3634DF1-B810-4AF1-9910-F81CB934456D}" destId="{C120F2E4-A470-4A09-983A-537CF609E39D}" srcOrd="1" destOrd="0" presId="urn:microsoft.com/office/officeart/2005/8/layout/orgChart1"/>
    <dgm:cxn modelId="{E4B615DE-FE99-4A53-94A1-DD641E8551A1}" type="presParOf" srcId="{73A579AD-A940-4DC5-A2D3-D69CE16A7674}" destId="{F39C5AA0-7E4F-4E23-BEA8-11FEA607D9F8}" srcOrd="1" destOrd="0" presId="urn:microsoft.com/office/officeart/2005/8/layout/orgChart1"/>
    <dgm:cxn modelId="{04DAC32D-5921-4755-8E11-F05031849BBD}" type="presParOf" srcId="{73A579AD-A940-4DC5-A2D3-D69CE16A7674}" destId="{DA321514-AA5B-4341-9CD6-5A8C63C88A43}" srcOrd="2" destOrd="0" presId="urn:microsoft.com/office/officeart/2005/8/layout/orgChart1"/>
    <dgm:cxn modelId="{EC37E2A5-BFEB-4914-A972-0F84E6E0208E}" type="presParOf" srcId="{D741EF4A-A17A-4DA6-98B8-D3B041253E95}" destId="{0C3FFFAD-67B8-4E77-A3B5-36401F4C3CA8}" srcOrd="6" destOrd="0" presId="urn:microsoft.com/office/officeart/2005/8/layout/orgChart1"/>
    <dgm:cxn modelId="{105AC834-23D4-46CD-A00B-7DF7D546817E}" type="presParOf" srcId="{D741EF4A-A17A-4DA6-98B8-D3B041253E95}" destId="{C16952CB-BA5A-48B7-B1B3-CD219AEB7CFD}" srcOrd="7" destOrd="0" presId="urn:microsoft.com/office/officeart/2005/8/layout/orgChart1"/>
    <dgm:cxn modelId="{E1B1B19B-4BCA-4686-8C81-57CFE3DEA7E6}" type="presParOf" srcId="{C16952CB-BA5A-48B7-B1B3-CD219AEB7CFD}" destId="{70EC7A13-0636-443E-BFDC-134C06B3D3C2}" srcOrd="0" destOrd="0" presId="urn:microsoft.com/office/officeart/2005/8/layout/orgChart1"/>
    <dgm:cxn modelId="{02FBFEC0-5EA9-44E1-A803-3B4979034E88}" type="presParOf" srcId="{70EC7A13-0636-443E-BFDC-134C06B3D3C2}" destId="{736C6E97-B459-46AB-B9AD-1BE126D1F366}" srcOrd="0" destOrd="0" presId="urn:microsoft.com/office/officeart/2005/8/layout/orgChart1"/>
    <dgm:cxn modelId="{E55A938B-0489-485E-BB42-319B344C6EBD}" type="presParOf" srcId="{70EC7A13-0636-443E-BFDC-134C06B3D3C2}" destId="{10562B03-7B88-41F4-AEC7-41D8C39473CD}" srcOrd="1" destOrd="0" presId="urn:microsoft.com/office/officeart/2005/8/layout/orgChart1"/>
    <dgm:cxn modelId="{03175FF8-2DE4-4770-BB64-54F94FAC69E9}" type="presParOf" srcId="{C16952CB-BA5A-48B7-B1B3-CD219AEB7CFD}" destId="{D9FFE348-4468-41FB-9D08-5FF3CF58244A}" srcOrd="1" destOrd="0" presId="urn:microsoft.com/office/officeart/2005/8/layout/orgChart1"/>
    <dgm:cxn modelId="{059B200E-B4BF-43F0-B211-C4B5D33581D1}" type="presParOf" srcId="{C16952CB-BA5A-48B7-B1B3-CD219AEB7CFD}" destId="{0D6E1645-5A4A-4E5D-A860-1FF8DAF6A1E9}" srcOrd="2" destOrd="0" presId="urn:microsoft.com/office/officeart/2005/8/layout/orgChart1"/>
    <dgm:cxn modelId="{4FE3D578-CC9D-4292-A584-255C822DC740}" type="presParOf" srcId="{D741EF4A-A17A-4DA6-98B8-D3B041253E95}" destId="{8C00B925-B2C9-4515-8204-19CA222C741B}" srcOrd="8" destOrd="0" presId="urn:microsoft.com/office/officeart/2005/8/layout/orgChart1"/>
    <dgm:cxn modelId="{FEB780F1-0B4A-4C45-9484-638952EEE845}" type="presParOf" srcId="{D741EF4A-A17A-4DA6-98B8-D3B041253E95}" destId="{3EDAD6EF-215E-452B-945B-A7E813B2E219}" srcOrd="9" destOrd="0" presId="urn:microsoft.com/office/officeart/2005/8/layout/orgChart1"/>
    <dgm:cxn modelId="{342B9939-F48A-4427-81A7-DE3997DF0687}" type="presParOf" srcId="{3EDAD6EF-215E-452B-945B-A7E813B2E219}" destId="{DD44C9B5-751A-425C-BFF1-79A8115CCD2E}" srcOrd="0" destOrd="0" presId="urn:microsoft.com/office/officeart/2005/8/layout/orgChart1"/>
    <dgm:cxn modelId="{ECA266D5-D585-4279-9B95-692D74DEEF2D}" type="presParOf" srcId="{DD44C9B5-751A-425C-BFF1-79A8115CCD2E}" destId="{393235C7-454E-4BD3-87B0-52EF19ED21A3}" srcOrd="0" destOrd="0" presId="urn:microsoft.com/office/officeart/2005/8/layout/orgChart1"/>
    <dgm:cxn modelId="{6238E9E0-1456-491F-B2D5-08C8E707BCAB}" type="presParOf" srcId="{DD44C9B5-751A-425C-BFF1-79A8115CCD2E}" destId="{8BE63FD7-151F-4F7B-8072-D08C7A8E9BC8}" srcOrd="1" destOrd="0" presId="urn:microsoft.com/office/officeart/2005/8/layout/orgChart1"/>
    <dgm:cxn modelId="{BEDF87F0-3D2F-443B-B761-BD9371B6324F}" type="presParOf" srcId="{3EDAD6EF-215E-452B-945B-A7E813B2E219}" destId="{844C0B10-F9C1-4886-8511-3F404227FCB3}" srcOrd="1" destOrd="0" presId="urn:microsoft.com/office/officeart/2005/8/layout/orgChart1"/>
    <dgm:cxn modelId="{00DDFB7B-B370-451A-8C36-A330542448C1}" type="presParOf" srcId="{3EDAD6EF-215E-452B-945B-A7E813B2E219}" destId="{938E7BB9-99D5-4D5C-8999-A5AAA6B63510}" srcOrd="2" destOrd="0" presId="urn:microsoft.com/office/officeart/2005/8/layout/orgChart1"/>
    <dgm:cxn modelId="{F054EB5B-424B-400A-918C-CF8FA5BA6413}" type="presParOf" srcId="{D741EF4A-A17A-4DA6-98B8-D3B041253E95}" destId="{3B0262A0-3527-42FC-B14C-1FDC2BA62AF4}" srcOrd="10" destOrd="0" presId="urn:microsoft.com/office/officeart/2005/8/layout/orgChart1"/>
    <dgm:cxn modelId="{CBBEBBEF-6751-43E9-AF43-3A2A52518875}" type="presParOf" srcId="{D741EF4A-A17A-4DA6-98B8-D3B041253E95}" destId="{C6846F8C-9CCE-4850-8300-CB93A440BC31}" srcOrd="11" destOrd="0" presId="urn:microsoft.com/office/officeart/2005/8/layout/orgChart1"/>
    <dgm:cxn modelId="{0BC9DED8-EBE0-4D7E-B9EC-6D80B0B25889}" type="presParOf" srcId="{C6846F8C-9CCE-4850-8300-CB93A440BC31}" destId="{DF4E29DC-201D-4C9D-A9C3-0E97199D551B}" srcOrd="0" destOrd="0" presId="urn:microsoft.com/office/officeart/2005/8/layout/orgChart1"/>
    <dgm:cxn modelId="{2A4E6A1B-9B74-4520-81A1-2FF9DF34D51E}" type="presParOf" srcId="{DF4E29DC-201D-4C9D-A9C3-0E97199D551B}" destId="{A0E0D604-3A97-4A05-86BB-4C66AF4C5286}" srcOrd="0" destOrd="0" presId="urn:microsoft.com/office/officeart/2005/8/layout/orgChart1"/>
    <dgm:cxn modelId="{12FF8E4C-50E5-4E9C-8AC5-1E439BD97769}" type="presParOf" srcId="{DF4E29DC-201D-4C9D-A9C3-0E97199D551B}" destId="{7E5CC1C7-29F4-4F7A-B11A-AE679C776D22}" srcOrd="1" destOrd="0" presId="urn:microsoft.com/office/officeart/2005/8/layout/orgChart1"/>
    <dgm:cxn modelId="{58DD9A94-8C7F-4DC8-8211-F1B0D20BE92C}" type="presParOf" srcId="{C6846F8C-9CCE-4850-8300-CB93A440BC31}" destId="{4BCEB0FD-26D5-421D-ABEC-8C983CDD725F}" srcOrd="1" destOrd="0" presId="urn:microsoft.com/office/officeart/2005/8/layout/orgChart1"/>
    <dgm:cxn modelId="{BEAFFB4F-A774-4FB4-A662-0AB3021F69D8}" type="presParOf" srcId="{C6846F8C-9CCE-4850-8300-CB93A440BC31}" destId="{DFE80777-B432-48DD-A4FA-6C7AED67059D}" srcOrd="2" destOrd="0" presId="urn:microsoft.com/office/officeart/2005/8/layout/orgChart1"/>
    <dgm:cxn modelId="{F09F76A9-5D84-45D3-BEC2-A740FEAF5E81}" type="presParOf" srcId="{D741EF4A-A17A-4DA6-98B8-D3B041253E95}" destId="{AABBC8DB-0811-4C79-82AA-405834112707}" srcOrd="12" destOrd="0" presId="urn:microsoft.com/office/officeart/2005/8/layout/orgChart1"/>
    <dgm:cxn modelId="{E00E25A3-8CD0-4BC2-8F51-697EBBE1DA01}" type="presParOf" srcId="{D741EF4A-A17A-4DA6-98B8-D3B041253E95}" destId="{65FDC41D-53F3-4BB7-91F8-CEC6805232D6}" srcOrd="13" destOrd="0" presId="urn:microsoft.com/office/officeart/2005/8/layout/orgChart1"/>
    <dgm:cxn modelId="{B3BBCB02-663D-4C85-BD5C-FD2F4FD024C7}" type="presParOf" srcId="{65FDC41D-53F3-4BB7-91F8-CEC6805232D6}" destId="{EDB89BF6-55F6-4C0C-9574-CF3DEB3ECA8F}" srcOrd="0" destOrd="0" presId="urn:microsoft.com/office/officeart/2005/8/layout/orgChart1"/>
    <dgm:cxn modelId="{221243E8-D040-4971-99C1-FBE67FCF6D4B}" type="presParOf" srcId="{EDB89BF6-55F6-4C0C-9574-CF3DEB3ECA8F}" destId="{A1B7423C-5B53-4D34-8BA1-B4E8F20FAE38}" srcOrd="0" destOrd="0" presId="urn:microsoft.com/office/officeart/2005/8/layout/orgChart1"/>
    <dgm:cxn modelId="{30C945E9-D04E-4E72-B9ED-9575D13014C7}" type="presParOf" srcId="{EDB89BF6-55F6-4C0C-9574-CF3DEB3ECA8F}" destId="{D3BB84BE-59EE-40CB-9D9E-E6D24039EEF3}" srcOrd="1" destOrd="0" presId="urn:microsoft.com/office/officeart/2005/8/layout/orgChart1"/>
    <dgm:cxn modelId="{21719A56-8963-450E-8EE8-043DEE1F54FB}" type="presParOf" srcId="{65FDC41D-53F3-4BB7-91F8-CEC6805232D6}" destId="{EC7496DE-A447-44FB-BF5F-4B765BCBF478}" srcOrd="1" destOrd="0" presId="urn:microsoft.com/office/officeart/2005/8/layout/orgChart1"/>
    <dgm:cxn modelId="{9F9F73D3-F0D2-458B-A581-68751657C19B}" type="presParOf" srcId="{65FDC41D-53F3-4BB7-91F8-CEC6805232D6}" destId="{E9C1C94A-60C9-4F41-91D4-92865266CEA3}" srcOrd="2" destOrd="0" presId="urn:microsoft.com/office/officeart/2005/8/layout/orgChart1"/>
    <dgm:cxn modelId="{830B7F0F-D06A-4B52-A011-269F3E83A0A2}" type="presParOf" srcId="{D741EF4A-A17A-4DA6-98B8-D3B041253E95}" destId="{3A9A37BD-4E55-4E6E-93F0-689BF7FB1C1F}" srcOrd="14" destOrd="0" presId="urn:microsoft.com/office/officeart/2005/8/layout/orgChart1"/>
    <dgm:cxn modelId="{2668803A-5574-461C-87E1-1594A06E806B}" type="presParOf" srcId="{D741EF4A-A17A-4DA6-98B8-D3B041253E95}" destId="{4F65222A-D2D1-4EBB-BDCF-937FEB141993}" srcOrd="15" destOrd="0" presId="urn:microsoft.com/office/officeart/2005/8/layout/orgChart1"/>
    <dgm:cxn modelId="{A6FD9D4D-9757-4AF5-90AC-0509BDE7441C}" type="presParOf" srcId="{4F65222A-D2D1-4EBB-BDCF-937FEB141993}" destId="{CD7C8E38-F387-4717-B973-05B37D244C5A}" srcOrd="0" destOrd="0" presId="urn:microsoft.com/office/officeart/2005/8/layout/orgChart1"/>
    <dgm:cxn modelId="{5F90337C-64A4-4F9C-B0A4-B223B27917B2}" type="presParOf" srcId="{CD7C8E38-F387-4717-B973-05B37D244C5A}" destId="{D11312C4-95C7-475E-96AD-8AD4A6A74201}" srcOrd="0" destOrd="0" presId="urn:microsoft.com/office/officeart/2005/8/layout/orgChart1"/>
    <dgm:cxn modelId="{F0019F2A-6886-4352-AD36-9AABBDA51F46}" type="presParOf" srcId="{CD7C8E38-F387-4717-B973-05B37D244C5A}" destId="{8F0F255F-D007-42E6-8DDF-F4DB923C3319}" srcOrd="1" destOrd="0" presId="urn:microsoft.com/office/officeart/2005/8/layout/orgChart1"/>
    <dgm:cxn modelId="{458A06B7-817A-41F0-9F8B-D1C6B9FF68C3}" type="presParOf" srcId="{4F65222A-D2D1-4EBB-BDCF-937FEB141993}" destId="{79D4D853-6C7B-4390-B35F-B5B113FA7D17}" srcOrd="1" destOrd="0" presId="urn:microsoft.com/office/officeart/2005/8/layout/orgChart1"/>
    <dgm:cxn modelId="{2C5A74D4-F366-45CC-BCCD-01031E5E4311}" type="presParOf" srcId="{4F65222A-D2D1-4EBB-BDCF-937FEB141993}" destId="{8C723A64-C9D2-4C0D-B1DD-DFBD62E03C93}" srcOrd="2" destOrd="0" presId="urn:microsoft.com/office/officeart/2005/8/layout/orgChart1"/>
    <dgm:cxn modelId="{A38B044C-0C1A-4BA6-A56D-66836C1AA901}" type="presParOf" srcId="{D741EF4A-A17A-4DA6-98B8-D3B041253E95}" destId="{74D2BB01-4CAD-4E9D-AC0F-8CE7A1E466C7}" srcOrd="16" destOrd="0" presId="urn:microsoft.com/office/officeart/2005/8/layout/orgChart1"/>
    <dgm:cxn modelId="{D7D9452A-79E7-4E16-8513-E20F0A394888}" type="presParOf" srcId="{D741EF4A-A17A-4DA6-98B8-D3B041253E95}" destId="{BDDC442C-B023-4DB5-BF77-C7AA315A5A8B}" srcOrd="17" destOrd="0" presId="urn:microsoft.com/office/officeart/2005/8/layout/orgChart1"/>
    <dgm:cxn modelId="{EA689077-8B9D-4297-99C3-27FE9987B469}" type="presParOf" srcId="{BDDC442C-B023-4DB5-BF77-C7AA315A5A8B}" destId="{E387CABF-C82C-4459-AE29-3AE3435D3B26}" srcOrd="0" destOrd="0" presId="urn:microsoft.com/office/officeart/2005/8/layout/orgChart1"/>
    <dgm:cxn modelId="{496B131E-EC62-468A-B616-B9376D10D841}" type="presParOf" srcId="{E387CABF-C82C-4459-AE29-3AE3435D3B26}" destId="{20097552-DC9C-482C-AF09-6D1D8BB3F383}" srcOrd="0" destOrd="0" presId="urn:microsoft.com/office/officeart/2005/8/layout/orgChart1"/>
    <dgm:cxn modelId="{ECBEA3C7-1084-44E6-98E0-AE68B0A4EA14}" type="presParOf" srcId="{E387CABF-C82C-4459-AE29-3AE3435D3B26}" destId="{CFD19A2B-0660-4506-B90F-98058C205634}" srcOrd="1" destOrd="0" presId="urn:microsoft.com/office/officeart/2005/8/layout/orgChart1"/>
    <dgm:cxn modelId="{7180E2C5-33ED-4996-99C6-E4DD9F4F339C}" type="presParOf" srcId="{BDDC442C-B023-4DB5-BF77-C7AA315A5A8B}" destId="{9EA8D37C-E808-4FF7-89AF-64FC1E875D87}" srcOrd="1" destOrd="0" presId="urn:microsoft.com/office/officeart/2005/8/layout/orgChart1"/>
    <dgm:cxn modelId="{F38CE062-3402-44A5-9018-4DB4152A7CE5}" type="presParOf" srcId="{BDDC442C-B023-4DB5-BF77-C7AA315A5A8B}" destId="{F0146E8C-9A0E-4B6F-8933-5BB1C8BE4395}" srcOrd="2" destOrd="0" presId="urn:microsoft.com/office/officeart/2005/8/layout/orgChart1"/>
    <dgm:cxn modelId="{29AF76A1-2EA9-47C3-8104-2DE472FBBA70}" type="presParOf" srcId="{D741EF4A-A17A-4DA6-98B8-D3B041253E95}" destId="{9C3EA469-66AD-4D4F-8041-B331AD1E9625}" srcOrd="18" destOrd="0" presId="urn:microsoft.com/office/officeart/2005/8/layout/orgChart1"/>
    <dgm:cxn modelId="{EA9D7AEB-119D-41E0-9A51-BDD39F67DE3E}" type="presParOf" srcId="{D741EF4A-A17A-4DA6-98B8-D3B041253E95}" destId="{3EA4EF12-1B25-4D75-A880-13C080A97F2B}" srcOrd="19" destOrd="0" presId="urn:microsoft.com/office/officeart/2005/8/layout/orgChart1"/>
    <dgm:cxn modelId="{9EADDF01-DF2D-4A7B-B890-6F42D9C647B9}" type="presParOf" srcId="{3EA4EF12-1B25-4D75-A880-13C080A97F2B}" destId="{FE24D4EA-EB29-4606-8C7C-90EF445BDFB0}" srcOrd="0" destOrd="0" presId="urn:microsoft.com/office/officeart/2005/8/layout/orgChart1"/>
    <dgm:cxn modelId="{6E6CCD56-B68F-4F1E-BA2C-60757926A1CF}" type="presParOf" srcId="{FE24D4EA-EB29-4606-8C7C-90EF445BDFB0}" destId="{BBF2C349-259B-43AA-A567-03A908751770}" srcOrd="0" destOrd="0" presId="urn:microsoft.com/office/officeart/2005/8/layout/orgChart1"/>
    <dgm:cxn modelId="{D1090D46-0541-424D-AD7E-2CCA3DE579D8}" type="presParOf" srcId="{FE24D4EA-EB29-4606-8C7C-90EF445BDFB0}" destId="{6261588D-AB5C-4667-A87D-A6EAB725BB20}" srcOrd="1" destOrd="0" presId="urn:microsoft.com/office/officeart/2005/8/layout/orgChart1"/>
    <dgm:cxn modelId="{7CE27276-68E1-47A4-983E-DD5CFCCF330E}" type="presParOf" srcId="{3EA4EF12-1B25-4D75-A880-13C080A97F2B}" destId="{C30AE70B-6E69-4918-88DD-2FDFBA226B5A}" srcOrd="1" destOrd="0" presId="urn:microsoft.com/office/officeart/2005/8/layout/orgChart1"/>
    <dgm:cxn modelId="{E8DF8ED9-7F54-4E7E-A931-B69D2310A268}" type="presParOf" srcId="{3EA4EF12-1B25-4D75-A880-13C080A97F2B}" destId="{464F8532-DE12-49F1-A18E-95AC3D81D4B6}" srcOrd="2" destOrd="0" presId="urn:microsoft.com/office/officeart/2005/8/layout/orgChart1"/>
    <dgm:cxn modelId="{CC73F42E-C661-4FA0-8949-20E3D6792A6C}" type="presParOf" srcId="{D741EF4A-A17A-4DA6-98B8-D3B041253E95}" destId="{F397F0A8-E0AC-4C61-A7A7-51DD7C48E914}" srcOrd="20" destOrd="0" presId="urn:microsoft.com/office/officeart/2005/8/layout/orgChart1"/>
    <dgm:cxn modelId="{1049F286-69D2-49DF-86FC-8DAC44BCB148}" type="presParOf" srcId="{D741EF4A-A17A-4DA6-98B8-D3B041253E95}" destId="{DB831EB4-7FAA-48D3-9284-F1B8CD75CD0F}" srcOrd="21" destOrd="0" presId="urn:microsoft.com/office/officeart/2005/8/layout/orgChart1"/>
    <dgm:cxn modelId="{FD672DB4-3FBB-438A-BD24-751B33DBA14C}" type="presParOf" srcId="{DB831EB4-7FAA-48D3-9284-F1B8CD75CD0F}" destId="{C2EDCE44-6211-4F59-8D87-73F0EDBC411F}" srcOrd="0" destOrd="0" presId="urn:microsoft.com/office/officeart/2005/8/layout/orgChart1"/>
    <dgm:cxn modelId="{E3DC421D-55F3-4F9D-9CCE-759B24C276AF}" type="presParOf" srcId="{C2EDCE44-6211-4F59-8D87-73F0EDBC411F}" destId="{E1A47C69-F8B9-4B18-8C5D-CFD937E918AB}" srcOrd="0" destOrd="0" presId="urn:microsoft.com/office/officeart/2005/8/layout/orgChart1"/>
    <dgm:cxn modelId="{9DFCC5A5-FF9A-494F-BF90-786CAD4FE8F4}" type="presParOf" srcId="{C2EDCE44-6211-4F59-8D87-73F0EDBC411F}" destId="{36FEA1EE-B23D-42F1-8EF4-7F9D404ED3E4}" srcOrd="1" destOrd="0" presId="urn:microsoft.com/office/officeart/2005/8/layout/orgChart1"/>
    <dgm:cxn modelId="{A2FC1A23-CC41-49D6-9B5D-1B413A2E312C}" type="presParOf" srcId="{DB831EB4-7FAA-48D3-9284-F1B8CD75CD0F}" destId="{E83EEA8F-ED2C-4145-B754-42BFB76AB216}" srcOrd="1" destOrd="0" presId="urn:microsoft.com/office/officeart/2005/8/layout/orgChart1"/>
    <dgm:cxn modelId="{461FD358-66F8-494B-9591-6B1932D5A4A5}" type="presParOf" srcId="{DB831EB4-7FAA-48D3-9284-F1B8CD75CD0F}" destId="{AFA36A84-1FE5-46E1-9824-7354910871A3}" srcOrd="2" destOrd="0" presId="urn:microsoft.com/office/officeart/2005/8/layout/orgChart1"/>
    <dgm:cxn modelId="{EE180AA9-5AC2-43DB-9C8A-3F4ADD35A59E}" type="presParOf" srcId="{D741EF4A-A17A-4DA6-98B8-D3B041253E95}" destId="{B7A55E2B-CBB8-4B93-9086-801A2B11435E}" srcOrd="22" destOrd="0" presId="urn:microsoft.com/office/officeart/2005/8/layout/orgChart1"/>
    <dgm:cxn modelId="{8DADC0FF-EE21-433D-8029-E85624374F52}" type="presParOf" srcId="{D741EF4A-A17A-4DA6-98B8-D3B041253E95}" destId="{C01EC681-1D09-4CA6-93A8-6DB34FBFCFF8}" srcOrd="23" destOrd="0" presId="urn:microsoft.com/office/officeart/2005/8/layout/orgChart1"/>
    <dgm:cxn modelId="{C145CBD6-8362-4807-A287-48C046C896DE}" type="presParOf" srcId="{C01EC681-1D09-4CA6-93A8-6DB34FBFCFF8}" destId="{3596D6D1-2253-4EDC-A9B4-0742B4209E44}" srcOrd="0" destOrd="0" presId="urn:microsoft.com/office/officeart/2005/8/layout/orgChart1"/>
    <dgm:cxn modelId="{BEBCE7E1-1F88-49C3-A591-82A0320AFD4A}" type="presParOf" srcId="{3596D6D1-2253-4EDC-A9B4-0742B4209E44}" destId="{FD9C0E04-5442-45BB-93D3-877A45B5C596}" srcOrd="0" destOrd="0" presId="urn:microsoft.com/office/officeart/2005/8/layout/orgChart1"/>
    <dgm:cxn modelId="{5ABAB063-F0AE-4A06-9279-1414AA83E6BE}" type="presParOf" srcId="{3596D6D1-2253-4EDC-A9B4-0742B4209E44}" destId="{8BCD96F3-CA93-4D7D-AAC3-3500B95E0AF8}" srcOrd="1" destOrd="0" presId="urn:microsoft.com/office/officeart/2005/8/layout/orgChart1"/>
    <dgm:cxn modelId="{4EEBE221-65C4-485B-A2B7-73475ACEBCE8}" type="presParOf" srcId="{C01EC681-1D09-4CA6-93A8-6DB34FBFCFF8}" destId="{0912D2A6-083F-437C-B5A6-CF24C8FC9A8B}" srcOrd="1" destOrd="0" presId="urn:microsoft.com/office/officeart/2005/8/layout/orgChart1"/>
    <dgm:cxn modelId="{83B17EEA-D9E6-49E3-89B8-3068725255AC}" type="presParOf" srcId="{C01EC681-1D09-4CA6-93A8-6DB34FBFCFF8}" destId="{08076F96-AA91-4966-AC81-286D4878B1BD}" srcOrd="2" destOrd="0" presId="urn:microsoft.com/office/officeart/2005/8/layout/orgChart1"/>
    <dgm:cxn modelId="{948F8BF8-07B5-4037-AC94-33185B922580}" type="presParOf" srcId="{E7CBF035-D05D-45E0-9284-AA7C7A99D8FF}" destId="{32D242DE-B673-42EA-944D-63915723C461}" srcOrd="2" destOrd="0" presId="urn:microsoft.com/office/officeart/2005/8/layout/orgChart1"/>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74F9BA1-BC31-467F-9872-7CE8FAA9179A}" type="doc">
      <dgm:prSet loTypeId="urn:microsoft.com/office/officeart/2005/8/layout/orgChart1" loCatId="hierarchy" qsTypeId="urn:microsoft.com/office/officeart/2005/8/quickstyle/simple1" qsCatId="simple" csTypeId="urn:microsoft.com/office/officeart/2005/8/colors/accent1_2" csCatId="accent1" phldr="1"/>
      <dgm:spPr/>
    </dgm:pt>
    <dgm:pt modelId="{E6FB2717-8516-486A-959A-943A56EAB033}">
      <dgm:prSet custT="1"/>
      <dgm:spPr/>
      <dgm:t>
        <a:bodyPr/>
        <a:lstStyle/>
        <a:p>
          <a:pPr marR="0" algn="ctr" rtl="0"/>
          <a:r>
            <a:rPr lang="fr-FR" sz="1000" baseline="0">
              <a:latin typeface="Times New Roman"/>
            </a:rPr>
            <a:t>CLIENTS</a:t>
          </a:r>
          <a:endParaRPr lang="fr-FR" sz="1000"/>
        </a:p>
      </dgm:t>
    </dgm:pt>
    <dgm:pt modelId="{0EA4F5B7-B59E-41DE-A197-A403612A2E22}" type="parTrans" cxnId="{1E75F29A-2B32-49BB-9296-410BAAABA85D}">
      <dgm:prSet/>
      <dgm:spPr/>
      <dgm:t>
        <a:bodyPr/>
        <a:lstStyle/>
        <a:p>
          <a:endParaRPr lang="fr-FR"/>
        </a:p>
      </dgm:t>
    </dgm:pt>
    <dgm:pt modelId="{D7D5D411-4404-4AFB-9870-E36DAE81C36F}" type="sibTrans" cxnId="{1E75F29A-2B32-49BB-9296-410BAAABA85D}">
      <dgm:prSet/>
      <dgm:spPr/>
      <dgm:t>
        <a:bodyPr/>
        <a:lstStyle/>
        <a:p>
          <a:endParaRPr lang="fr-FR"/>
        </a:p>
      </dgm:t>
    </dgm:pt>
    <dgm:pt modelId="{8CEABC13-E57B-42C9-A82A-D8C17885C12D}">
      <dgm:prSet custT="1"/>
      <dgm:spPr/>
      <dgm:t>
        <a:bodyPr/>
        <a:lstStyle/>
        <a:p>
          <a:pPr marR="0" algn="ctr" rtl="0"/>
          <a:r>
            <a:rPr lang="fr-FR" sz="900" baseline="0">
              <a:latin typeface="Times New Roman"/>
            </a:rPr>
            <a:t>AUDIOVISION</a:t>
          </a:r>
          <a:endParaRPr lang="fr-FR" sz="900"/>
        </a:p>
      </dgm:t>
    </dgm:pt>
    <dgm:pt modelId="{35302C90-C5DE-4ADA-83E6-6840781A4422}" type="parTrans" cxnId="{6CDA2C9A-4070-4759-BFCA-29D61D7193C0}">
      <dgm:prSet/>
      <dgm:spPr/>
      <dgm:t>
        <a:bodyPr/>
        <a:lstStyle/>
        <a:p>
          <a:endParaRPr lang="fr-FR"/>
        </a:p>
      </dgm:t>
    </dgm:pt>
    <dgm:pt modelId="{DB221E00-F25C-45F9-8E81-EBD1314EE5DF}" type="sibTrans" cxnId="{6CDA2C9A-4070-4759-BFCA-29D61D7193C0}">
      <dgm:prSet/>
      <dgm:spPr/>
      <dgm:t>
        <a:bodyPr/>
        <a:lstStyle/>
        <a:p>
          <a:endParaRPr lang="fr-FR"/>
        </a:p>
      </dgm:t>
    </dgm:pt>
    <dgm:pt modelId="{9DF9DAC5-9778-45F4-A5C8-607EEECA45EF}">
      <dgm:prSet custT="1"/>
      <dgm:spPr/>
      <dgm:t>
        <a:bodyPr/>
        <a:lstStyle/>
        <a:p>
          <a:pPr marR="0" algn="ctr" rtl="0"/>
          <a:r>
            <a:rPr lang="fr-FR" sz="900" baseline="0">
              <a:latin typeface="Times New Roman"/>
            </a:rPr>
            <a:t>GALOU</a:t>
          </a:r>
          <a:endParaRPr lang="fr-FR" sz="900"/>
        </a:p>
      </dgm:t>
    </dgm:pt>
    <dgm:pt modelId="{518ECD33-6EEE-492D-B5EB-41C3E843A127}" type="parTrans" cxnId="{98A890EB-D820-43A7-9218-27226962B3C2}">
      <dgm:prSet/>
      <dgm:spPr/>
      <dgm:t>
        <a:bodyPr/>
        <a:lstStyle/>
        <a:p>
          <a:endParaRPr lang="fr-FR"/>
        </a:p>
      </dgm:t>
    </dgm:pt>
    <dgm:pt modelId="{4BA974CE-67F9-401F-919E-B191A9FCD18C}" type="sibTrans" cxnId="{98A890EB-D820-43A7-9218-27226962B3C2}">
      <dgm:prSet/>
      <dgm:spPr/>
      <dgm:t>
        <a:bodyPr/>
        <a:lstStyle/>
        <a:p>
          <a:endParaRPr lang="fr-FR"/>
        </a:p>
      </dgm:t>
    </dgm:pt>
    <dgm:pt modelId="{31FC8304-6208-4559-B666-F6D5D8AECB34}">
      <dgm:prSet custT="1"/>
      <dgm:spPr/>
      <dgm:t>
        <a:bodyPr/>
        <a:lstStyle/>
        <a:p>
          <a:pPr marR="0" algn="ctr" rtl="0"/>
          <a:r>
            <a:rPr lang="fr-FR" sz="900" baseline="0">
              <a:latin typeface="Times New Roman"/>
            </a:rPr>
            <a:t>GASTON ET FILS</a:t>
          </a:r>
        </a:p>
      </dgm:t>
    </dgm:pt>
    <dgm:pt modelId="{C6FFA9C2-1A0E-4499-A401-4D1B3E9D20D0}" type="parTrans" cxnId="{0892D5C0-B1EB-4569-8AEF-F9830FD55B0A}">
      <dgm:prSet/>
      <dgm:spPr/>
      <dgm:t>
        <a:bodyPr/>
        <a:lstStyle/>
        <a:p>
          <a:endParaRPr lang="fr-FR"/>
        </a:p>
      </dgm:t>
    </dgm:pt>
    <dgm:pt modelId="{1F7C7CFE-1FE9-4FB4-8DDF-100F3AFC28EC}" type="sibTrans" cxnId="{0892D5C0-B1EB-4569-8AEF-F9830FD55B0A}">
      <dgm:prSet/>
      <dgm:spPr/>
      <dgm:t>
        <a:bodyPr/>
        <a:lstStyle/>
        <a:p>
          <a:endParaRPr lang="fr-FR"/>
        </a:p>
      </dgm:t>
    </dgm:pt>
    <dgm:pt modelId="{6FD19CCD-2F60-4F7D-BE1D-A25402754D82}">
      <dgm:prSet custT="1"/>
      <dgm:spPr/>
      <dgm:t>
        <a:bodyPr/>
        <a:lstStyle/>
        <a:p>
          <a:pPr marR="0" algn="ctr" rtl="0"/>
          <a:r>
            <a:rPr lang="fr-FR" sz="900" baseline="0">
              <a:latin typeface="Times New Roman"/>
            </a:rPr>
            <a:t>LAVOITUROTOP </a:t>
          </a:r>
        </a:p>
      </dgm:t>
    </dgm:pt>
    <dgm:pt modelId="{F2EA2BB4-8973-406A-B0EE-E8ED6CF1D8C6}" type="parTrans" cxnId="{B387BBDB-80DD-4618-AF64-C12866CC74D3}">
      <dgm:prSet/>
      <dgm:spPr/>
      <dgm:t>
        <a:bodyPr/>
        <a:lstStyle/>
        <a:p>
          <a:endParaRPr lang="fr-FR"/>
        </a:p>
      </dgm:t>
    </dgm:pt>
    <dgm:pt modelId="{FA145FAF-FD89-4743-975A-4D097F1212C9}" type="sibTrans" cxnId="{B387BBDB-80DD-4618-AF64-C12866CC74D3}">
      <dgm:prSet/>
      <dgm:spPr/>
      <dgm:t>
        <a:bodyPr/>
        <a:lstStyle/>
        <a:p>
          <a:endParaRPr lang="fr-FR"/>
        </a:p>
      </dgm:t>
    </dgm:pt>
    <dgm:pt modelId="{FEF009CD-7A98-45D6-BC48-E1D683BD66C9}">
      <dgm:prSet custT="1"/>
      <dgm:spPr/>
      <dgm:t>
        <a:bodyPr/>
        <a:lstStyle/>
        <a:p>
          <a:pPr marR="0" algn="ctr" rtl="0"/>
          <a:r>
            <a:rPr lang="fr-FR" sz="900" baseline="0">
              <a:latin typeface="Times New Roman"/>
            </a:rPr>
            <a:t>MICHEL</a:t>
          </a:r>
          <a:endParaRPr lang="fr-FR" sz="900"/>
        </a:p>
      </dgm:t>
    </dgm:pt>
    <dgm:pt modelId="{13578CBC-1263-48B1-88F8-F770ABDF10BC}" type="parTrans" cxnId="{F1C575BD-7FBF-4BCE-9E88-4BE4623B9259}">
      <dgm:prSet/>
      <dgm:spPr/>
      <dgm:t>
        <a:bodyPr/>
        <a:lstStyle/>
        <a:p>
          <a:endParaRPr lang="fr-FR"/>
        </a:p>
      </dgm:t>
    </dgm:pt>
    <dgm:pt modelId="{48D4B2FA-D547-4D0F-98EA-CF2A0FD4E095}" type="sibTrans" cxnId="{F1C575BD-7FBF-4BCE-9E88-4BE4623B9259}">
      <dgm:prSet/>
      <dgm:spPr/>
      <dgm:t>
        <a:bodyPr/>
        <a:lstStyle/>
        <a:p>
          <a:endParaRPr lang="fr-FR"/>
        </a:p>
      </dgm:t>
    </dgm:pt>
    <dgm:pt modelId="{7A5A608F-9C27-4FB3-AAFF-F75639B08D4E}">
      <dgm:prSet custT="1"/>
      <dgm:spPr/>
      <dgm:t>
        <a:bodyPr/>
        <a:lstStyle/>
        <a:p>
          <a:pPr marR="0" algn="ctr" rtl="0"/>
          <a:r>
            <a:rPr lang="fr-FR" sz="900" baseline="0">
              <a:latin typeface="Times New Roman"/>
            </a:rPr>
            <a:t>PELAGRIVE</a:t>
          </a:r>
          <a:endParaRPr lang="fr-FR" sz="900"/>
        </a:p>
      </dgm:t>
    </dgm:pt>
    <dgm:pt modelId="{2EA23797-30BA-4373-A443-3B53967B1EF5}" type="parTrans" cxnId="{9EF50F85-6723-461B-9500-CA5CD55FF5FE}">
      <dgm:prSet/>
      <dgm:spPr/>
      <dgm:t>
        <a:bodyPr/>
        <a:lstStyle/>
        <a:p>
          <a:endParaRPr lang="fr-FR"/>
        </a:p>
      </dgm:t>
    </dgm:pt>
    <dgm:pt modelId="{BCB5B631-C454-45B9-87B2-40D674D2D88B}" type="sibTrans" cxnId="{9EF50F85-6723-461B-9500-CA5CD55FF5FE}">
      <dgm:prSet/>
      <dgm:spPr/>
      <dgm:t>
        <a:bodyPr/>
        <a:lstStyle/>
        <a:p>
          <a:endParaRPr lang="fr-FR"/>
        </a:p>
      </dgm:t>
    </dgm:pt>
    <dgm:pt modelId="{6840A51F-3108-402D-BA9F-8CD24AC6DCCA}">
      <dgm:prSet custT="1"/>
      <dgm:spPr/>
      <dgm:t>
        <a:bodyPr/>
        <a:lstStyle/>
        <a:p>
          <a:pPr marR="0" algn="ctr" rtl="0"/>
          <a:r>
            <a:rPr lang="fr-FR" sz="900" baseline="0">
              <a:latin typeface="Times New Roman"/>
            </a:rPr>
            <a:t>PILPAC</a:t>
          </a:r>
          <a:endParaRPr lang="fr-FR" sz="900"/>
        </a:p>
      </dgm:t>
    </dgm:pt>
    <dgm:pt modelId="{FBEA397D-7041-4412-A660-984830F33AE6}" type="parTrans" cxnId="{5EE7834C-C891-4980-ACFD-FA1D4E729AE7}">
      <dgm:prSet/>
      <dgm:spPr/>
      <dgm:t>
        <a:bodyPr/>
        <a:lstStyle/>
        <a:p>
          <a:endParaRPr lang="fr-FR"/>
        </a:p>
      </dgm:t>
    </dgm:pt>
    <dgm:pt modelId="{913995BA-AC3E-4EC7-BBB2-E520A1ABF63E}" type="sibTrans" cxnId="{5EE7834C-C891-4980-ACFD-FA1D4E729AE7}">
      <dgm:prSet/>
      <dgm:spPr/>
      <dgm:t>
        <a:bodyPr/>
        <a:lstStyle/>
        <a:p>
          <a:endParaRPr lang="fr-FR"/>
        </a:p>
      </dgm:t>
    </dgm:pt>
    <dgm:pt modelId="{A1D09238-9871-4665-9220-C65DCF822C55}">
      <dgm:prSet custT="1"/>
      <dgm:spPr/>
      <dgm:t>
        <a:bodyPr/>
        <a:lstStyle/>
        <a:p>
          <a:pPr marR="0" algn="ctr" rtl="0"/>
          <a:r>
            <a:rPr lang="fr-FR" sz="900" baseline="0">
              <a:latin typeface="Times New Roman"/>
            </a:rPr>
            <a:t>PNEUNEUF</a:t>
          </a:r>
          <a:endParaRPr lang="fr-FR" sz="900"/>
        </a:p>
      </dgm:t>
    </dgm:pt>
    <dgm:pt modelId="{8E143BCE-CB24-486B-BF3C-F5AD2C9C1C1C}" type="parTrans" cxnId="{983ACE72-842F-4BD7-8F8A-3D91E181DCAD}">
      <dgm:prSet/>
      <dgm:spPr/>
      <dgm:t>
        <a:bodyPr/>
        <a:lstStyle/>
        <a:p>
          <a:endParaRPr lang="fr-FR"/>
        </a:p>
      </dgm:t>
    </dgm:pt>
    <dgm:pt modelId="{5ED2D0CB-0F19-44AC-AD03-CA6D051112C2}" type="sibTrans" cxnId="{983ACE72-842F-4BD7-8F8A-3D91E181DCAD}">
      <dgm:prSet/>
      <dgm:spPr/>
      <dgm:t>
        <a:bodyPr/>
        <a:lstStyle/>
        <a:p>
          <a:endParaRPr lang="fr-FR"/>
        </a:p>
      </dgm:t>
    </dgm:pt>
    <dgm:pt modelId="{E543802C-1DFE-4924-B2F1-D0D82115B729}">
      <dgm:prSet custT="1"/>
      <dgm:spPr/>
      <dgm:t>
        <a:bodyPr/>
        <a:lstStyle/>
        <a:p>
          <a:pPr marR="0" algn="ctr" rtl="0"/>
          <a:r>
            <a:rPr lang="fr-FR" sz="900" baseline="0">
              <a:latin typeface="Times New Roman"/>
            </a:rPr>
            <a:t>SUPERMECANIQUE</a:t>
          </a:r>
          <a:endParaRPr lang="fr-FR" sz="900"/>
        </a:p>
      </dgm:t>
    </dgm:pt>
    <dgm:pt modelId="{EB7EAF05-200D-4D8E-A9A9-5F9BB25087B0}" type="parTrans" cxnId="{44A26F68-1DCF-4E46-A74B-78C982BF98B8}">
      <dgm:prSet/>
      <dgm:spPr/>
      <dgm:t>
        <a:bodyPr/>
        <a:lstStyle/>
        <a:p>
          <a:endParaRPr lang="fr-FR"/>
        </a:p>
      </dgm:t>
    </dgm:pt>
    <dgm:pt modelId="{6348E7AD-AA28-4E3E-B3F4-109A28977443}" type="sibTrans" cxnId="{44A26F68-1DCF-4E46-A74B-78C982BF98B8}">
      <dgm:prSet/>
      <dgm:spPr/>
      <dgm:t>
        <a:bodyPr/>
        <a:lstStyle/>
        <a:p>
          <a:endParaRPr lang="fr-FR"/>
        </a:p>
      </dgm:t>
    </dgm:pt>
    <dgm:pt modelId="{47897D43-B1FF-4040-BA07-F5D29BEDBC0D}">
      <dgm:prSet custT="1"/>
      <dgm:spPr/>
      <dgm:t>
        <a:bodyPr/>
        <a:lstStyle/>
        <a:p>
          <a:pPr marR="0" algn="ctr" rtl="0"/>
          <a:r>
            <a:rPr lang="fr-FR" sz="900" baseline="0">
              <a:latin typeface="Times New Roman"/>
            </a:rPr>
            <a:t>TROIS</a:t>
          </a:r>
          <a:r>
            <a:rPr lang="fr-FR" sz="2500" baseline="0">
              <a:latin typeface="Calibri"/>
            </a:rPr>
            <a:t> </a:t>
          </a:r>
          <a:r>
            <a:rPr lang="fr-FR" sz="900" baseline="0">
              <a:latin typeface="Times New Roman"/>
            </a:rPr>
            <a:t>FRERES</a:t>
          </a:r>
          <a:endParaRPr lang="fr-FR" sz="900"/>
        </a:p>
      </dgm:t>
    </dgm:pt>
    <dgm:pt modelId="{75C2840A-AF14-4D28-805C-EB17F758C6CB}" type="parTrans" cxnId="{8C6B7EF0-CF9C-45A9-8ADF-FD6967C15FEE}">
      <dgm:prSet/>
      <dgm:spPr/>
      <dgm:t>
        <a:bodyPr/>
        <a:lstStyle/>
        <a:p>
          <a:endParaRPr lang="fr-FR"/>
        </a:p>
      </dgm:t>
    </dgm:pt>
    <dgm:pt modelId="{ACE88AE2-4FBB-49F1-A145-619AFF646AA5}" type="sibTrans" cxnId="{8C6B7EF0-CF9C-45A9-8ADF-FD6967C15FEE}">
      <dgm:prSet/>
      <dgm:spPr/>
      <dgm:t>
        <a:bodyPr/>
        <a:lstStyle/>
        <a:p>
          <a:endParaRPr lang="fr-FR"/>
        </a:p>
      </dgm:t>
    </dgm:pt>
    <dgm:pt modelId="{B32FF8FD-9E2B-4A97-BD7C-CBCCE060BF90}">
      <dgm:prSet custT="1"/>
      <dgm:spPr/>
      <dgm:t>
        <a:bodyPr/>
        <a:lstStyle/>
        <a:p>
          <a:pPr marR="0" algn="ctr" rtl="0"/>
          <a:r>
            <a:rPr lang="fr-FR" sz="900" baseline="0">
              <a:latin typeface="Times New Roman"/>
            </a:rPr>
            <a:t>VIDANGEVITE</a:t>
          </a:r>
          <a:endParaRPr lang="fr-FR" sz="900"/>
        </a:p>
      </dgm:t>
    </dgm:pt>
    <dgm:pt modelId="{707C7F7A-680A-4447-B9F2-4690556034B1}" type="parTrans" cxnId="{4CEA2F15-D93D-44D9-9C2D-624F4B452DDC}">
      <dgm:prSet/>
      <dgm:spPr/>
      <dgm:t>
        <a:bodyPr/>
        <a:lstStyle/>
        <a:p>
          <a:endParaRPr lang="fr-FR"/>
        </a:p>
      </dgm:t>
    </dgm:pt>
    <dgm:pt modelId="{AAC728B1-2BBF-4231-A281-A5CA7A3947E5}" type="sibTrans" cxnId="{4CEA2F15-D93D-44D9-9C2D-624F4B452DDC}">
      <dgm:prSet/>
      <dgm:spPr/>
      <dgm:t>
        <a:bodyPr/>
        <a:lstStyle/>
        <a:p>
          <a:endParaRPr lang="fr-FR"/>
        </a:p>
      </dgm:t>
    </dgm:pt>
    <dgm:pt modelId="{1E46C9B0-C90D-4581-9252-85D3F71D9F7B}">
      <dgm:prSet custT="1"/>
      <dgm:spPr/>
      <dgm:t>
        <a:bodyPr/>
        <a:lstStyle/>
        <a:p>
          <a:pPr marR="0" algn="ctr" rtl="0"/>
          <a:r>
            <a:rPr lang="fr-FR" sz="900" baseline="0">
              <a:latin typeface="Times New Roman"/>
            </a:rPr>
            <a:t>VOITURES D’AUTREFOIS</a:t>
          </a:r>
          <a:endParaRPr lang="fr-FR" sz="900"/>
        </a:p>
      </dgm:t>
    </dgm:pt>
    <dgm:pt modelId="{01C22B98-AC4B-4E39-BBB2-972C4E2343AF}" type="parTrans" cxnId="{47A91AAE-3DC9-49FE-BE10-880F9C883144}">
      <dgm:prSet/>
      <dgm:spPr/>
      <dgm:t>
        <a:bodyPr/>
        <a:lstStyle/>
        <a:p>
          <a:endParaRPr lang="fr-FR"/>
        </a:p>
      </dgm:t>
    </dgm:pt>
    <dgm:pt modelId="{75D6E58E-7728-4C4E-8BA7-4011C0E086AD}" type="sibTrans" cxnId="{47A91AAE-3DC9-49FE-BE10-880F9C883144}">
      <dgm:prSet/>
      <dgm:spPr/>
      <dgm:t>
        <a:bodyPr/>
        <a:lstStyle/>
        <a:p>
          <a:endParaRPr lang="fr-FR"/>
        </a:p>
      </dgm:t>
    </dgm:pt>
    <dgm:pt modelId="{B5F67DDA-408A-46F5-BBB3-3562C1202FA4}">
      <dgm:prSet custT="1"/>
      <dgm:spPr/>
      <dgm:t>
        <a:bodyPr/>
        <a:lstStyle/>
        <a:p>
          <a:pPr marR="0" algn="ctr" rtl="0"/>
          <a:r>
            <a:rPr lang="fr-FR" sz="900" baseline="0">
              <a:latin typeface="Times New Roman"/>
            </a:rPr>
            <a:t>WILLEMS</a:t>
          </a:r>
          <a:endParaRPr lang="fr-FR" sz="900"/>
        </a:p>
      </dgm:t>
    </dgm:pt>
    <dgm:pt modelId="{09349F82-97FB-4C45-A614-79404CD207DE}" type="parTrans" cxnId="{4064F065-168B-42D6-AD84-A228C78397AE}">
      <dgm:prSet/>
      <dgm:spPr/>
      <dgm:t>
        <a:bodyPr/>
        <a:lstStyle/>
        <a:p>
          <a:endParaRPr lang="fr-FR"/>
        </a:p>
      </dgm:t>
    </dgm:pt>
    <dgm:pt modelId="{11ABCCA2-1AEE-4C08-8CA3-B878520F7720}" type="sibTrans" cxnId="{4064F065-168B-42D6-AD84-A228C78397AE}">
      <dgm:prSet/>
      <dgm:spPr/>
      <dgm:t>
        <a:bodyPr/>
        <a:lstStyle/>
        <a:p>
          <a:endParaRPr lang="fr-FR"/>
        </a:p>
      </dgm:t>
    </dgm:pt>
    <dgm:pt modelId="{7804450B-0F4A-405E-9571-A326D9724F32}" type="pres">
      <dgm:prSet presAssocID="{074F9BA1-BC31-467F-9872-7CE8FAA9179A}" presName="hierChild1" presStyleCnt="0">
        <dgm:presLayoutVars>
          <dgm:orgChart val="1"/>
          <dgm:chPref val="1"/>
          <dgm:dir/>
          <dgm:animOne val="branch"/>
          <dgm:animLvl val="lvl"/>
          <dgm:resizeHandles/>
        </dgm:presLayoutVars>
      </dgm:prSet>
      <dgm:spPr/>
    </dgm:pt>
    <dgm:pt modelId="{8B8D72B8-14C9-4481-A912-F57126359DF2}" type="pres">
      <dgm:prSet presAssocID="{E6FB2717-8516-486A-959A-943A56EAB033}" presName="hierRoot1" presStyleCnt="0">
        <dgm:presLayoutVars>
          <dgm:hierBranch val="r"/>
        </dgm:presLayoutVars>
      </dgm:prSet>
      <dgm:spPr/>
    </dgm:pt>
    <dgm:pt modelId="{318E0D62-BBAD-4E64-8201-FAA4B505C91D}" type="pres">
      <dgm:prSet presAssocID="{E6FB2717-8516-486A-959A-943A56EAB033}" presName="rootComposite1" presStyleCnt="0"/>
      <dgm:spPr/>
    </dgm:pt>
    <dgm:pt modelId="{A92869C4-6BB3-44A3-8B59-2D3B9F1FA555}" type="pres">
      <dgm:prSet presAssocID="{E6FB2717-8516-486A-959A-943A56EAB033}" presName="rootText1" presStyleLbl="node0" presStyleIdx="0" presStyleCnt="1" custScaleX="447251">
        <dgm:presLayoutVars>
          <dgm:chPref val="3"/>
        </dgm:presLayoutVars>
      </dgm:prSet>
      <dgm:spPr/>
      <dgm:t>
        <a:bodyPr/>
        <a:lstStyle/>
        <a:p>
          <a:endParaRPr lang="fr-FR"/>
        </a:p>
      </dgm:t>
    </dgm:pt>
    <dgm:pt modelId="{515AC086-2634-44D1-A341-3535F7E7E21E}" type="pres">
      <dgm:prSet presAssocID="{E6FB2717-8516-486A-959A-943A56EAB033}" presName="rootConnector1" presStyleLbl="node1" presStyleIdx="0" presStyleCnt="0"/>
      <dgm:spPr/>
      <dgm:t>
        <a:bodyPr/>
        <a:lstStyle/>
        <a:p>
          <a:endParaRPr lang="fr-FR"/>
        </a:p>
      </dgm:t>
    </dgm:pt>
    <dgm:pt modelId="{89ADF4DC-F83A-45AA-AB68-74D307FF39D1}" type="pres">
      <dgm:prSet presAssocID="{E6FB2717-8516-486A-959A-943A56EAB033}" presName="hierChild2" presStyleCnt="0"/>
      <dgm:spPr/>
    </dgm:pt>
    <dgm:pt modelId="{7CBFC42B-ECDF-49B1-BD64-6C298393DD35}" type="pres">
      <dgm:prSet presAssocID="{35302C90-C5DE-4ADA-83E6-6840781A4422}" presName="Name50" presStyleLbl="parChTrans1D2" presStyleIdx="0" presStyleCnt="13"/>
      <dgm:spPr/>
      <dgm:t>
        <a:bodyPr/>
        <a:lstStyle/>
        <a:p>
          <a:endParaRPr lang="fr-FR"/>
        </a:p>
      </dgm:t>
    </dgm:pt>
    <dgm:pt modelId="{9997839E-28EA-4A0E-A517-35A5C7CBF2BC}" type="pres">
      <dgm:prSet presAssocID="{8CEABC13-E57B-42C9-A82A-D8C17885C12D}" presName="hierRoot2" presStyleCnt="0">
        <dgm:presLayoutVars>
          <dgm:hierBranch/>
        </dgm:presLayoutVars>
      </dgm:prSet>
      <dgm:spPr/>
    </dgm:pt>
    <dgm:pt modelId="{C1BF6091-59A4-49D8-BA61-0D62D57C3481}" type="pres">
      <dgm:prSet presAssocID="{8CEABC13-E57B-42C9-A82A-D8C17885C12D}" presName="rootComposite" presStyleCnt="0"/>
      <dgm:spPr/>
    </dgm:pt>
    <dgm:pt modelId="{9F44A501-51CC-4284-AD92-7B9D4F8C42DE}" type="pres">
      <dgm:prSet presAssocID="{8CEABC13-E57B-42C9-A82A-D8C17885C12D}" presName="rootText" presStyleLbl="node2" presStyleIdx="0" presStyleCnt="13" custScaleX="374070">
        <dgm:presLayoutVars>
          <dgm:chPref val="3"/>
        </dgm:presLayoutVars>
      </dgm:prSet>
      <dgm:spPr/>
      <dgm:t>
        <a:bodyPr/>
        <a:lstStyle/>
        <a:p>
          <a:endParaRPr lang="fr-FR"/>
        </a:p>
      </dgm:t>
    </dgm:pt>
    <dgm:pt modelId="{262AE5C2-6009-4C82-BE1F-9FC6E8108A14}" type="pres">
      <dgm:prSet presAssocID="{8CEABC13-E57B-42C9-A82A-D8C17885C12D}" presName="rootConnector" presStyleLbl="node2" presStyleIdx="0" presStyleCnt="13"/>
      <dgm:spPr/>
      <dgm:t>
        <a:bodyPr/>
        <a:lstStyle/>
        <a:p>
          <a:endParaRPr lang="fr-FR"/>
        </a:p>
      </dgm:t>
    </dgm:pt>
    <dgm:pt modelId="{0BFE4386-1315-4033-9817-46FA89790000}" type="pres">
      <dgm:prSet presAssocID="{8CEABC13-E57B-42C9-A82A-D8C17885C12D}" presName="hierChild4" presStyleCnt="0"/>
      <dgm:spPr/>
    </dgm:pt>
    <dgm:pt modelId="{DA5644B5-B988-49CE-BCC8-60D3EDB789A0}" type="pres">
      <dgm:prSet presAssocID="{8CEABC13-E57B-42C9-A82A-D8C17885C12D}" presName="hierChild5" presStyleCnt="0"/>
      <dgm:spPr/>
    </dgm:pt>
    <dgm:pt modelId="{EF4EC18D-B51F-4AF8-ACAE-EF17DEF1E803}" type="pres">
      <dgm:prSet presAssocID="{518ECD33-6EEE-492D-B5EB-41C3E843A127}" presName="Name50" presStyleLbl="parChTrans1D2" presStyleIdx="1" presStyleCnt="13"/>
      <dgm:spPr/>
      <dgm:t>
        <a:bodyPr/>
        <a:lstStyle/>
        <a:p>
          <a:endParaRPr lang="fr-FR"/>
        </a:p>
      </dgm:t>
    </dgm:pt>
    <dgm:pt modelId="{43065881-5C01-48FA-87BF-AF7E3C9496F9}" type="pres">
      <dgm:prSet presAssocID="{9DF9DAC5-9778-45F4-A5C8-607EEECA45EF}" presName="hierRoot2" presStyleCnt="0">
        <dgm:presLayoutVars>
          <dgm:hierBranch/>
        </dgm:presLayoutVars>
      </dgm:prSet>
      <dgm:spPr/>
    </dgm:pt>
    <dgm:pt modelId="{E48AA886-89F1-40E9-92F7-F8F45119A936}" type="pres">
      <dgm:prSet presAssocID="{9DF9DAC5-9778-45F4-A5C8-607EEECA45EF}" presName="rootComposite" presStyleCnt="0"/>
      <dgm:spPr/>
    </dgm:pt>
    <dgm:pt modelId="{077E9A19-7027-4BB3-A965-D777E4A26295}" type="pres">
      <dgm:prSet presAssocID="{9DF9DAC5-9778-45F4-A5C8-607EEECA45EF}" presName="rootText" presStyleLbl="node2" presStyleIdx="1" presStyleCnt="13" custScaleX="378981">
        <dgm:presLayoutVars>
          <dgm:chPref val="3"/>
        </dgm:presLayoutVars>
      </dgm:prSet>
      <dgm:spPr/>
      <dgm:t>
        <a:bodyPr/>
        <a:lstStyle/>
        <a:p>
          <a:endParaRPr lang="fr-FR"/>
        </a:p>
      </dgm:t>
    </dgm:pt>
    <dgm:pt modelId="{37CE64CB-E89B-4295-A147-B6C8FD991D33}" type="pres">
      <dgm:prSet presAssocID="{9DF9DAC5-9778-45F4-A5C8-607EEECA45EF}" presName="rootConnector" presStyleLbl="node2" presStyleIdx="1" presStyleCnt="13"/>
      <dgm:spPr/>
      <dgm:t>
        <a:bodyPr/>
        <a:lstStyle/>
        <a:p>
          <a:endParaRPr lang="fr-FR"/>
        </a:p>
      </dgm:t>
    </dgm:pt>
    <dgm:pt modelId="{A38D1A96-B400-4E36-A4F5-853ACED4FBC2}" type="pres">
      <dgm:prSet presAssocID="{9DF9DAC5-9778-45F4-A5C8-607EEECA45EF}" presName="hierChild4" presStyleCnt="0"/>
      <dgm:spPr/>
    </dgm:pt>
    <dgm:pt modelId="{7DA7E8D3-3FC0-4533-8021-A1EB715901DB}" type="pres">
      <dgm:prSet presAssocID="{9DF9DAC5-9778-45F4-A5C8-607EEECA45EF}" presName="hierChild5" presStyleCnt="0"/>
      <dgm:spPr/>
    </dgm:pt>
    <dgm:pt modelId="{15BFBC36-EC2B-4D59-B6A4-4C509B7BAD4C}" type="pres">
      <dgm:prSet presAssocID="{C6FFA9C2-1A0E-4499-A401-4D1B3E9D20D0}" presName="Name50" presStyleLbl="parChTrans1D2" presStyleIdx="2" presStyleCnt="13"/>
      <dgm:spPr/>
      <dgm:t>
        <a:bodyPr/>
        <a:lstStyle/>
        <a:p>
          <a:endParaRPr lang="fr-FR"/>
        </a:p>
      </dgm:t>
    </dgm:pt>
    <dgm:pt modelId="{30F9DE8A-6706-4C39-AC80-9C073058D899}" type="pres">
      <dgm:prSet presAssocID="{31FC8304-6208-4559-B666-F6D5D8AECB34}" presName="hierRoot2" presStyleCnt="0">
        <dgm:presLayoutVars>
          <dgm:hierBranch/>
        </dgm:presLayoutVars>
      </dgm:prSet>
      <dgm:spPr/>
    </dgm:pt>
    <dgm:pt modelId="{35927B45-8D05-4053-8B8A-224F9BAD37F8}" type="pres">
      <dgm:prSet presAssocID="{31FC8304-6208-4559-B666-F6D5D8AECB34}" presName="rootComposite" presStyleCnt="0"/>
      <dgm:spPr/>
    </dgm:pt>
    <dgm:pt modelId="{51DA022B-D45B-4442-9D50-81BB701456AC}" type="pres">
      <dgm:prSet presAssocID="{31FC8304-6208-4559-B666-F6D5D8AECB34}" presName="rootText" presStyleLbl="node2" presStyleIdx="2" presStyleCnt="13" custScaleX="379005">
        <dgm:presLayoutVars>
          <dgm:chPref val="3"/>
        </dgm:presLayoutVars>
      </dgm:prSet>
      <dgm:spPr/>
      <dgm:t>
        <a:bodyPr/>
        <a:lstStyle/>
        <a:p>
          <a:endParaRPr lang="fr-FR"/>
        </a:p>
      </dgm:t>
    </dgm:pt>
    <dgm:pt modelId="{A3622AC4-9CA7-4194-9B8A-F47CB35FAFB0}" type="pres">
      <dgm:prSet presAssocID="{31FC8304-6208-4559-B666-F6D5D8AECB34}" presName="rootConnector" presStyleLbl="node2" presStyleIdx="2" presStyleCnt="13"/>
      <dgm:spPr/>
      <dgm:t>
        <a:bodyPr/>
        <a:lstStyle/>
        <a:p>
          <a:endParaRPr lang="fr-FR"/>
        </a:p>
      </dgm:t>
    </dgm:pt>
    <dgm:pt modelId="{8A1AAB51-6DC2-48CA-8B02-4DE7B7D16CBB}" type="pres">
      <dgm:prSet presAssocID="{31FC8304-6208-4559-B666-F6D5D8AECB34}" presName="hierChild4" presStyleCnt="0"/>
      <dgm:spPr/>
    </dgm:pt>
    <dgm:pt modelId="{D6024E14-5A60-4255-9EA5-09B86C832BC2}" type="pres">
      <dgm:prSet presAssocID="{31FC8304-6208-4559-B666-F6D5D8AECB34}" presName="hierChild5" presStyleCnt="0"/>
      <dgm:spPr/>
    </dgm:pt>
    <dgm:pt modelId="{AA976318-0850-4604-BB50-2AEAC2BE7C46}" type="pres">
      <dgm:prSet presAssocID="{F2EA2BB4-8973-406A-B0EE-E8ED6CF1D8C6}" presName="Name50" presStyleLbl="parChTrans1D2" presStyleIdx="3" presStyleCnt="13"/>
      <dgm:spPr/>
      <dgm:t>
        <a:bodyPr/>
        <a:lstStyle/>
        <a:p>
          <a:endParaRPr lang="fr-FR"/>
        </a:p>
      </dgm:t>
    </dgm:pt>
    <dgm:pt modelId="{7FBD5782-0925-4586-9E8E-881DE0214B6A}" type="pres">
      <dgm:prSet presAssocID="{6FD19CCD-2F60-4F7D-BE1D-A25402754D82}" presName="hierRoot2" presStyleCnt="0">
        <dgm:presLayoutVars>
          <dgm:hierBranch/>
        </dgm:presLayoutVars>
      </dgm:prSet>
      <dgm:spPr/>
    </dgm:pt>
    <dgm:pt modelId="{08E89977-2949-4523-9F64-5991DEDAAA19}" type="pres">
      <dgm:prSet presAssocID="{6FD19CCD-2F60-4F7D-BE1D-A25402754D82}" presName="rootComposite" presStyleCnt="0"/>
      <dgm:spPr/>
    </dgm:pt>
    <dgm:pt modelId="{F28B42E6-A946-4BA3-B7D8-EA14F28D62A1}" type="pres">
      <dgm:prSet presAssocID="{6FD19CCD-2F60-4F7D-BE1D-A25402754D82}" presName="rootText" presStyleLbl="node2" presStyleIdx="3" presStyleCnt="13" custScaleX="377507">
        <dgm:presLayoutVars>
          <dgm:chPref val="3"/>
        </dgm:presLayoutVars>
      </dgm:prSet>
      <dgm:spPr/>
      <dgm:t>
        <a:bodyPr/>
        <a:lstStyle/>
        <a:p>
          <a:endParaRPr lang="fr-FR"/>
        </a:p>
      </dgm:t>
    </dgm:pt>
    <dgm:pt modelId="{11C9BB15-F1C5-4141-BAF2-F0876A7F7703}" type="pres">
      <dgm:prSet presAssocID="{6FD19CCD-2F60-4F7D-BE1D-A25402754D82}" presName="rootConnector" presStyleLbl="node2" presStyleIdx="3" presStyleCnt="13"/>
      <dgm:spPr/>
      <dgm:t>
        <a:bodyPr/>
        <a:lstStyle/>
        <a:p>
          <a:endParaRPr lang="fr-FR"/>
        </a:p>
      </dgm:t>
    </dgm:pt>
    <dgm:pt modelId="{E8CEE2DC-A8A9-44C7-9547-124B9F21934D}" type="pres">
      <dgm:prSet presAssocID="{6FD19CCD-2F60-4F7D-BE1D-A25402754D82}" presName="hierChild4" presStyleCnt="0"/>
      <dgm:spPr/>
    </dgm:pt>
    <dgm:pt modelId="{3634909F-FD69-4267-8202-4BEC044DEA08}" type="pres">
      <dgm:prSet presAssocID="{6FD19CCD-2F60-4F7D-BE1D-A25402754D82}" presName="hierChild5" presStyleCnt="0"/>
      <dgm:spPr/>
    </dgm:pt>
    <dgm:pt modelId="{A9BDDE94-F242-405F-9C2A-637C72127800}" type="pres">
      <dgm:prSet presAssocID="{13578CBC-1263-48B1-88F8-F770ABDF10BC}" presName="Name50" presStyleLbl="parChTrans1D2" presStyleIdx="4" presStyleCnt="13"/>
      <dgm:spPr/>
      <dgm:t>
        <a:bodyPr/>
        <a:lstStyle/>
        <a:p>
          <a:endParaRPr lang="fr-FR"/>
        </a:p>
      </dgm:t>
    </dgm:pt>
    <dgm:pt modelId="{791FC008-C0E4-43B6-8D4E-66B2C0AEE531}" type="pres">
      <dgm:prSet presAssocID="{FEF009CD-7A98-45D6-BC48-E1D683BD66C9}" presName="hierRoot2" presStyleCnt="0">
        <dgm:presLayoutVars>
          <dgm:hierBranch/>
        </dgm:presLayoutVars>
      </dgm:prSet>
      <dgm:spPr/>
    </dgm:pt>
    <dgm:pt modelId="{BF8095EF-A079-4155-A1D8-FDB83823938E}" type="pres">
      <dgm:prSet presAssocID="{FEF009CD-7A98-45D6-BC48-E1D683BD66C9}" presName="rootComposite" presStyleCnt="0"/>
      <dgm:spPr/>
    </dgm:pt>
    <dgm:pt modelId="{E2E183CF-EE9E-404B-AF7B-85BEFE527BE5}" type="pres">
      <dgm:prSet presAssocID="{FEF009CD-7A98-45D6-BC48-E1D683BD66C9}" presName="rootText" presStyleLbl="node2" presStyleIdx="4" presStyleCnt="13" custScaleX="375666">
        <dgm:presLayoutVars>
          <dgm:chPref val="3"/>
        </dgm:presLayoutVars>
      </dgm:prSet>
      <dgm:spPr/>
      <dgm:t>
        <a:bodyPr/>
        <a:lstStyle/>
        <a:p>
          <a:endParaRPr lang="fr-FR"/>
        </a:p>
      </dgm:t>
    </dgm:pt>
    <dgm:pt modelId="{2F4A2057-F0EE-4272-806E-9ED4395766CA}" type="pres">
      <dgm:prSet presAssocID="{FEF009CD-7A98-45D6-BC48-E1D683BD66C9}" presName="rootConnector" presStyleLbl="node2" presStyleIdx="4" presStyleCnt="13"/>
      <dgm:spPr/>
      <dgm:t>
        <a:bodyPr/>
        <a:lstStyle/>
        <a:p>
          <a:endParaRPr lang="fr-FR"/>
        </a:p>
      </dgm:t>
    </dgm:pt>
    <dgm:pt modelId="{BFB8BE7D-C5C1-469B-8EF6-572EE1955107}" type="pres">
      <dgm:prSet presAssocID="{FEF009CD-7A98-45D6-BC48-E1D683BD66C9}" presName="hierChild4" presStyleCnt="0"/>
      <dgm:spPr/>
    </dgm:pt>
    <dgm:pt modelId="{9C725E93-A7CF-4ADB-9411-16FBA252DAFC}" type="pres">
      <dgm:prSet presAssocID="{FEF009CD-7A98-45D6-BC48-E1D683BD66C9}" presName="hierChild5" presStyleCnt="0"/>
      <dgm:spPr/>
    </dgm:pt>
    <dgm:pt modelId="{529CE218-35B9-41EB-B352-F4E090047C05}" type="pres">
      <dgm:prSet presAssocID="{2EA23797-30BA-4373-A443-3B53967B1EF5}" presName="Name50" presStyleLbl="parChTrans1D2" presStyleIdx="5" presStyleCnt="13"/>
      <dgm:spPr/>
      <dgm:t>
        <a:bodyPr/>
        <a:lstStyle/>
        <a:p>
          <a:endParaRPr lang="fr-FR"/>
        </a:p>
      </dgm:t>
    </dgm:pt>
    <dgm:pt modelId="{94D13302-7900-4552-BE95-15D8E5430ADA}" type="pres">
      <dgm:prSet presAssocID="{7A5A608F-9C27-4FB3-AAFF-F75639B08D4E}" presName="hierRoot2" presStyleCnt="0">
        <dgm:presLayoutVars>
          <dgm:hierBranch/>
        </dgm:presLayoutVars>
      </dgm:prSet>
      <dgm:spPr/>
    </dgm:pt>
    <dgm:pt modelId="{91DA257B-1C1D-42BE-9BFE-F4A79AAF50F0}" type="pres">
      <dgm:prSet presAssocID="{7A5A608F-9C27-4FB3-AAFF-F75639B08D4E}" presName="rootComposite" presStyleCnt="0"/>
      <dgm:spPr/>
    </dgm:pt>
    <dgm:pt modelId="{EF21FEC7-C74A-4907-81AA-90796FE3F139}" type="pres">
      <dgm:prSet presAssocID="{7A5A608F-9C27-4FB3-AAFF-F75639B08D4E}" presName="rootText" presStyleLbl="node2" presStyleIdx="5" presStyleCnt="13" custScaleX="376549">
        <dgm:presLayoutVars>
          <dgm:chPref val="3"/>
        </dgm:presLayoutVars>
      </dgm:prSet>
      <dgm:spPr/>
      <dgm:t>
        <a:bodyPr/>
        <a:lstStyle/>
        <a:p>
          <a:endParaRPr lang="fr-FR"/>
        </a:p>
      </dgm:t>
    </dgm:pt>
    <dgm:pt modelId="{DE99C72E-7B1A-4878-8955-AA195CFAAA1D}" type="pres">
      <dgm:prSet presAssocID="{7A5A608F-9C27-4FB3-AAFF-F75639B08D4E}" presName="rootConnector" presStyleLbl="node2" presStyleIdx="5" presStyleCnt="13"/>
      <dgm:spPr/>
      <dgm:t>
        <a:bodyPr/>
        <a:lstStyle/>
        <a:p>
          <a:endParaRPr lang="fr-FR"/>
        </a:p>
      </dgm:t>
    </dgm:pt>
    <dgm:pt modelId="{CA600525-F7C8-4CA0-8F79-10E7682C174C}" type="pres">
      <dgm:prSet presAssocID="{7A5A608F-9C27-4FB3-AAFF-F75639B08D4E}" presName="hierChild4" presStyleCnt="0"/>
      <dgm:spPr/>
    </dgm:pt>
    <dgm:pt modelId="{F3308B05-55B8-4E66-AEF9-20CF29FBDAEF}" type="pres">
      <dgm:prSet presAssocID="{7A5A608F-9C27-4FB3-AAFF-F75639B08D4E}" presName="hierChild5" presStyleCnt="0"/>
      <dgm:spPr/>
    </dgm:pt>
    <dgm:pt modelId="{CDFE3FB0-FDAE-4B0B-9648-BAD7E3AE1637}" type="pres">
      <dgm:prSet presAssocID="{FBEA397D-7041-4412-A660-984830F33AE6}" presName="Name50" presStyleLbl="parChTrans1D2" presStyleIdx="6" presStyleCnt="13"/>
      <dgm:spPr/>
      <dgm:t>
        <a:bodyPr/>
        <a:lstStyle/>
        <a:p>
          <a:endParaRPr lang="fr-FR"/>
        </a:p>
      </dgm:t>
    </dgm:pt>
    <dgm:pt modelId="{AA276F91-4575-47D5-A989-E7179B9BA5DE}" type="pres">
      <dgm:prSet presAssocID="{6840A51F-3108-402D-BA9F-8CD24AC6DCCA}" presName="hierRoot2" presStyleCnt="0">
        <dgm:presLayoutVars>
          <dgm:hierBranch/>
        </dgm:presLayoutVars>
      </dgm:prSet>
      <dgm:spPr/>
    </dgm:pt>
    <dgm:pt modelId="{33D608CC-F6E7-4936-8EBD-74BCDC66163F}" type="pres">
      <dgm:prSet presAssocID="{6840A51F-3108-402D-BA9F-8CD24AC6DCCA}" presName="rootComposite" presStyleCnt="0"/>
      <dgm:spPr/>
    </dgm:pt>
    <dgm:pt modelId="{75477CDC-6C7C-4868-8FCD-87259E533266}" type="pres">
      <dgm:prSet presAssocID="{6840A51F-3108-402D-BA9F-8CD24AC6DCCA}" presName="rootText" presStyleLbl="node2" presStyleIdx="6" presStyleCnt="13" custScaleX="375666">
        <dgm:presLayoutVars>
          <dgm:chPref val="3"/>
        </dgm:presLayoutVars>
      </dgm:prSet>
      <dgm:spPr/>
      <dgm:t>
        <a:bodyPr/>
        <a:lstStyle/>
        <a:p>
          <a:endParaRPr lang="fr-FR"/>
        </a:p>
      </dgm:t>
    </dgm:pt>
    <dgm:pt modelId="{9DE3F93B-9F42-4DA2-BEFF-16869E275CEA}" type="pres">
      <dgm:prSet presAssocID="{6840A51F-3108-402D-BA9F-8CD24AC6DCCA}" presName="rootConnector" presStyleLbl="node2" presStyleIdx="6" presStyleCnt="13"/>
      <dgm:spPr/>
      <dgm:t>
        <a:bodyPr/>
        <a:lstStyle/>
        <a:p>
          <a:endParaRPr lang="fr-FR"/>
        </a:p>
      </dgm:t>
    </dgm:pt>
    <dgm:pt modelId="{C0B0B729-1BF6-43B1-8980-04D2419A0B50}" type="pres">
      <dgm:prSet presAssocID="{6840A51F-3108-402D-BA9F-8CD24AC6DCCA}" presName="hierChild4" presStyleCnt="0"/>
      <dgm:spPr/>
    </dgm:pt>
    <dgm:pt modelId="{D58C1CB7-9D0E-481A-8F3A-17EA64512054}" type="pres">
      <dgm:prSet presAssocID="{6840A51F-3108-402D-BA9F-8CD24AC6DCCA}" presName="hierChild5" presStyleCnt="0"/>
      <dgm:spPr/>
    </dgm:pt>
    <dgm:pt modelId="{39044405-E669-4222-AB92-0328D24A94FA}" type="pres">
      <dgm:prSet presAssocID="{8E143BCE-CB24-486B-BF3C-F5AD2C9C1C1C}" presName="Name50" presStyleLbl="parChTrans1D2" presStyleIdx="7" presStyleCnt="13"/>
      <dgm:spPr/>
      <dgm:t>
        <a:bodyPr/>
        <a:lstStyle/>
        <a:p>
          <a:endParaRPr lang="fr-FR"/>
        </a:p>
      </dgm:t>
    </dgm:pt>
    <dgm:pt modelId="{3C10DCA1-66D5-46B9-BA00-9F8117D878B5}" type="pres">
      <dgm:prSet presAssocID="{A1D09238-9871-4665-9220-C65DCF822C55}" presName="hierRoot2" presStyleCnt="0">
        <dgm:presLayoutVars>
          <dgm:hierBranch/>
        </dgm:presLayoutVars>
      </dgm:prSet>
      <dgm:spPr/>
    </dgm:pt>
    <dgm:pt modelId="{509B5848-2152-4A08-9984-E0C405869A00}" type="pres">
      <dgm:prSet presAssocID="{A1D09238-9871-4665-9220-C65DCF822C55}" presName="rootComposite" presStyleCnt="0"/>
      <dgm:spPr/>
    </dgm:pt>
    <dgm:pt modelId="{A0F7FEAD-7AD3-4914-A5EB-0A3A0FBE751E}" type="pres">
      <dgm:prSet presAssocID="{A1D09238-9871-4665-9220-C65DCF822C55}" presName="rootText" presStyleLbl="node2" presStyleIdx="7" presStyleCnt="13" custScaleX="375050">
        <dgm:presLayoutVars>
          <dgm:chPref val="3"/>
        </dgm:presLayoutVars>
      </dgm:prSet>
      <dgm:spPr/>
      <dgm:t>
        <a:bodyPr/>
        <a:lstStyle/>
        <a:p>
          <a:endParaRPr lang="fr-FR"/>
        </a:p>
      </dgm:t>
    </dgm:pt>
    <dgm:pt modelId="{FF45D272-597C-4D6B-A6F8-2E9994819F7D}" type="pres">
      <dgm:prSet presAssocID="{A1D09238-9871-4665-9220-C65DCF822C55}" presName="rootConnector" presStyleLbl="node2" presStyleIdx="7" presStyleCnt="13"/>
      <dgm:spPr/>
      <dgm:t>
        <a:bodyPr/>
        <a:lstStyle/>
        <a:p>
          <a:endParaRPr lang="fr-FR"/>
        </a:p>
      </dgm:t>
    </dgm:pt>
    <dgm:pt modelId="{06A550B8-0208-41BC-A68D-B8DFE60D117D}" type="pres">
      <dgm:prSet presAssocID="{A1D09238-9871-4665-9220-C65DCF822C55}" presName="hierChild4" presStyleCnt="0"/>
      <dgm:spPr/>
    </dgm:pt>
    <dgm:pt modelId="{D53325B3-307B-4FF9-94A3-7C9A1D579287}" type="pres">
      <dgm:prSet presAssocID="{A1D09238-9871-4665-9220-C65DCF822C55}" presName="hierChild5" presStyleCnt="0"/>
      <dgm:spPr/>
    </dgm:pt>
    <dgm:pt modelId="{00972015-2F1C-4CF6-9056-DD611CF527AE}" type="pres">
      <dgm:prSet presAssocID="{EB7EAF05-200D-4D8E-A9A9-5F9BB25087B0}" presName="Name50" presStyleLbl="parChTrans1D2" presStyleIdx="8" presStyleCnt="13"/>
      <dgm:spPr/>
      <dgm:t>
        <a:bodyPr/>
        <a:lstStyle/>
        <a:p>
          <a:endParaRPr lang="fr-FR"/>
        </a:p>
      </dgm:t>
    </dgm:pt>
    <dgm:pt modelId="{453C107B-9F31-4F76-91A4-E7B09430E45F}" type="pres">
      <dgm:prSet presAssocID="{E543802C-1DFE-4924-B2F1-D0D82115B729}" presName="hierRoot2" presStyleCnt="0">
        <dgm:presLayoutVars>
          <dgm:hierBranch/>
        </dgm:presLayoutVars>
      </dgm:prSet>
      <dgm:spPr/>
    </dgm:pt>
    <dgm:pt modelId="{6F87D294-1D55-4EC9-B1A6-A3137AEADF53}" type="pres">
      <dgm:prSet presAssocID="{E543802C-1DFE-4924-B2F1-D0D82115B729}" presName="rootComposite" presStyleCnt="0"/>
      <dgm:spPr/>
    </dgm:pt>
    <dgm:pt modelId="{2872169F-03DD-4FDC-B4A1-9F94229703F6}" type="pres">
      <dgm:prSet presAssocID="{E543802C-1DFE-4924-B2F1-D0D82115B729}" presName="rootText" presStyleLbl="node2" presStyleIdx="8" presStyleCnt="13" custScaleX="370754">
        <dgm:presLayoutVars>
          <dgm:chPref val="3"/>
        </dgm:presLayoutVars>
      </dgm:prSet>
      <dgm:spPr/>
      <dgm:t>
        <a:bodyPr/>
        <a:lstStyle/>
        <a:p>
          <a:endParaRPr lang="fr-FR"/>
        </a:p>
      </dgm:t>
    </dgm:pt>
    <dgm:pt modelId="{52F25C22-3B80-45FE-8291-05D5FF3856D5}" type="pres">
      <dgm:prSet presAssocID="{E543802C-1DFE-4924-B2F1-D0D82115B729}" presName="rootConnector" presStyleLbl="node2" presStyleIdx="8" presStyleCnt="13"/>
      <dgm:spPr/>
      <dgm:t>
        <a:bodyPr/>
        <a:lstStyle/>
        <a:p>
          <a:endParaRPr lang="fr-FR"/>
        </a:p>
      </dgm:t>
    </dgm:pt>
    <dgm:pt modelId="{574D105C-4EF3-4E60-B999-B7C532AB2984}" type="pres">
      <dgm:prSet presAssocID="{E543802C-1DFE-4924-B2F1-D0D82115B729}" presName="hierChild4" presStyleCnt="0"/>
      <dgm:spPr/>
    </dgm:pt>
    <dgm:pt modelId="{7B59979B-E6F7-4C58-A50C-3705E485BC58}" type="pres">
      <dgm:prSet presAssocID="{E543802C-1DFE-4924-B2F1-D0D82115B729}" presName="hierChild5" presStyleCnt="0"/>
      <dgm:spPr/>
    </dgm:pt>
    <dgm:pt modelId="{ACE5D805-3F67-4F58-9AF9-0DFA444B396F}" type="pres">
      <dgm:prSet presAssocID="{75C2840A-AF14-4D28-805C-EB17F758C6CB}" presName="Name50" presStyleLbl="parChTrans1D2" presStyleIdx="9" presStyleCnt="13"/>
      <dgm:spPr/>
      <dgm:t>
        <a:bodyPr/>
        <a:lstStyle/>
        <a:p>
          <a:endParaRPr lang="fr-FR"/>
        </a:p>
      </dgm:t>
    </dgm:pt>
    <dgm:pt modelId="{9747517C-0D04-4FAE-BD15-7EFAB2738E4E}" type="pres">
      <dgm:prSet presAssocID="{47897D43-B1FF-4040-BA07-F5D29BEDBC0D}" presName="hierRoot2" presStyleCnt="0">
        <dgm:presLayoutVars>
          <dgm:hierBranch/>
        </dgm:presLayoutVars>
      </dgm:prSet>
      <dgm:spPr/>
    </dgm:pt>
    <dgm:pt modelId="{D515BB1F-876B-43FA-B3DC-7DC6FE1B3EEF}" type="pres">
      <dgm:prSet presAssocID="{47897D43-B1FF-4040-BA07-F5D29BEDBC0D}" presName="rootComposite" presStyleCnt="0"/>
      <dgm:spPr/>
    </dgm:pt>
    <dgm:pt modelId="{56683098-9C53-42A7-A6AC-DF2BF207BC55}" type="pres">
      <dgm:prSet presAssocID="{47897D43-B1FF-4040-BA07-F5D29BEDBC0D}" presName="rootText" presStyleLbl="node2" presStyleIdx="9" presStyleCnt="13" custScaleX="374708">
        <dgm:presLayoutVars>
          <dgm:chPref val="3"/>
        </dgm:presLayoutVars>
      </dgm:prSet>
      <dgm:spPr/>
      <dgm:t>
        <a:bodyPr/>
        <a:lstStyle/>
        <a:p>
          <a:endParaRPr lang="fr-FR"/>
        </a:p>
      </dgm:t>
    </dgm:pt>
    <dgm:pt modelId="{F69F60D9-27AD-498F-986B-C08FD4009689}" type="pres">
      <dgm:prSet presAssocID="{47897D43-B1FF-4040-BA07-F5D29BEDBC0D}" presName="rootConnector" presStyleLbl="node2" presStyleIdx="9" presStyleCnt="13"/>
      <dgm:spPr/>
      <dgm:t>
        <a:bodyPr/>
        <a:lstStyle/>
        <a:p>
          <a:endParaRPr lang="fr-FR"/>
        </a:p>
      </dgm:t>
    </dgm:pt>
    <dgm:pt modelId="{E689D3BD-A265-47F2-8414-3D3B95004CA6}" type="pres">
      <dgm:prSet presAssocID="{47897D43-B1FF-4040-BA07-F5D29BEDBC0D}" presName="hierChild4" presStyleCnt="0"/>
      <dgm:spPr/>
    </dgm:pt>
    <dgm:pt modelId="{82D9A715-6889-41AB-A870-586BBFB72A5C}" type="pres">
      <dgm:prSet presAssocID="{47897D43-B1FF-4040-BA07-F5D29BEDBC0D}" presName="hierChild5" presStyleCnt="0"/>
      <dgm:spPr/>
    </dgm:pt>
    <dgm:pt modelId="{3E0F3293-7256-48D3-8EE7-1141E7022323}" type="pres">
      <dgm:prSet presAssocID="{707C7F7A-680A-4447-B9F2-4690556034B1}" presName="Name50" presStyleLbl="parChTrans1D2" presStyleIdx="10" presStyleCnt="13"/>
      <dgm:spPr/>
      <dgm:t>
        <a:bodyPr/>
        <a:lstStyle/>
        <a:p>
          <a:endParaRPr lang="fr-FR"/>
        </a:p>
      </dgm:t>
    </dgm:pt>
    <dgm:pt modelId="{203B8EF3-9F6D-4409-AD92-6521FD046D9F}" type="pres">
      <dgm:prSet presAssocID="{B32FF8FD-9E2B-4A97-BD7C-CBCCE060BF90}" presName="hierRoot2" presStyleCnt="0">
        <dgm:presLayoutVars>
          <dgm:hierBranch/>
        </dgm:presLayoutVars>
      </dgm:prSet>
      <dgm:spPr/>
    </dgm:pt>
    <dgm:pt modelId="{4D619097-1A27-4943-88BD-CB8560B1C224}" type="pres">
      <dgm:prSet presAssocID="{B32FF8FD-9E2B-4A97-BD7C-CBCCE060BF90}" presName="rootComposite" presStyleCnt="0"/>
      <dgm:spPr/>
    </dgm:pt>
    <dgm:pt modelId="{08FFA8EF-5F8C-42BB-92D2-C0DDF8E53519}" type="pres">
      <dgm:prSet presAssocID="{B32FF8FD-9E2B-4A97-BD7C-CBCCE060BF90}" presName="rootText" presStyleLbl="node2" presStyleIdx="10" presStyleCnt="13" custScaleX="373210">
        <dgm:presLayoutVars>
          <dgm:chPref val="3"/>
        </dgm:presLayoutVars>
      </dgm:prSet>
      <dgm:spPr/>
      <dgm:t>
        <a:bodyPr/>
        <a:lstStyle/>
        <a:p>
          <a:endParaRPr lang="fr-FR"/>
        </a:p>
      </dgm:t>
    </dgm:pt>
    <dgm:pt modelId="{33225DAF-D6DD-4C26-B574-C6C1D2293841}" type="pres">
      <dgm:prSet presAssocID="{B32FF8FD-9E2B-4A97-BD7C-CBCCE060BF90}" presName="rootConnector" presStyleLbl="node2" presStyleIdx="10" presStyleCnt="13"/>
      <dgm:spPr/>
      <dgm:t>
        <a:bodyPr/>
        <a:lstStyle/>
        <a:p>
          <a:endParaRPr lang="fr-FR"/>
        </a:p>
      </dgm:t>
    </dgm:pt>
    <dgm:pt modelId="{98A51030-B683-4FAE-AC99-414968A3A0C6}" type="pres">
      <dgm:prSet presAssocID="{B32FF8FD-9E2B-4A97-BD7C-CBCCE060BF90}" presName="hierChild4" presStyleCnt="0"/>
      <dgm:spPr/>
    </dgm:pt>
    <dgm:pt modelId="{7F1909B9-0D38-4E3A-89A1-B2905FF2CB3F}" type="pres">
      <dgm:prSet presAssocID="{B32FF8FD-9E2B-4A97-BD7C-CBCCE060BF90}" presName="hierChild5" presStyleCnt="0"/>
      <dgm:spPr/>
    </dgm:pt>
    <dgm:pt modelId="{6A61461A-B6DF-40BB-85C2-D59B1CD2D63E}" type="pres">
      <dgm:prSet presAssocID="{01C22B98-AC4B-4E39-BBB2-972C4E2343AF}" presName="Name50" presStyleLbl="parChTrans1D2" presStyleIdx="11" presStyleCnt="13"/>
      <dgm:spPr/>
      <dgm:t>
        <a:bodyPr/>
        <a:lstStyle/>
        <a:p>
          <a:endParaRPr lang="fr-FR"/>
        </a:p>
      </dgm:t>
    </dgm:pt>
    <dgm:pt modelId="{E5124831-D767-4B0C-8BCC-A937D4BB972F}" type="pres">
      <dgm:prSet presAssocID="{1E46C9B0-C90D-4581-9252-85D3F71D9F7B}" presName="hierRoot2" presStyleCnt="0">
        <dgm:presLayoutVars>
          <dgm:hierBranch/>
        </dgm:presLayoutVars>
      </dgm:prSet>
      <dgm:spPr/>
    </dgm:pt>
    <dgm:pt modelId="{BB59EBFA-BD9E-4079-AAA9-A94C0F759086}" type="pres">
      <dgm:prSet presAssocID="{1E46C9B0-C90D-4581-9252-85D3F71D9F7B}" presName="rootComposite" presStyleCnt="0"/>
      <dgm:spPr/>
    </dgm:pt>
    <dgm:pt modelId="{DE83ABAB-DBD5-4F37-9EF2-7CDA4E18754D}" type="pres">
      <dgm:prSet presAssocID="{1E46C9B0-C90D-4581-9252-85D3F71D9F7B}" presName="rootText" presStyleLbl="node2" presStyleIdx="11" presStyleCnt="13" custScaleX="372253">
        <dgm:presLayoutVars>
          <dgm:chPref val="3"/>
        </dgm:presLayoutVars>
      </dgm:prSet>
      <dgm:spPr/>
      <dgm:t>
        <a:bodyPr/>
        <a:lstStyle/>
        <a:p>
          <a:endParaRPr lang="fr-FR"/>
        </a:p>
      </dgm:t>
    </dgm:pt>
    <dgm:pt modelId="{0F8EDED5-9D21-4685-A9C7-35CFB3ABDE62}" type="pres">
      <dgm:prSet presAssocID="{1E46C9B0-C90D-4581-9252-85D3F71D9F7B}" presName="rootConnector" presStyleLbl="node2" presStyleIdx="11" presStyleCnt="13"/>
      <dgm:spPr/>
      <dgm:t>
        <a:bodyPr/>
        <a:lstStyle/>
        <a:p>
          <a:endParaRPr lang="fr-FR"/>
        </a:p>
      </dgm:t>
    </dgm:pt>
    <dgm:pt modelId="{37BCB800-486D-42E4-82BA-A80639902C02}" type="pres">
      <dgm:prSet presAssocID="{1E46C9B0-C90D-4581-9252-85D3F71D9F7B}" presName="hierChild4" presStyleCnt="0"/>
      <dgm:spPr/>
    </dgm:pt>
    <dgm:pt modelId="{642BDFCC-E887-414C-978C-6B8F4FD671A4}" type="pres">
      <dgm:prSet presAssocID="{1E46C9B0-C90D-4581-9252-85D3F71D9F7B}" presName="hierChild5" presStyleCnt="0"/>
      <dgm:spPr/>
    </dgm:pt>
    <dgm:pt modelId="{00DCDB37-1B11-4FC0-A111-96A87B0FF22A}" type="pres">
      <dgm:prSet presAssocID="{09349F82-97FB-4C45-A614-79404CD207DE}" presName="Name50" presStyleLbl="parChTrans1D2" presStyleIdx="12" presStyleCnt="13"/>
      <dgm:spPr/>
      <dgm:t>
        <a:bodyPr/>
        <a:lstStyle/>
        <a:p>
          <a:endParaRPr lang="fr-FR"/>
        </a:p>
      </dgm:t>
    </dgm:pt>
    <dgm:pt modelId="{01C400C2-F915-46FD-BCFE-E74AD359D108}" type="pres">
      <dgm:prSet presAssocID="{B5F67DDA-408A-46F5-BBB3-3562C1202FA4}" presName="hierRoot2" presStyleCnt="0">
        <dgm:presLayoutVars>
          <dgm:hierBranch/>
        </dgm:presLayoutVars>
      </dgm:prSet>
      <dgm:spPr/>
    </dgm:pt>
    <dgm:pt modelId="{4756BF7B-E2AC-46CD-AA22-0F00F84ED8B0}" type="pres">
      <dgm:prSet presAssocID="{B5F67DDA-408A-46F5-BBB3-3562C1202FA4}" presName="rootComposite" presStyleCnt="0"/>
      <dgm:spPr/>
    </dgm:pt>
    <dgm:pt modelId="{5318ADBD-8E2E-4E6D-B0D4-01F526852AE9}" type="pres">
      <dgm:prSet presAssocID="{B5F67DDA-408A-46F5-BBB3-3562C1202FA4}" presName="rootText" presStyleLbl="node2" presStyleIdx="12" presStyleCnt="13" custScaleX="365843">
        <dgm:presLayoutVars>
          <dgm:chPref val="3"/>
        </dgm:presLayoutVars>
      </dgm:prSet>
      <dgm:spPr/>
      <dgm:t>
        <a:bodyPr/>
        <a:lstStyle/>
        <a:p>
          <a:endParaRPr lang="fr-FR"/>
        </a:p>
      </dgm:t>
    </dgm:pt>
    <dgm:pt modelId="{8FA245FB-3139-4A76-AE7D-9D5849780DFC}" type="pres">
      <dgm:prSet presAssocID="{B5F67DDA-408A-46F5-BBB3-3562C1202FA4}" presName="rootConnector" presStyleLbl="node2" presStyleIdx="12" presStyleCnt="13"/>
      <dgm:spPr/>
      <dgm:t>
        <a:bodyPr/>
        <a:lstStyle/>
        <a:p>
          <a:endParaRPr lang="fr-FR"/>
        </a:p>
      </dgm:t>
    </dgm:pt>
    <dgm:pt modelId="{9C32BC31-F0CA-46F6-A1D5-094A0704DCB3}" type="pres">
      <dgm:prSet presAssocID="{B5F67DDA-408A-46F5-BBB3-3562C1202FA4}" presName="hierChild4" presStyleCnt="0"/>
      <dgm:spPr/>
    </dgm:pt>
    <dgm:pt modelId="{E249DC3D-F2C7-4AF4-9E18-5014466C0C39}" type="pres">
      <dgm:prSet presAssocID="{B5F67DDA-408A-46F5-BBB3-3562C1202FA4}" presName="hierChild5" presStyleCnt="0"/>
      <dgm:spPr/>
    </dgm:pt>
    <dgm:pt modelId="{1357D362-10EB-4403-8C0B-10C6F59676B8}" type="pres">
      <dgm:prSet presAssocID="{E6FB2717-8516-486A-959A-943A56EAB033}" presName="hierChild3" presStyleCnt="0"/>
      <dgm:spPr/>
    </dgm:pt>
  </dgm:ptLst>
  <dgm:cxnLst>
    <dgm:cxn modelId="{5EE7834C-C891-4980-ACFD-FA1D4E729AE7}" srcId="{E6FB2717-8516-486A-959A-943A56EAB033}" destId="{6840A51F-3108-402D-BA9F-8CD24AC6DCCA}" srcOrd="6" destOrd="0" parTransId="{FBEA397D-7041-4412-A660-984830F33AE6}" sibTransId="{913995BA-AC3E-4EC7-BBB2-E520A1ABF63E}"/>
    <dgm:cxn modelId="{CE5CF473-A5F5-4881-A656-01699D0EA58B}" type="presOf" srcId="{75C2840A-AF14-4D28-805C-EB17F758C6CB}" destId="{ACE5D805-3F67-4F58-9AF9-0DFA444B396F}" srcOrd="0" destOrd="0" presId="urn:microsoft.com/office/officeart/2005/8/layout/orgChart1"/>
    <dgm:cxn modelId="{E70FBC73-CD95-4130-A8D3-0B99ED298B41}" type="presOf" srcId="{E543802C-1DFE-4924-B2F1-D0D82115B729}" destId="{2872169F-03DD-4FDC-B4A1-9F94229703F6}" srcOrd="0" destOrd="0" presId="urn:microsoft.com/office/officeart/2005/8/layout/orgChart1"/>
    <dgm:cxn modelId="{308E0FAA-14AB-4040-A6F9-8181DDD6B3A2}" type="presOf" srcId="{518ECD33-6EEE-492D-B5EB-41C3E843A127}" destId="{EF4EC18D-B51F-4AF8-ACAE-EF17DEF1E803}" srcOrd="0" destOrd="0" presId="urn:microsoft.com/office/officeart/2005/8/layout/orgChart1"/>
    <dgm:cxn modelId="{A0038C78-271F-445A-B337-754B6084DDB4}" type="presOf" srcId="{6840A51F-3108-402D-BA9F-8CD24AC6DCCA}" destId="{9DE3F93B-9F42-4DA2-BEFF-16869E275CEA}" srcOrd="1" destOrd="0" presId="urn:microsoft.com/office/officeart/2005/8/layout/orgChart1"/>
    <dgm:cxn modelId="{62CAADE1-09C4-4EC4-9D72-443C032EEE3E}" type="presOf" srcId="{A1D09238-9871-4665-9220-C65DCF822C55}" destId="{A0F7FEAD-7AD3-4914-A5EB-0A3A0FBE751E}" srcOrd="0" destOrd="0" presId="urn:microsoft.com/office/officeart/2005/8/layout/orgChart1"/>
    <dgm:cxn modelId="{6D188143-B180-4E0E-9B37-5913B53178C2}" type="presOf" srcId="{F2EA2BB4-8973-406A-B0EE-E8ED6CF1D8C6}" destId="{AA976318-0850-4604-BB50-2AEAC2BE7C46}" srcOrd="0" destOrd="0" presId="urn:microsoft.com/office/officeart/2005/8/layout/orgChart1"/>
    <dgm:cxn modelId="{BCDE6A7F-ED01-457E-87A6-7D85EBC58F87}" type="presOf" srcId="{9DF9DAC5-9778-45F4-A5C8-607EEECA45EF}" destId="{37CE64CB-E89B-4295-A147-B6C8FD991D33}" srcOrd="1" destOrd="0" presId="urn:microsoft.com/office/officeart/2005/8/layout/orgChart1"/>
    <dgm:cxn modelId="{5ED4A6FB-3C2B-4565-BB72-28A813D42899}" type="presOf" srcId="{35302C90-C5DE-4ADA-83E6-6840781A4422}" destId="{7CBFC42B-ECDF-49B1-BD64-6C298393DD35}" srcOrd="0" destOrd="0" presId="urn:microsoft.com/office/officeart/2005/8/layout/orgChart1"/>
    <dgm:cxn modelId="{9EF50F85-6723-461B-9500-CA5CD55FF5FE}" srcId="{E6FB2717-8516-486A-959A-943A56EAB033}" destId="{7A5A608F-9C27-4FB3-AAFF-F75639B08D4E}" srcOrd="5" destOrd="0" parTransId="{2EA23797-30BA-4373-A443-3B53967B1EF5}" sibTransId="{BCB5B631-C454-45B9-87B2-40D674D2D88B}"/>
    <dgm:cxn modelId="{9862A85D-9DC5-4CAC-880A-C07A024246EF}" type="presOf" srcId="{6FD19CCD-2F60-4F7D-BE1D-A25402754D82}" destId="{F28B42E6-A946-4BA3-B7D8-EA14F28D62A1}" srcOrd="0" destOrd="0" presId="urn:microsoft.com/office/officeart/2005/8/layout/orgChart1"/>
    <dgm:cxn modelId="{A0492F5C-3EBD-44ED-82E4-4193976AF185}" type="presOf" srcId="{7A5A608F-9C27-4FB3-AAFF-F75639B08D4E}" destId="{DE99C72E-7B1A-4878-8955-AA195CFAAA1D}" srcOrd="1" destOrd="0" presId="urn:microsoft.com/office/officeart/2005/8/layout/orgChart1"/>
    <dgm:cxn modelId="{09E03C4A-7238-4FC1-9F66-0B2E3D721FD5}" type="presOf" srcId="{FBEA397D-7041-4412-A660-984830F33AE6}" destId="{CDFE3FB0-FDAE-4B0B-9648-BAD7E3AE1637}" srcOrd="0" destOrd="0" presId="urn:microsoft.com/office/officeart/2005/8/layout/orgChart1"/>
    <dgm:cxn modelId="{983ACE72-842F-4BD7-8F8A-3D91E181DCAD}" srcId="{E6FB2717-8516-486A-959A-943A56EAB033}" destId="{A1D09238-9871-4665-9220-C65DCF822C55}" srcOrd="7" destOrd="0" parTransId="{8E143BCE-CB24-486B-BF3C-F5AD2C9C1C1C}" sibTransId="{5ED2D0CB-0F19-44AC-AD03-CA6D051112C2}"/>
    <dgm:cxn modelId="{BC1101FD-094A-478B-830D-A134D1A63330}" type="presOf" srcId="{8CEABC13-E57B-42C9-A82A-D8C17885C12D}" destId="{262AE5C2-6009-4C82-BE1F-9FC6E8108A14}" srcOrd="1" destOrd="0" presId="urn:microsoft.com/office/officeart/2005/8/layout/orgChart1"/>
    <dgm:cxn modelId="{8FE20781-76BD-4968-88F4-74F1DB39019C}" type="presOf" srcId="{01C22B98-AC4B-4E39-BBB2-972C4E2343AF}" destId="{6A61461A-B6DF-40BB-85C2-D59B1CD2D63E}" srcOrd="0" destOrd="0" presId="urn:microsoft.com/office/officeart/2005/8/layout/orgChart1"/>
    <dgm:cxn modelId="{A51C3008-74FC-43DA-9CF9-18A95E95D8B2}" type="presOf" srcId="{47897D43-B1FF-4040-BA07-F5D29BEDBC0D}" destId="{56683098-9C53-42A7-A6AC-DF2BF207BC55}" srcOrd="0" destOrd="0" presId="urn:microsoft.com/office/officeart/2005/8/layout/orgChart1"/>
    <dgm:cxn modelId="{47A91AAE-3DC9-49FE-BE10-880F9C883144}" srcId="{E6FB2717-8516-486A-959A-943A56EAB033}" destId="{1E46C9B0-C90D-4581-9252-85D3F71D9F7B}" srcOrd="11" destOrd="0" parTransId="{01C22B98-AC4B-4E39-BBB2-972C4E2343AF}" sibTransId="{75D6E58E-7728-4C4E-8BA7-4011C0E086AD}"/>
    <dgm:cxn modelId="{329F26A1-9A28-4DB7-A4D1-F3157605FB44}" type="presOf" srcId="{E6FB2717-8516-486A-959A-943A56EAB033}" destId="{A92869C4-6BB3-44A3-8B59-2D3B9F1FA555}" srcOrd="0" destOrd="0" presId="urn:microsoft.com/office/officeart/2005/8/layout/orgChart1"/>
    <dgm:cxn modelId="{7D007CA3-8E3A-416B-A292-AE7A639E5CC6}" type="presOf" srcId="{6FD19CCD-2F60-4F7D-BE1D-A25402754D82}" destId="{11C9BB15-F1C5-4141-BAF2-F0876A7F7703}" srcOrd="1" destOrd="0" presId="urn:microsoft.com/office/officeart/2005/8/layout/orgChart1"/>
    <dgm:cxn modelId="{7B5E12C7-F1C6-4455-967A-1E25F1413DA8}" type="presOf" srcId="{C6FFA9C2-1A0E-4499-A401-4D1B3E9D20D0}" destId="{15BFBC36-EC2B-4D59-B6A4-4C509B7BAD4C}" srcOrd="0" destOrd="0" presId="urn:microsoft.com/office/officeart/2005/8/layout/orgChart1"/>
    <dgm:cxn modelId="{2BB8865E-83B4-40CA-B637-68A89DE9E458}" type="presOf" srcId="{1E46C9B0-C90D-4581-9252-85D3F71D9F7B}" destId="{0F8EDED5-9D21-4685-A9C7-35CFB3ABDE62}" srcOrd="1" destOrd="0" presId="urn:microsoft.com/office/officeart/2005/8/layout/orgChart1"/>
    <dgm:cxn modelId="{262951D0-04BC-4B61-936D-3874ADEDEF18}" type="presOf" srcId="{074F9BA1-BC31-467F-9872-7CE8FAA9179A}" destId="{7804450B-0F4A-405E-9571-A326D9724F32}" srcOrd="0" destOrd="0" presId="urn:microsoft.com/office/officeart/2005/8/layout/orgChart1"/>
    <dgm:cxn modelId="{FB11961D-937E-457C-A258-C737C1D1E7CC}" type="presOf" srcId="{B32FF8FD-9E2B-4A97-BD7C-CBCCE060BF90}" destId="{08FFA8EF-5F8C-42BB-92D2-C0DDF8E53519}" srcOrd="0" destOrd="0" presId="urn:microsoft.com/office/officeart/2005/8/layout/orgChart1"/>
    <dgm:cxn modelId="{B387BBDB-80DD-4618-AF64-C12866CC74D3}" srcId="{E6FB2717-8516-486A-959A-943A56EAB033}" destId="{6FD19CCD-2F60-4F7D-BE1D-A25402754D82}" srcOrd="3" destOrd="0" parTransId="{F2EA2BB4-8973-406A-B0EE-E8ED6CF1D8C6}" sibTransId="{FA145FAF-FD89-4743-975A-4D097F1212C9}"/>
    <dgm:cxn modelId="{6FB81ED9-24FB-47F3-BC11-23AF8DB82D01}" type="presOf" srcId="{8E143BCE-CB24-486B-BF3C-F5AD2C9C1C1C}" destId="{39044405-E669-4222-AB92-0328D24A94FA}" srcOrd="0" destOrd="0" presId="urn:microsoft.com/office/officeart/2005/8/layout/orgChart1"/>
    <dgm:cxn modelId="{2A4CF6DE-3B71-4523-A8C8-CB65BDD57DF5}" type="presOf" srcId="{13578CBC-1263-48B1-88F8-F770ABDF10BC}" destId="{A9BDDE94-F242-405F-9C2A-637C72127800}" srcOrd="0" destOrd="0" presId="urn:microsoft.com/office/officeart/2005/8/layout/orgChart1"/>
    <dgm:cxn modelId="{91642AC1-25EA-4D3B-B78F-B05FDB479A8A}" type="presOf" srcId="{B5F67DDA-408A-46F5-BBB3-3562C1202FA4}" destId="{8FA245FB-3139-4A76-AE7D-9D5849780DFC}" srcOrd="1" destOrd="0" presId="urn:microsoft.com/office/officeart/2005/8/layout/orgChart1"/>
    <dgm:cxn modelId="{8998661E-D437-4D40-B612-92709395D665}" type="presOf" srcId="{09349F82-97FB-4C45-A614-79404CD207DE}" destId="{00DCDB37-1B11-4FC0-A111-96A87B0FF22A}" srcOrd="0" destOrd="0" presId="urn:microsoft.com/office/officeart/2005/8/layout/orgChart1"/>
    <dgm:cxn modelId="{8C6B7EF0-CF9C-45A9-8ADF-FD6967C15FEE}" srcId="{E6FB2717-8516-486A-959A-943A56EAB033}" destId="{47897D43-B1FF-4040-BA07-F5D29BEDBC0D}" srcOrd="9" destOrd="0" parTransId="{75C2840A-AF14-4D28-805C-EB17F758C6CB}" sibTransId="{ACE88AE2-4FBB-49F1-A145-619AFF646AA5}"/>
    <dgm:cxn modelId="{3C495305-DD5B-4AD7-B7B7-F8C53C505D91}" type="presOf" srcId="{9DF9DAC5-9778-45F4-A5C8-607EEECA45EF}" destId="{077E9A19-7027-4BB3-A965-D777E4A26295}" srcOrd="0" destOrd="0" presId="urn:microsoft.com/office/officeart/2005/8/layout/orgChart1"/>
    <dgm:cxn modelId="{0DC06DF8-FE5A-42C9-9A11-6DA2054F7788}" type="presOf" srcId="{7A5A608F-9C27-4FB3-AAFF-F75639B08D4E}" destId="{EF21FEC7-C74A-4907-81AA-90796FE3F139}" srcOrd="0" destOrd="0" presId="urn:microsoft.com/office/officeart/2005/8/layout/orgChart1"/>
    <dgm:cxn modelId="{A7D49D55-349D-4E99-9D49-1B4232D82AD9}" type="presOf" srcId="{EB7EAF05-200D-4D8E-A9A9-5F9BB25087B0}" destId="{00972015-2F1C-4CF6-9056-DD611CF527AE}" srcOrd="0" destOrd="0" presId="urn:microsoft.com/office/officeart/2005/8/layout/orgChart1"/>
    <dgm:cxn modelId="{4CEA2F15-D93D-44D9-9C2D-624F4B452DDC}" srcId="{E6FB2717-8516-486A-959A-943A56EAB033}" destId="{B32FF8FD-9E2B-4A97-BD7C-CBCCE060BF90}" srcOrd="10" destOrd="0" parTransId="{707C7F7A-680A-4447-B9F2-4690556034B1}" sibTransId="{AAC728B1-2BBF-4231-A281-A5CA7A3947E5}"/>
    <dgm:cxn modelId="{2B47ACA9-AC7B-44BD-A3D3-F62D1582F505}" type="presOf" srcId="{6840A51F-3108-402D-BA9F-8CD24AC6DCCA}" destId="{75477CDC-6C7C-4868-8FCD-87259E533266}" srcOrd="0" destOrd="0" presId="urn:microsoft.com/office/officeart/2005/8/layout/orgChart1"/>
    <dgm:cxn modelId="{FA577CB0-9401-4A1C-8276-2086526F8D20}" type="presOf" srcId="{FEF009CD-7A98-45D6-BC48-E1D683BD66C9}" destId="{E2E183CF-EE9E-404B-AF7B-85BEFE527BE5}" srcOrd="0" destOrd="0" presId="urn:microsoft.com/office/officeart/2005/8/layout/orgChart1"/>
    <dgm:cxn modelId="{4064F065-168B-42D6-AD84-A228C78397AE}" srcId="{E6FB2717-8516-486A-959A-943A56EAB033}" destId="{B5F67DDA-408A-46F5-BBB3-3562C1202FA4}" srcOrd="12" destOrd="0" parTransId="{09349F82-97FB-4C45-A614-79404CD207DE}" sibTransId="{11ABCCA2-1AEE-4C08-8CA3-B878520F7720}"/>
    <dgm:cxn modelId="{0B6CF2B3-5B92-4EB9-B7CC-C5FBE153CC4A}" type="presOf" srcId="{E543802C-1DFE-4924-B2F1-D0D82115B729}" destId="{52F25C22-3B80-45FE-8291-05D5FF3856D5}" srcOrd="1" destOrd="0" presId="urn:microsoft.com/office/officeart/2005/8/layout/orgChart1"/>
    <dgm:cxn modelId="{2A7568FF-D09D-4506-A1FE-30B5A289D6C3}" type="presOf" srcId="{8CEABC13-E57B-42C9-A82A-D8C17885C12D}" destId="{9F44A501-51CC-4284-AD92-7B9D4F8C42DE}" srcOrd="0" destOrd="0" presId="urn:microsoft.com/office/officeart/2005/8/layout/orgChart1"/>
    <dgm:cxn modelId="{27CA5959-A331-4F39-9F05-BA0D172711F3}" type="presOf" srcId="{707C7F7A-680A-4447-B9F2-4690556034B1}" destId="{3E0F3293-7256-48D3-8EE7-1141E7022323}" srcOrd="0" destOrd="0" presId="urn:microsoft.com/office/officeart/2005/8/layout/orgChart1"/>
    <dgm:cxn modelId="{3C1A3519-5F9B-40D7-9B7E-D83973D940B0}" type="presOf" srcId="{FEF009CD-7A98-45D6-BC48-E1D683BD66C9}" destId="{2F4A2057-F0EE-4272-806E-9ED4395766CA}" srcOrd="1" destOrd="0" presId="urn:microsoft.com/office/officeart/2005/8/layout/orgChart1"/>
    <dgm:cxn modelId="{6CDA2C9A-4070-4759-BFCA-29D61D7193C0}" srcId="{E6FB2717-8516-486A-959A-943A56EAB033}" destId="{8CEABC13-E57B-42C9-A82A-D8C17885C12D}" srcOrd="0" destOrd="0" parTransId="{35302C90-C5DE-4ADA-83E6-6840781A4422}" sibTransId="{DB221E00-F25C-45F9-8E81-EBD1314EE5DF}"/>
    <dgm:cxn modelId="{5DDE05FB-BD39-4D4F-9971-98D905F4D4D8}" type="presOf" srcId="{47897D43-B1FF-4040-BA07-F5D29BEDBC0D}" destId="{F69F60D9-27AD-498F-986B-C08FD4009689}" srcOrd="1" destOrd="0" presId="urn:microsoft.com/office/officeart/2005/8/layout/orgChart1"/>
    <dgm:cxn modelId="{AAAAA753-3E4A-4A74-B9A5-53F11E09188C}" type="presOf" srcId="{31FC8304-6208-4559-B666-F6D5D8AECB34}" destId="{51DA022B-D45B-4442-9D50-81BB701456AC}" srcOrd="0" destOrd="0" presId="urn:microsoft.com/office/officeart/2005/8/layout/orgChart1"/>
    <dgm:cxn modelId="{8EE1E287-3B58-401E-94EF-E058426333A2}" type="presOf" srcId="{B5F67DDA-408A-46F5-BBB3-3562C1202FA4}" destId="{5318ADBD-8E2E-4E6D-B0D4-01F526852AE9}" srcOrd="0" destOrd="0" presId="urn:microsoft.com/office/officeart/2005/8/layout/orgChart1"/>
    <dgm:cxn modelId="{44A26F68-1DCF-4E46-A74B-78C982BF98B8}" srcId="{E6FB2717-8516-486A-959A-943A56EAB033}" destId="{E543802C-1DFE-4924-B2F1-D0D82115B729}" srcOrd="8" destOrd="0" parTransId="{EB7EAF05-200D-4D8E-A9A9-5F9BB25087B0}" sibTransId="{6348E7AD-AA28-4E3E-B3F4-109A28977443}"/>
    <dgm:cxn modelId="{CBD8A81A-A90A-469D-A45E-9E77C8EBA8F5}" type="presOf" srcId="{B32FF8FD-9E2B-4A97-BD7C-CBCCE060BF90}" destId="{33225DAF-D6DD-4C26-B574-C6C1D2293841}" srcOrd="1" destOrd="0" presId="urn:microsoft.com/office/officeart/2005/8/layout/orgChart1"/>
    <dgm:cxn modelId="{74688602-B071-45F6-96DE-FF158F43F9E4}" type="presOf" srcId="{A1D09238-9871-4665-9220-C65DCF822C55}" destId="{FF45D272-597C-4D6B-A6F8-2E9994819F7D}" srcOrd="1" destOrd="0" presId="urn:microsoft.com/office/officeart/2005/8/layout/orgChart1"/>
    <dgm:cxn modelId="{B27BDD67-5CD6-4B4C-AFFC-8A621E8ABC82}" type="presOf" srcId="{2EA23797-30BA-4373-A443-3B53967B1EF5}" destId="{529CE218-35B9-41EB-B352-F4E090047C05}" srcOrd="0" destOrd="0" presId="urn:microsoft.com/office/officeart/2005/8/layout/orgChart1"/>
    <dgm:cxn modelId="{98A890EB-D820-43A7-9218-27226962B3C2}" srcId="{E6FB2717-8516-486A-959A-943A56EAB033}" destId="{9DF9DAC5-9778-45F4-A5C8-607EEECA45EF}" srcOrd="1" destOrd="0" parTransId="{518ECD33-6EEE-492D-B5EB-41C3E843A127}" sibTransId="{4BA974CE-67F9-401F-919E-B191A9FCD18C}"/>
    <dgm:cxn modelId="{0892D5C0-B1EB-4569-8AEF-F9830FD55B0A}" srcId="{E6FB2717-8516-486A-959A-943A56EAB033}" destId="{31FC8304-6208-4559-B666-F6D5D8AECB34}" srcOrd="2" destOrd="0" parTransId="{C6FFA9C2-1A0E-4499-A401-4D1B3E9D20D0}" sibTransId="{1F7C7CFE-1FE9-4FB4-8DDF-100F3AFC28EC}"/>
    <dgm:cxn modelId="{FA130066-C973-4A18-8695-7498ABB2ABE3}" type="presOf" srcId="{1E46C9B0-C90D-4581-9252-85D3F71D9F7B}" destId="{DE83ABAB-DBD5-4F37-9EF2-7CDA4E18754D}" srcOrd="0" destOrd="0" presId="urn:microsoft.com/office/officeart/2005/8/layout/orgChart1"/>
    <dgm:cxn modelId="{1A16C896-2C95-41B5-B279-8B519AB9620E}" type="presOf" srcId="{E6FB2717-8516-486A-959A-943A56EAB033}" destId="{515AC086-2634-44D1-A341-3535F7E7E21E}" srcOrd="1" destOrd="0" presId="urn:microsoft.com/office/officeart/2005/8/layout/orgChart1"/>
    <dgm:cxn modelId="{F1C575BD-7FBF-4BCE-9E88-4BE4623B9259}" srcId="{E6FB2717-8516-486A-959A-943A56EAB033}" destId="{FEF009CD-7A98-45D6-BC48-E1D683BD66C9}" srcOrd="4" destOrd="0" parTransId="{13578CBC-1263-48B1-88F8-F770ABDF10BC}" sibTransId="{48D4B2FA-D547-4D0F-98EA-CF2A0FD4E095}"/>
    <dgm:cxn modelId="{35D0D9B6-9788-449C-9CB2-702F2182C1B1}" type="presOf" srcId="{31FC8304-6208-4559-B666-F6D5D8AECB34}" destId="{A3622AC4-9CA7-4194-9B8A-F47CB35FAFB0}" srcOrd="1" destOrd="0" presId="urn:microsoft.com/office/officeart/2005/8/layout/orgChart1"/>
    <dgm:cxn modelId="{1E75F29A-2B32-49BB-9296-410BAAABA85D}" srcId="{074F9BA1-BC31-467F-9872-7CE8FAA9179A}" destId="{E6FB2717-8516-486A-959A-943A56EAB033}" srcOrd="0" destOrd="0" parTransId="{0EA4F5B7-B59E-41DE-A197-A403612A2E22}" sibTransId="{D7D5D411-4404-4AFB-9870-E36DAE81C36F}"/>
    <dgm:cxn modelId="{471F8930-9A6D-4A7A-B1BE-E5B92DAA49A4}" type="presParOf" srcId="{7804450B-0F4A-405E-9571-A326D9724F32}" destId="{8B8D72B8-14C9-4481-A912-F57126359DF2}" srcOrd="0" destOrd="0" presId="urn:microsoft.com/office/officeart/2005/8/layout/orgChart1"/>
    <dgm:cxn modelId="{FCE62820-079F-43C9-8949-2C56E8C1C881}" type="presParOf" srcId="{8B8D72B8-14C9-4481-A912-F57126359DF2}" destId="{318E0D62-BBAD-4E64-8201-FAA4B505C91D}" srcOrd="0" destOrd="0" presId="urn:microsoft.com/office/officeart/2005/8/layout/orgChart1"/>
    <dgm:cxn modelId="{FDB1BAEE-B2A9-4A7A-9B41-F1F2D0A0638D}" type="presParOf" srcId="{318E0D62-BBAD-4E64-8201-FAA4B505C91D}" destId="{A92869C4-6BB3-44A3-8B59-2D3B9F1FA555}" srcOrd="0" destOrd="0" presId="urn:microsoft.com/office/officeart/2005/8/layout/orgChart1"/>
    <dgm:cxn modelId="{E52DAACC-69F6-49C8-BF89-04CEE0BFDD98}" type="presParOf" srcId="{318E0D62-BBAD-4E64-8201-FAA4B505C91D}" destId="{515AC086-2634-44D1-A341-3535F7E7E21E}" srcOrd="1" destOrd="0" presId="urn:microsoft.com/office/officeart/2005/8/layout/orgChart1"/>
    <dgm:cxn modelId="{12B5ACB2-6F6B-4090-B96B-A0D15568505C}" type="presParOf" srcId="{8B8D72B8-14C9-4481-A912-F57126359DF2}" destId="{89ADF4DC-F83A-45AA-AB68-74D307FF39D1}" srcOrd="1" destOrd="0" presId="urn:microsoft.com/office/officeart/2005/8/layout/orgChart1"/>
    <dgm:cxn modelId="{72299DA5-CF84-461E-BC6F-28E6EEB86660}" type="presParOf" srcId="{89ADF4DC-F83A-45AA-AB68-74D307FF39D1}" destId="{7CBFC42B-ECDF-49B1-BD64-6C298393DD35}" srcOrd="0" destOrd="0" presId="urn:microsoft.com/office/officeart/2005/8/layout/orgChart1"/>
    <dgm:cxn modelId="{C8C776A2-9FDF-4A36-89AB-E64D0F685708}" type="presParOf" srcId="{89ADF4DC-F83A-45AA-AB68-74D307FF39D1}" destId="{9997839E-28EA-4A0E-A517-35A5C7CBF2BC}" srcOrd="1" destOrd="0" presId="urn:microsoft.com/office/officeart/2005/8/layout/orgChart1"/>
    <dgm:cxn modelId="{B1A39F70-29BF-47A3-A581-8858EA664BE3}" type="presParOf" srcId="{9997839E-28EA-4A0E-A517-35A5C7CBF2BC}" destId="{C1BF6091-59A4-49D8-BA61-0D62D57C3481}" srcOrd="0" destOrd="0" presId="urn:microsoft.com/office/officeart/2005/8/layout/orgChart1"/>
    <dgm:cxn modelId="{C3212E73-B85D-4ECB-8A6B-FE4FABFF8BB1}" type="presParOf" srcId="{C1BF6091-59A4-49D8-BA61-0D62D57C3481}" destId="{9F44A501-51CC-4284-AD92-7B9D4F8C42DE}" srcOrd="0" destOrd="0" presId="urn:microsoft.com/office/officeart/2005/8/layout/orgChart1"/>
    <dgm:cxn modelId="{21DDDEFA-C621-4C26-8271-34EEED00480A}" type="presParOf" srcId="{C1BF6091-59A4-49D8-BA61-0D62D57C3481}" destId="{262AE5C2-6009-4C82-BE1F-9FC6E8108A14}" srcOrd="1" destOrd="0" presId="urn:microsoft.com/office/officeart/2005/8/layout/orgChart1"/>
    <dgm:cxn modelId="{BB1CD648-7F3D-46B0-8392-5A92D0804491}" type="presParOf" srcId="{9997839E-28EA-4A0E-A517-35A5C7CBF2BC}" destId="{0BFE4386-1315-4033-9817-46FA89790000}" srcOrd="1" destOrd="0" presId="urn:microsoft.com/office/officeart/2005/8/layout/orgChart1"/>
    <dgm:cxn modelId="{1012D19D-FBAB-43B1-AB63-BD03CA9F61EB}" type="presParOf" srcId="{9997839E-28EA-4A0E-A517-35A5C7CBF2BC}" destId="{DA5644B5-B988-49CE-BCC8-60D3EDB789A0}" srcOrd="2" destOrd="0" presId="urn:microsoft.com/office/officeart/2005/8/layout/orgChart1"/>
    <dgm:cxn modelId="{65284114-5B41-4BC3-993C-05CC1C90C059}" type="presParOf" srcId="{89ADF4DC-F83A-45AA-AB68-74D307FF39D1}" destId="{EF4EC18D-B51F-4AF8-ACAE-EF17DEF1E803}" srcOrd="2" destOrd="0" presId="urn:microsoft.com/office/officeart/2005/8/layout/orgChart1"/>
    <dgm:cxn modelId="{5219C0E1-8E73-4E01-A925-978D14F48BEB}" type="presParOf" srcId="{89ADF4DC-F83A-45AA-AB68-74D307FF39D1}" destId="{43065881-5C01-48FA-87BF-AF7E3C9496F9}" srcOrd="3" destOrd="0" presId="urn:microsoft.com/office/officeart/2005/8/layout/orgChart1"/>
    <dgm:cxn modelId="{5F9860BD-C00F-42EC-ACD4-5E617A1DD483}" type="presParOf" srcId="{43065881-5C01-48FA-87BF-AF7E3C9496F9}" destId="{E48AA886-89F1-40E9-92F7-F8F45119A936}" srcOrd="0" destOrd="0" presId="urn:microsoft.com/office/officeart/2005/8/layout/orgChart1"/>
    <dgm:cxn modelId="{7A78F8CD-DE09-4C72-8DD7-D3166335C71B}" type="presParOf" srcId="{E48AA886-89F1-40E9-92F7-F8F45119A936}" destId="{077E9A19-7027-4BB3-A965-D777E4A26295}" srcOrd="0" destOrd="0" presId="urn:microsoft.com/office/officeart/2005/8/layout/orgChart1"/>
    <dgm:cxn modelId="{809D1F44-66E5-44BC-B297-7787ED152893}" type="presParOf" srcId="{E48AA886-89F1-40E9-92F7-F8F45119A936}" destId="{37CE64CB-E89B-4295-A147-B6C8FD991D33}" srcOrd="1" destOrd="0" presId="urn:microsoft.com/office/officeart/2005/8/layout/orgChart1"/>
    <dgm:cxn modelId="{86CBC198-4CA9-4BB0-9916-52F03B8958D8}" type="presParOf" srcId="{43065881-5C01-48FA-87BF-AF7E3C9496F9}" destId="{A38D1A96-B400-4E36-A4F5-853ACED4FBC2}" srcOrd="1" destOrd="0" presId="urn:microsoft.com/office/officeart/2005/8/layout/orgChart1"/>
    <dgm:cxn modelId="{67D7DBCC-5628-4BF9-B68D-7082975646D4}" type="presParOf" srcId="{43065881-5C01-48FA-87BF-AF7E3C9496F9}" destId="{7DA7E8D3-3FC0-4533-8021-A1EB715901DB}" srcOrd="2" destOrd="0" presId="urn:microsoft.com/office/officeart/2005/8/layout/orgChart1"/>
    <dgm:cxn modelId="{67495DAB-CF98-4F9A-82E2-AA865E10DC0D}" type="presParOf" srcId="{89ADF4DC-F83A-45AA-AB68-74D307FF39D1}" destId="{15BFBC36-EC2B-4D59-B6A4-4C509B7BAD4C}" srcOrd="4" destOrd="0" presId="urn:microsoft.com/office/officeart/2005/8/layout/orgChart1"/>
    <dgm:cxn modelId="{11E6A66A-718E-4A63-9936-DA2FFC42BAB3}" type="presParOf" srcId="{89ADF4DC-F83A-45AA-AB68-74D307FF39D1}" destId="{30F9DE8A-6706-4C39-AC80-9C073058D899}" srcOrd="5" destOrd="0" presId="urn:microsoft.com/office/officeart/2005/8/layout/orgChart1"/>
    <dgm:cxn modelId="{D87713FD-271A-4D6F-964B-0D3C20B76A59}" type="presParOf" srcId="{30F9DE8A-6706-4C39-AC80-9C073058D899}" destId="{35927B45-8D05-4053-8B8A-224F9BAD37F8}" srcOrd="0" destOrd="0" presId="urn:microsoft.com/office/officeart/2005/8/layout/orgChart1"/>
    <dgm:cxn modelId="{7577BA0C-52C9-4B9C-BF33-F0778744C009}" type="presParOf" srcId="{35927B45-8D05-4053-8B8A-224F9BAD37F8}" destId="{51DA022B-D45B-4442-9D50-81BB701456AC}" srcOrd="0" destOrd="0" presId="urn:microsoft.com/office/officeart/2005/8/layout/orgChart1"/>
    <dgm:cxn modelId="{E1701A15-28E6-4F44-A462-CDF8588BB75D}" type="presParOf" srcId="{35927B45-8D05-4053-8B8A-224F9BAD37F8}" destId="{A3622AC4-9CA7-4194-9B8A-F47CB35FAFB0}" srcOrd="1" destOrd="0" presId="urn:microsoft.com/office/officeart/2005/8/layout/orgChart1"/>
    <dgm:cxn modelId="{0A5D304E-3698-40EE-943F-C37F27B55D59}" type="presParOf" srcId="{30F9DE8A-6706-4C39-AC80-9C073058D899}" destId="{8A1AAB51-6DC2-48CA-8B02-4DE7B7D16CBB}" srcOrd="1" destOrd="0" presId="urn:microsoft.com/office/officeart/2005/8/layout/orgChart1"/>
    <dgm:cxn modelId="{70FD9203-B3E4-4168-A53A-EE67F968ECBC}" type="presParOf" srcId="{30F9DE8A-6706-4C39-AC80-9C073058D899}" destId="{D6024E14-5A60-4255-9EA5-09B86C832BC2}" srcOrd="2" destOrd="0" presId="urn:microsoft.com/office/officeart/2005/8/layout/orgChart1"/>
    <dgm:cxn modelId="{9C279C98-77AD-4267-A661-39EF3B6B06C3}" type="presParOf" srcId="{89ADF4DC-F83A-45AA-AB68-74D307FF39D1}" destId="{AA976318-0850-4604-BB50-2AEAC2BE7C46}" srcOrd="6" destOrd="0" presId="urn:microsoft.com/office/officeart/2005/8/layout/orgChart1"/>
    <dgm:cxn modelId="{2BE404E7-D77E-4BD0-8D30-40C786454D28}" type="presParOf" srcId="{89ADF4DC-F83A-45AA-AB68-74D307FF39D1}" destId="{7FBD5782-0925-4586-9E8E-881DE0214B6A}" srcOrd="7" destOrd="0" presId="urn:microsoft.com/office/officeart/2005/8/layout/orgChart1"/>
    <dgm:cxn modelId="{1A9C4FAC-2C1F-4AC9-BD4B-915D345013E9}" type="presParOf" srcId="{7FBD5782-0925-4586-9E8E-881DE0214B6A}" destId="{08E89977-2949-4523-9F64-5991DEDAAA19}" srcOrd="0" destOrd="0" presId="urn:microsoft.com/office/officeart/2005/8/layout/orgChart1"/>
    <dgm:cxn modelId="{E1D5D4DE-FF1C-46A5-80A1-FDFD7E38F60C}" type="presParOf" srcId="{08E89977-2949-4523-9F64-5991DEDAAA19}" destId="{F28B42E6-A946-4BA3-B7D8-EA14F28D62A1}" srcOrd="0" destOrd="0" presId="urn:microsoft.com/office/officeart/2005/8/layout/orgChart1"/>
    <dgm:cxn modelId="{FAF9CA17-C7BE-4FDB-BA86-3D24E35A2F5D}" type="presParOf" srcId="{08E89977-2949-4523-9F64-5991DEDAAA19}" destId="{11C9BB15-F1C5-4141-BAF2-F0876A7F7703}" srcOrd="1" destOrd="0" presId="urn:microsoft.com/office/officeart/2005/8/layout/orgChart1"/>
    <dgm:cxn modelId="{EA6DD7A6-1479-4E7F-B6C8-FDCC212142DC}" type="presParOf" srcId="{7FBD5782-0925-4586-9E8E-881DE0214B6A}" destId="{E8CEE2DC-A8A9-44C7-9547-124B9F21934D}" srcOrd="1" destOrd="0" presId="urn:microsoft.com/office/officeart/2005/8/layout/orgChart1"/>
    <dgm:cxn modelId="{60B4BD12-6A71-4A95-AA04-D77A1BFA8659}" type="presParOf" srcId="{7FBD5782-0925-4586-9E8E-881DE0214B6A}" destId="{3634909F-FD69-4267-8202-4BEC044DEA08}" srcOrd="2" destOrd="0" presId="urn:microsoft.com/office/officeart/2005/8/layout/orgChart1"/>
    <dgm:cxn modelId="{270127D8-5210-437A-9CA3-7E784DD74E88}" type="presParOf" srcId="{89ADF4DC-F83A-45AA-AB68-74D307FF39D1}" destId="{A9BDDE94-F242-405F-9C2A-637C72127800}" srcOrd="8" destOrd="0" presId="urn:microsoft.com/office/officeart/2005/8/layout/orgChart1"/>
    <dgm:cxn modelId="{6958791E-62FC-4221-BC62-96C216525948}" type="presParOf" srcId="{89ADF4DC-F83A-45AA-AB68-74D307FF39D1}" destId="{791FC008-C0E4-43B6-8D4E-66B2C0AEE531}" srcOrd="9" destOrd="0" presId="urn:microsoft.com/office/officeart/2005/8/layout/orgChart1"/>
    <dgm:cxn modelId="{316E8EEF-82E7-4C11-BFAC-4A8FC9E188F0}" type="presParOf" srcId="{791FC008-C0E4-43B6-8D4E-66B2C0AEE531}" destId="{BF8095EF-A079-4155-A1D8-FDB83823938E}" srcOrd="0" destOrd="0" presId="urn:microsoft.com/office/officeart/2005/8/layout/orgChart1"/>
    <dgm:cxn modelId="{31E46B98-6F53-41DB-A8AC-97B8447B04C4}" type="presParOf" srcId="{BF8095EF-A079-4155-A1D8-FDB83823938E}" destId="{E2E183CF-EE9E-404B-AF7B-85BEFE527BE5}" srcOrd="0" destOrd="0" presId="urn:microsoft.com/office/officeart/2005/8/layout/orgChart1"/>
    <dgm:cxn modelId="{D19A729A-18A5-4F1E-8AC5-02F527D4BDF3}" type="presParOf" srcId="{BF8095EF-A079-4155-A1D8-FDB83823938E}" destId="{2F4A2057-F0EE-4272-806E-9ED4395766CA}" srcOrd="1" destOrd="0" presId="urn:microsoft.com/office/officeart/2005/8/layout/orgChart1"/>
    <dgm:cxn modelId="{930C639D-3D0E-4D34-A5A4-E1827AA52938}" type="presParOf" srcId="{791FC008-C0E4-43B6-8D4E-66B2C0AEE531}" destId="{BFB8BE7D-C5C1-469B-8EF6-572EE1955107}" srcOrd="1" destOrd="0" presId="urn:microsoft.com/office/officeart/2005/8/layout/orgChart1"/>
    <dgm:cxn modelId="{8C12747D-FD9F-4A7E-AA83-88C97AA2646B}" type="presParOf" srcId="{791FC008-C0E4-43B6-8D4E-66B2C0AEE531}" destId="{9C725E93-A7CF-4ADB-9411-16FBA252DAFC}" srcOrd="2" destOrd="0" presId="urn:microsoft.com/office/officeart/2005/8/layout/orgChart1"/>
    <dgm:cxn modelId="{0E342E9B-68CC-4749-8A48-2374F0D039E7}" type="presParOf" srcId="{89ADF4DC-F83A-45AA-AB68-74D307FF39D1}" destId="{529CE218-35B9-41EB-B352-F4E090047C05}" srcOrd="10" destOrd="0" presId="urn:microsoft.com/office/officeart/2005/8/layout/orgChart1"/>
    <dgm:cxn modelId="{7049E448-463A-494A-890F-5FDD5DF90111}" type="presParOf" srcId="{89ADF4DC-F83A-45AA-AB68-74D307FF39D1}" destId="{94D13302-7900-4552-BE95-15D8E5430ADA}" srcOrd="11" destOrd="0" presId="urn:microsoft.com/office/officeart/2005/8/layout/orgChart1"/>
    <dgm:cxn modelId="{8C9F3B10-50BE-45B3-A2EC-E38F3316ACC8}" type="presParOf" srcId="{94D13302-7900-4552-BE95-15D8E5430ADA}" destId="{91DA257B-1C1D-42BE-9BFE-F4A79AAF50F0}" srcOrd="0" destOrd="0" presId="urn:microsoft.com/office/officeart/2005/8/layout/orgChart1"/>
    <dgm:cxn modelId="{D3B86AA2-EFBA-420A-ACDE-3C602A7BE92F}" type="presParOf" srcId="{91DA257B-1C1D-42BE-9BFE-F4A79AAF50F0}" destId="{EF21FEC7-C74A-4907-81AA-90796FE3F139}" srcOrd="0" destOrd="0" presId="urn:microsoft.com/office/officeart/2005/8/layout/orgChart1"/>
    <dgm:cxn modelId="{C35664BD-AD8E-41E1-A741-35E4AA12C978}" type="presParOf" srcId="{91DA257B-1C1D-42BE-9BFE-F4A79AAF50F0}" destId="{DE99C72E-7B1A-4878-8955-AA195CFAAA1D}" srcOrd="1" destOrd="0" presId="urn:microsoft.com/office/officeart/2005/8/layout/orgChart1"/>
    <dgm:cxn modelId="{29B7E0DC-3BEA-49BB-A8D8-3913EDCB8838}" type="presParOf" srcId="{94D13302-7900-4552-BE95-15D8E5430ADA}" destId="{CA600525-F7C8-4CA0-8F79-10E7682C174C}" srcOrd="1" destOrd="0" presId="urn:microsoft.com/office/officeart/2005/8/layout/orgChart1"/>
    <dgm:cxn modelId="{F8C06A25-AB4A-4523-9FB9-2E5F3BD6201B}" type="presParOf" srcId="{94D13302-7900-4552-BE95-15D8E5430ADA}" destId="{F3308B05-55B8-4E66-AEF9-20CF29FBDAEF}" srcOrd="2" destOrd="0" presId="urn:microsoft.com/office/officeart/2005/8/layout/orgChart1"/>
    <dgm:cxn modelId="{DA118B62-8554-41D1-9878-27CDA2728315}" type="presParOf" srcId="{89ADF4DC-F83A-45AA-AB68-74D307FF39D1}" destId="{CDFE3FB0-FDAE-4B0B-9648-BAD7E3AE1637}" srcOrd="12" destOrd="0" presId="urn:microsoft.com/office/officeart/2005/8/layout/orgChart1"/>
    <dgm:cxn modelId="{8899E8AA-61C0-4C6C-A3A4-AC7CA6D63677}" type="presParOf" srcId="{89ADF4DC-F83A-45AA-AB68-74D307FF39D1}" destId="{AA276F91-4575-47D5-A989-E7179B9BA5DE}" srcOrd="13" destOrd="0" presId="urn:microsoft.com/office/officeart/2005/8/layout/orgChart1"/>
    <dgm:cxn modelId="{1D532B19-9ADF-4741-A59E-19C6AC2724FB}" type="presParOf" srcId="{AA276F91-4575-47D5-A989-E7179B9BA5DE}" destId="{33D608CC-F6E7-4936-8EBD-74BCDC66163F}" srcOrd="0" destOrd="0" presId="urn:microsoft.com/office/officeart/2005/8/layout/orgChart1"/>
    <dgm:cxn modelId="{919614E6-F46B-4885-BF62-12FEB7613015}" type="presParOf" srcId="{33D608CC-F6E7-4936-8EBD-74BCDC66163F}" destId="{75477CDC-6C7C-4868-8FCD-87259E533266}" srcOrd="0" destOrd="0" presId="urn:microsoft.com/office/officeart/2005/8/layout/orgChart1"/>
    <dgm:cxn modelId="{5ADA35C0-49EE-499D-9E40-33544CF9F855}" type="presParOf" srcId="{33D608CC-F6E7-4936-8EBD-74BCDC66163F}" destId="{9DE3F93B-9F42-4DA2-BEFF-16869E275CEA}" srcOrd="1" destOrd="0" presId="urn:microsoft.com/office/officeart/2005/8/layout/orgChart1"/>
    <dgm:cxn modelId="{6250DC7E-E0B0-48D4-AAFE-8347C5A6079B}" type="presParOf" srcId="{AA276F91-4575-47D5-A989-E7179B9BA5DE}" destId="{C0B0B729-1BF6-43B1-8980-04D2419A0B50}" srcOrd="1" destOrd="0" presId="urn:microsoft.com/office/officeart/2005/8/layout/orgChart1"/>
    <dgm:cxn modelId="{AE58B5BD-8FE7-4EEB-B8DF-53E05C07F1F4}" type="presParOf" srcId="{AA276F91-4575-47D5-A989-E7179B9BA5DE}" destId="{D58C1CB7-9D0E-481A-8F3A-17EA64512054}" srcOrd="2" destOrd="0" presId="urn:microsoft.com/office/officeart/2005/8/layout/orgChart1"/>
    <dgm:cxn modelId="{8B6EEC37-A68F-487F-9DA4-1522CDFE2F9E}" type="presParOf" srcId="{89ADF4DC-F83A-45AA-AB68-74D307FF39D1}" destId="{39044405-E669-4222-AB92-0328D24A94FA}" srcOrd="14" destOrd="0" presId="urn:microsoft.com/office/officeart/2005/8/layout/orgChart1"/>
    <dgm:cxn modelId="{183F38D2-9E50-491C-99A8-345F19ABF683}" type="presParOf" srcId="{89ADF4DC-F83A-45AA-AB68-74D307FF39D1}" destId="{3C10DCA1-66D5-46B9-BA00-9F8117D878B5}" srcOrd="15" destOrd="0" presId="urn:microsoft.com/office/officeart/2005/8/layout/orgChart1"/>
    <dgm:cxn modelId="{DA4B8D6D-02C8-4A75-AE72-4D2EFB5392A7}" type="presParOf" srcId="{3C10DCA1-66D5-46B9-BA00-9F8117D878B5}" destId="{509B5848-2152-4A08-9984-E0C405869A00}" srcOrd="0" destOrd="0" presId="urn:microsoft.com/office/officeart/2005/8/layout/orgChart1"/>
    <dgm:cxn modelId="{BAA8F9A9-0B21-4B4B-B013-FF0B2ECABEF9}" type="presParOf" srcId="{509B5848-2152-4A08-9984-E0C405869A00}" destId="{A0F7FEAD-7AD3-4914-A5EB-0A3A0FBE751E}" srcOrd="0" destOrd="0" presId="urn:microsoft.com/office/officeart/2005/8/layout/orgChart1"/>
    <dgm:cxn modelId="{5CF9705E-BC73-4BE1-8A7D-71DACBE89029}" type="presParOf" srcId="{509B5848-2152-4A08-9984-E0C405869A00}" destId="{FF45D272-597C-4D6B-A6F8-2E9994819F7D}" srcOrd="1" destOrd="0" presId="urn:microsoft.com/office/officeart/2005/8/layout/orgChart1"/>
    <dgm:cxn modelId="{6167F756-D48F-47D4-B21B-09C00A540CA0}" type="presParOf" srcId="{3C10DCA1-66D5-46B9-BA00-9F8117D878B5}" destId="{06A550B8-0208-41BC-A68D-B8DFE60D117D}" srcOrd="1" destOrd="0" presId="urn:microsoft.com/office/officeart/2005/8/layout/orgChart1"/>
    <dgm:cxn modelId="{1E3C49EA-2183-4075-A2B6-48EBC062E442}" type="presParOf" srcId="{3C10DCA1-66D5-46B9-BA00-9F8117D878B5}" destId="{D53325B3-307B-4FF9-94A3-7C9A1D579287}" srcOrd="2" destOrd="0" presId="urn:microsoft.com/office/officeart/2005/8/layout/orgChart1"/>
    <dgm:cxn modelId="{41232FAC-9EAF-4C89-9B5A-2576368F32F0}" type="presParOf" srcId="{89ADF4DC-F83A-45AA-AB68-74D307FF39D1}" destId="{00972015-2F1C-4CF6-9056-DD611CF527AE}" srcOrd="16" destOrd="0" presId="urn:microsoft.com/office/officeart/2005/8/layout/orgChart1"/>
    <dgm:cxn modelId="{D48FE099-EF54-4B11-BC0C-4F3D9280927D}" type="presParOf" srcId="{89ADF4DC-F83A-45AA-AB68-74D307FF39D1}" destId="{453C107B-9F31-4F76-91A4-E7B09430E45F}" srcOrd="17" destOrd="0" presId="urn:microsoft.com/office/officeart/2005/8/layout/orgChart1"/>
    <dgm:cxn modelId="{8C6425DC-CA86-4234-ABDD-33311EDC85CC}" type="presParOf" srcId="{453C107B-9F31-4F76-91A4-E7B09430E45F}" destId="{6F87D294-1D55-4EC9-B1A6-A3137AEADF53}" srcOrd="0" destOrd="0" presId="urn:microsoft.com/office/officeart/2005/8/layout/orgChart1"/>
    <dgm:cxn modelId="{C11B7C22-C75A-412D-A7A7-548F23B1C96B}" type="presParOf" srcId="{6F87D294-1D55-4EC9-B1A6-A3137AEADF53}" destId="{2872169F-03DD-4FDC-B4A1-9F94229703F6}" srcOrd="0" destOrd="0" presId="urn:microsoft.com/office/officeart/2005/8/layout/orgChart1"/>
    <dgm:cxn modelId="{6466DAA9-C1FA-4D69-9312-BF4F8B7C31B4}" type="presParOf" srcId="{6F87D294-1D55-4EC9-B1A6-A3137AEADF53}" destId="{52F25C22-3B80-45FE-8291-05D5FF3856D5}" srcOrd="1" destOrd="0" presId="urn:microsoft.com/office/officeart/2005/8/layout/orgChart1"/>
    <dgm:cxn modelId="{F944B089-346C-4695-83E0-4477DA874497}" type="presParOf" srcId="{453C107B-9F31-4F76-91A4-E7B09430E45F}" destId="{574D105C-4EF3-4E60-B999-B7C532AB2984}" srcOrd="1" destOrd="0" presId="urn:microsoft.com/office/officeart/2005/8/layout/orgChart1"/>
    <dgm:cxn modelId="{8CA6D006-9651-44FD-B156-A098F8E72EE8}" type="presParOf" srcId="{453C107B-9F31-4F76-91A4-E7B09430E45F}" destId="{7B59979B-E6F7-4C58-A50C-3705E485BC58}" srcOrd="2" destOrd="0" presId="urn:microsoft.com/office/officeart/2005/8/layout/orgChart1"/>
    <dgm:cxn modelId="{86A1D4B5-2533-4971-934C-49F59730169F}" type="presParOf" srcId="{89ADF4DC-F83A-45AA-AB68-74D307FF39D1}" destId="{ACE5D805-3F67-4F58-9AF9-0DFA444B396F}" srcOrd="18" destOrd="0" presId="urn:microsoft.com/office/officeart/2005/8/layout/orgChart1"/>
    <dgm:cxn modelId="{9BF3C74A-FD59-4E28-9435-B4EF2CF33923}" type="presParOf" srcId="{89ADF4DC-F83A-45AA-AB68-74D307FF39D1}" destId="{9747517C-0D04-4FAE-BD15-7EFAB2738E4E}" srcOrd="19" destOrd="0" presId="urn:microsoft.com/office/officeart/2005/8/layout/orgChart1"/>
    <dgm:cxn modelId="{511EC961-A98D-42DA-9257-A52BBA670895}" type="presParOf" srcId="{9747517C-0D04-4FAE-BD15-7EFAB2738E4E}" destId="{D515BB1F-876B-43FA-B3DC-7DC6FE1B3EEF}" srcOrd="0" destOrd="0" presId="urn:microsoft.com/office/officeart/2005/8/layout/orgChart1"/>
    <dgm:cxn modelId="{5276E85E-C66A-4B4C-BFF2-C3EBA6ADE284}" type="presParOf" srcId="{D515BB1F-876B-43FA-B3DC-7DC6FE1B3EEF}" destId="{56683098-9C53-42A7-A6AC-DF2BF207BC55}" srcOrd="0" destOrd="0" presId="urn:microsoft.com/office/officeart/2005/8/layout/orgChart1"/>
    <dgm:cxn modelId="{C8B1073F-D010-4C84-83AE-A9EA408E11AC}" type="presParOf" srcId="{D515BB1F-876B-43FA-B3DC-7DC6FE1B3EEF}" destId="{F69F60D9-27AD-498F-986B-C08FD4009689}" srcOrd="1" destOrd="0" presId="urn:microsoft.com/office/officeart/2005/8/layout/orgChart1"/>
    <dgm:cxn modelId="{1DD9094F-61F2-4FB0-8672-238827274A1E}" type="presParOf" srcId="{9747517C-0D04-4FAE-BD15-7EFAB2738E4E}" destId="{E689D3BD-A265-47F2-8414-3D3B95004CA6}" srcOrd="1" destOrd="0" presId="urn:microsoft.com/office/officeart/2005/8/layout/orgChart1"/>
    <dgm:cxn modelId="{63716E02-54CD-46ED-89F5-45E83DA1EA03}" type="presParOf" srcId="{9747517C-0D04-4FAE-BD15-7EFAB2738E4E}" destId="{82D9A715-6889-41AB-A870-586BBFB72A5C}" srcOrd="2" destOrd="0" presId="urn:microsoft.com/office/officeart/2005/8/layout/orgChart1"/>
    <dgm:cxn modelId="{DF4D00BA-867A-4E7A-B65B-560E5ED48F07}" type="presParOf" srcId="{89ADF4DC-F83A-45AA-AB68-74D307FF39D1}" destId="{3E0F3293-7256-48D3-8EE7-1141E7022323}" srcOrd="20" destOrd="0" presId="urn:microsoft.com/office/officeart/2005/8/layout/orgChart1"/>
    <dgm:cxn modelId="{1A6F6410-0C9C-47BE-8E58-E36A7D5718AD}" type="presParOf" srcId="{89ADF4DC-F83A-45AA-AB68-74D307FF39D1}" destId="{203B8EF3-9F6D-4409-AD92-6521FD046D9F}" srcOrd="21" destOrd="0" presId="urn:microsoft.com/office/officeart/2005/8/layout/orgChart1"/>
    <dgm:cxn modelId="{97985072-7AF2-4592-A52A-8A08C2E55FC1}" type="presParOf" srcId="{203B8EF3-9F6D-4409-AD92-6521FD046D9F}" destId="{4D619097-1A27-4943-88BD-CB8560B1C224}" srcOrd="0" destOrd="0" presId="urn:microsoft.com/office/officeart/2005/8/layout/orgChart1"/>
    <dgm:cxn modelId="{6C7F6C2C-48FF-40F4-B731-B4E5DC0F7ADA}" type="presParOf" srcId="{4D619097-1A27-4943-88BD-CB8560B1C224}" destId="{08FFA8EF-5F8C-42BB-92D2-C0DDF8E53519}" srcOrd="0" destOrd="0" presId="urn:microsoft.com/office/officeart/2005/8/layout/orgChart1"/>
    <dgm:cxn modelId="{D13ADA1E-F30F-4A44-9A0C-083D5FD74983}" type="presParOf" srcId="{4D619097-1A27-4943-88BD-CB8560B1C224}" destId="{33225DAF-D6DD-4C26-B574-C6C1D2293841}" srcOrd="1" destOrd="0" presId="urn:microsoft.com/office/officeart/2005/8/layout/orgChart1"/>
    <dgm:cxn modelId="{5F14E9B5-6BF7-42C8-8009-AA5985C8D655}" type="presParOf" srcId="{203B8EF3-9F6D-4409-AD92-6521FD046D9F}" destId="{98A51030-B683-4FAE-AC99-414968A3A0C6}" srcOrd="1" destOrd="0" presId="urn:microsoft.com/office/officeart/2005/8/layout/orgChart1"/>
    <dgm:cxn modelId="{0C5BC3C7-6FCC-449F-ADD5-A8B904DB891E}" type="presParOf" srcId="{203B8EF3-9F6D-4409-AD92-6521FD046D9F}" destId="{7F1909B9-0D38-4E3A-89A1-B2905FF2CB3F}" srcOrd="2" destOrd="0" presId="urn:microsoft.com/office/officeart/2005/8/layout/orgChart1"/>
    <dgm:cxn modelId="{5990B4A7-3838-44CE-AAC1-54AE7C1E113B}" type="presParOf" srcId="{89ADF4DC-F83A-45AA-AB68-74D307FF39D1}" destId="{6A61461A-B6DF-40BB-85C2-D59B1CD2D63E}" srcOrd="22" destOrd="0" presId="urn:microsoft.com/office/officeart/2005/8/layout/orgChart1"/>
    <dgm:cxn modelId="{2336FEF2-AD96-4703-8A39-7B924A73640D}" type="presParOf" srcId="{89ADF4DC-F83A-45AA-AB68-74D307FF39D1}" destId="{E5124831-D767-4B0C-8BCC-A937D4BB972F}" srcOrd="23" destOrd="0" presId="urn:microsoft.com/office/officeart/2005/8/layout/orgChart1"/>
    <dgm:cxn modelId="{E07CAE37-D57D-4A7A-A8D6-E2238FCD4564}" type="presParOf" srcId="{E5124831-D767-4B0C-8BCC-A937D4BB972F}" destId="{BB59EBFA-BD9E-4079-AAA9-A94C0F759086}" srcOrd="0" destOrd="0" presId="urn:microsoft.com/office/officeart/2005/8/layout/orgChart1"/>
    <dgm:cxn modelId="{153CD32D-EDDF-4BBF-9892-E643630DD4CE}" type="presParOf" srcId="{BB59EBFA-BD9E-4079-AAA9-A94C0F759086}" destId="{DE83ABAB-DBD5-4F37-9EF2-7CDA4E18754D}" srcOrd="0" destOrd="0" presId="urn:microsoft.com/office/officeart/2005/8/layout/orgChart1"/>
    <dgm:cxn modelId="{2651515C-91BC-4BE9-B39C-24D67FB0A4F7}" type="presParOf" srcId="{BB59EBFA-BD9E-4079-AAA9-A94C0F759086}" destId="{0F8EDED5-9D21-4685-A9C7-35CFB3ABDE62}" srcOrd="1" destOrd="0" presId="urn:microsoft.com/office/officeart/2005/8/layout/orgChart1"/>
    <dgm:cxn modelId="{5E74CEFE-69E5-4FAD-8B0D-E2EC933FA6E5}" type="presParOf" srcId="{E5124831-D767-4B0C-8BCC-A937D4BB972F}" destId="{37BCB800-486D-42E4-82BA-A80639902C02}" srcOrd="1" destOrd="0" presId="urn:microsoft.com/office/officeart/2005/8/layout/orgChart1"/>
    <dgm:cxn modelId="{A23B06E9-DE6F-4E5E-A10B-6F9A40B40BA4}" type="presParOf" srcId="{E5124831-D767-4B0C-8BCC-A937D4BB972F}" destId="{642BDFCC-E887-414C-978C-6B8F4FD671A4}" srcOrd="2" destOrd="0" presId="urn:microsoft.com/office/officeart/2005/8/layout/orgChart1"/>
    <dgm:cxn modelId="{60C5A20D-86C7-46C5-8507-09E6F20684D8}" type="presParOf" srcId="{89ADF4DC-F83A-45AA-AB68-74D307FF39D1}" destId="{00DCDB37-1B11-4FC0-A111-96A87B0FF22A}" srcOrd="24" destOrd="0" presId="urn:microsoft.com/office/officeart/2005/8/layout/orgChart1"/>
    <dgm:cxn modelId="{E21F2FFF-BE86-4959-9590-7C75A0C751F6}" type="presParOf" srcId="{89ADF4DC-F83A-45AA-AB68-74D307FF39D1}" destId="{01C400C2-F915-46FD-BCFE-E74AD359D108}" srcOrd="25" destOrd="0" presId="urn:microsoft.com/office/officeart/2005/8/layout/orgChart1"/>
    <dgm:cxn modelId="{132A8C1B-1F26-4178-9FFC-68F59734E58A}" type="presParOf" srcId="{01C400C2-F915-46FD-BCFE-E74AD359D108}" destId="{4756BF7B-E2AC-46CD-AA22-0F00F84ED8B0}" srcOrd="0" destOrd="0" presId="urn:microsoft.com/office/officeart/2005/8/layout/orgChart1"/>
    <dgm:cxn modelId="{5530F849-78AA-43CD-9FCB-93C4D6F60298}" type="presParOf" srcId="{4756BF7B-E2AC-46CD-AA22-0F00F84ED8B0}" destId="{5318ADBD-8E2E-4E6D-B0D4-01F526852AE9}" srcOrd="0" destOrd="0" presId="urn:microsoft.com/office/officeart/2005/8/layout/orgChart1"/>
    <dgm:cxn modelId="{983AD62B-EA03-4D83-99C2-64910F1D5EC1}" type="presParOf" srcId="{4756BF7B-E2AC-46CD-AA22-0F00F84ED8B0}" destId="{8FA245FB-3139-4A76-AE7D-9D5849780DFC}" srcOrd="1" destOrd="0" presId="urn:microsoft.com/office/officeart/2005/8/layout/orgChart1"/>
    <dgm:cxn modelId="{889CC7D2-6C57-4610-8951-FA390A9B7EFC}" type="presParOf" srcId="{01C400C2-F915-46FD-BCFE-E74AD359D108}" destId="{9C32BC31-F0CA-46F6-A1D5-094A0704DCB3}" srcOrd="1" destOrd="0" presId="urn:microsoft.com/office/officeart/2005/8/layout/orgChart1"/>
    <dgm:cxn modelId="{142564EA-A770-4B8E-B25B-C182BF413BF2}" type="presParOf" srcId="{01C400C2-F915-46FD-BCFE-E74AD359D108}" destId="{E249DC3D-F2C7-4AF4-9E18-5014466C0C39}" srcOrd="2" destOrd="0" presId="urn:microsoft.com/office/officeart/2005/8/layout/orgChart1"/>
    <dgm:cxn modelId="{A24D4462-884D-4BCC-AE09-714CE84C7A1A}" type="presParOf" srcId="{8B8D72B8-14C9-4481-A912-F57126359DF2}" destId="{1357D362-10EB-4403-8C0B-10C6F59676B8}" srcOrd="2" destOrd="0" presId="urn:microsoft.com/office/officeart/2005/8/layout/orgChart1"/>
  </dgm:cxn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1766DF1-7B6B-4053-98A3-7826DB25F481}" type="doc">
      <dgm:prSet loTypeId="urn:microsoft.com/office/officeart/2005/8/layout/orgChart1" loCatId="hierarchy" qsTypeId="urn:microsoft.com/office/officeart/2005/8/quickstyle/simple1" qsCatId="simple" csTypeId="urn:microsoft.com/office/officeart/2005/8/colors/accent1_2" csCatId="accent1" phldr="1"/>
      <dgm:spPr/>
    </dgm:pt>
    <dgm:pt modelId="{E4548155-B97B-4DAF-A752-D88207E09E01}">
      <dgm:prSet/>
      <dgm:spPr/>
      <dgm:t>
        <a:bodyPr/>
        <a:lstStyle/>
        <a:p>
          <a:pPr marR="0" algn="ctr" rtl="0"/>
          <a:r>
            <a:rPr lang="fr-FR" baseline="0">
              <a:latin typeface="Times New Roman"/>
            </a:rPr>
            <a:t>BLANCHISSERIES</a:t>
          </a:r>
          <a:endParaRPr lang="fr-FR"/>
        </a:p>
      </dgm:t>
    </dgm:pt>
    <dgm:pt modelId="{C0814646-D25D-4332-B3AA-9A2422E7A384}" type="parTrans" cxnId="{10B771C6-80BC-4223-B6E5-10C9443DCE19}">
      <dgm:prSet/>
      <dgm:spPr/>
      <dgm:t>
        <a:bodyPr/>
        <a:lstStyle/>
        <a:p>
          <a:endParaRPr lang="fr-FR"/>
        </a:p>
      </dgm:t>
    </dgm:pt>
    <dgm:pt modelId="{2B9C2B24-8CBC-4CD4-A856-8425B1AC4221}" type="sibTrans" cxnId="{10B771C6-80BC-4223-B6E5-10C9443DCE19}">
      <dgm:prSet/>
      <dgm:spPr/>
      <dgm:t>
        <a:bodyPr/>
        <a:lstStyle/>
        <a:p>
          <a:endParaRPr lang="fr-FR"/>
        </a:p>
      </dgm:t>
    </dgm:pt>
    <dgm:pt modelId="{D0E04E87-D9CC-4964-BF9F-001181DC3F74}">
      <dgm:prSet/>
      <dgm:spPr/>
      <dgm:t>
        <a:bodyPr/>
        <a:lstStyle/>
        <a:p>
          <a:pPr marR="0" algn="ctr" rtl="0"/>
          <a:r>
            <a:rPr lang="fr-FR" baseline="0">
              <a:latin typeface="Times New Roman"/>
            </a:rPr>
            <a:t>BERLIN</a:t>
          </a:r>
          <a:endParaRPr lang="fr-FR"/>
        </a:p>
      </dgm:t>
    </dgm:pt>
    <dgm:pt modelId="{4733154F-4FAF-498D-B7F7-4C1C0463837A}" type="parTrans" cxnId="{CD1C2168-998A-4A0E-9666-20DF996E8E3E}">
      <dgm:prSet/>
      <dgm:spPr/>
      <dgm:t>
        <a:bodyPr/>
        <a:lstStyle/>
        <a:p>
          <a:endParaRPr lang="fr-FR"/>
        </a:p>
      </dgm:t>
    </dgm:pt>
    <dgm:pt modelId="{8AF7ACBF-171F-435E-AD22-EB6C31E08FFB}" type="sibTrans" cxnId="{CD1C2168-998A-4A0E-9666-20DF996E8E3E}">
      <dgm:prSet/>
      <dgm:spPr/>
      <dgm:t>
        <a:bodyPr/>
        <a:lstStyle/>
        <a:p>
          <a:endParaRPr lang="fr-FR"/>
        </a:p>
      </dgm:t>
    </dgm:pt>
    <dgm:pt modelId="{7FE757BD-C8A5-4F80-BDF3-B14F83D76FE1}">
      <dgm:prSet/>
      <dgm:spPr/>
      <dgm:t>
        <a:bodyPr/>
        <a:lstStyle/>
        <a:p>
          <a:pPr marR="0" algn="ctr" rtl="0"/>
          <a:r>
            <a:rPr lang="fr-FR" baseline="0">
              <a:latin typeface="Times New Roman"/>
            </a:rPr>
            <a:t>BLANCHITOUT</a:t>
          </a:r>
          <a:endParaRPr lang="fr-FR"/>
        </a:p>
      </dgm:t>
    </dgm:pt>
    <dgm:pt modelId="{16E971B7-A6D4-490A-B946-D80B9E10A039}" type="parTrans" cxnId="{22F43305-0BD0-47C9-8BAA-A218C069F932}">
      <dgm:prSet/>
      <dgm:spPr/>
      <dgm:t>
        <a:bodyPr/>
        <a:lstStyle/>
        <a:p>
          <a:endParaRPr lang="fr-FR"/>
        </a:p>
      </dgm:t>
    </dgm:pt>
    <dgm:pt modelId="{F3D03F6B-6605-4C12-AFF1-E23EF2A1C03D}" type="sibTrans" cxnId="{22F43305-0BD0-47C9-8BAA-A218C069F932}">
      <dgm:prSet/>
      <dgm:spPr/>
      <dgm:t>
        <a:bodyPr/>
        <a:lstStyle/>
        <a:p>
          <a:endParaRPr lang="fr-FR"/>
        </a:p>
      </dgm:t>
    </dgm:pt>
    <dgm:pt modelId="{2AA8BCD8-69FA-49C8-BB9E-B9DDF2F7B33B}">
      <dgm:prSet/>
      <dgm:spPr/>
      <dgm:t>
        <a:bodyPr/>
        <a:lstStyle/>
        <a:p>
          <a:pPr marR="0" algn="ctr" rtl="0"/>
          <a:r>
            <a:rPr lang="fr-FR" baseline="0">
              <a:latin typeface="Times New Roman"/>
            </a:rPr>
            <a:t>EXPRESS RAPIDE</a:t>
          </a:r>
          <a:endParaRPr lang="fr-FR"/>
        </a:p>
      </dgm:t>
    </dgm:pt>
    <dgm:pt modelId="{3A627812-8E5F-4625-AECC-43539F22BDE5}" type="parTrans" cxnId="{08183995-5FF9-4D72-BCF9-D29A78097DFD}">
      <dgm:prSet/>
      <dgm:spPr/>
      <dgm:t>
        <a:bodyPr/>
        <a:lstStyle/>
        <a:p>
          <a:endParaRPr lang="fr-FR"/>
        </a:p>
      </dgm:t>
    </dgm:pt>
    <dgm:pt modelId="{B09DED29-7AD1-4244-8929-EC88E73F5522}" type="sibTrans" cxnId="{08183995-5FF9-4D72-BCF9-D29A78097DFD}">
      <dgm:prSet/>
      <dgm:spPr/>
      <dgm:t>
        <a:bodyPr/>
        <a:lstStyle/>
        <a:p>
          <a:endParaRPr lang="fr-FR"/>
        </a:p>
      </dgm:t>
    </dgm:pt>
    <dgm:pt modelId="{33587661-BA45-4E85-8BDE-D19FCA62578C}">
      <dgm:prSet/>
      <dgm:spPr/>
      <dgm:t>
        <a:bodyPr/>
        <a:lstStyle/>
        <a:p>
          <a:pPr marR="0" algn="ctr" rtl="0"/>
          <a:r>
            <a:rPr lang="fr-FR" baseline="0">
              <a:latin typeface="Times New Roman"/>
            </a:rPr>
            <a:t>GARDIN</a:t>
          </a:r>
          <a:endParaRPr lang="fr-FR"/>
        </a:p>
      </dgm:t>
    </dgm:pt>
    <dgm:pt modelId="{7D95AD3D-B608-4792-BA3C-382B137F25F6}" type="parTrans" cxnId="{D78E33C1-0E4D-4779-B411-0E2CC78789F0}">
      <dgm:prSet/>
      <dgm:spPr/>
      <dgm:t>
        <a:bodyPr/>
        <a:lstStyle/>
        <a:p>
          <a:endParaRPr lang="fr-FR"/>
        </a:p>
      </dgm:t>
    </dgm:pt>
    <dgm:pt modelId="{9EAC4D2C-9334-4C67-A081-E4F09CC955EF}" type="sibTrans" cxnId="{D78E33C1-0E4D-4779-B411-0E2CC78789F0}">
      <dgm:prSet/>
      <dgm:spPr/>
      <dgm:t>
        <a:bodyPr/>
        <a:lstStyle/>
        <a:p>
          <a:endParaRPr lang="fr-FR"/>
        </a:p>
      </dgm:t>
    </dgm:pt>
    <dgm:pt modelId="{E268A251-9949-4800-BAA7-A38E4783B8C5}">
      <dgm:prSet/>
      <dgm:spPr/>
      <dgm:t>
        <a:bodyPr/>
        <a:lstStyle/>
        <a:p>
          <a:pPr marR="0" algn="ctr" rtl="0"/>
          <a:r>
            <a:rPr lang="fr-FR" baseline="0">
              <a:latin typeface="Times New Roman"/>
            </a:rPr>
            <a:t>LINGE</a:t>
          </a:r>
          <a:r>
            <a:rPr lang="fr-FR" baseline="0">
              <a:latin typeface="Calibri"/>
            </a:rPr>
            <a:t> </a:t>
          </a:r>
          <a:r>
            <a:rPr lang="fr-FR" baseline="0">
              <a:latin typeface="Times New Roman"/>
            </a:rPr>
            <a:t>PROPRE</a:t>
          </a:r>
          <a:endParaRPr lang="fr-FR"/>
        </a:p>
      </dgm:t>
    </dgm:pt>
    <dgm:pt modelId="{D938B193-E1BE-4876-BDA8-105541584F2F}" type="parTrans" cxnId="{B0BAA913-62DD-46CF-ADD5-44E941BCAD16}">
      <dgm:prSet/>
      <dgm:spPr/>
      <dgm:t>
        <a:bodyPr/>
        <a:lstStyle/>
        <a:p>
          <a:endParaRPr lang="fr-FR"/>
        </a:p>
      </dgm:t>
    </dgm:pt>
    <dgm:pt modelId="{BEBA45C8-4B0F-4862-A9E5-DD1F34AA2B6A}" type="sibTrans" cxnId="{B0BAA913-62DD-46CF-ADD5-44E941BCAD16}">
      <dgm:prSet/>
      <dgm:spPr/>
      <dgm:t>
        <a:bodyPr/>
        <a:lstStyle/>
        <a:p>
          <a:endParaRPr lang="fr-FR"/>
        </a:p>
      </dgm:t>
    </dgm:pt>
    <dgm:pt modelId="{B6C1BBBD-3E36-4BC1-82CC-EEE9425D3305}">
      <dgm:prSet/>
      <dgm:spPr/>
      <dgm:t>
        <a:bodyPr/>
        <a:lstStyle/>
        <a:p>
          <a:pPr marR="0" algn="ctr" rtl="0"/>
          <a:r>
            <a:rPr lang="fr-FR" baseline="0">
              <a:latin typeface="Times New Roman"/>
            </a:rPr>
            <a:t>SENT</a:t>
          </a:r>
          <a:r>
            <a:rPr lang="fr-FR" baseline="0">
              <a:latin typeface="Calibri"/>
            </a:rPr>
            <a:t> </a:t>
          </a:r>
          <a:r>
            <a:rPr lang="fr-FR" baseline="0">
              <a:latin typeface="Times New Roman"/>
            </a:rPr>
            <a:t>BON</a:t>
          </a:r>
          <a:endParaRPr lang="fr-FR"/>
        </a:p>
      </dgm:t>
    </dgm:pt>
    <dgm:pt modelId="{FD197BED-D904-416F-B748-4A44C815B8A6}" type="parTrans" cxnId="{734C3A79-6E8B-4293-B782-8E8FE23D7887}">
      <dgm:prSet/>
      <dgm:spPr/>
      <dgm:t>
        <a:bodyPr/>
        <a:lstStyle/>
        <a:p>
          <a:endParaRPr lang="fr-FR"/>
        </a:p>
      </dgm:t>
    </dgm:pt>
    <dgm:pt modelId="{594E406B-33C8-40FE-9CE2-6E13884ABF21}" type="sibTrans" cxnId="{734C3A79-6E8B-4293-B782-8E8FE23D7887}">
      <dgm:prSet/>
      <dgm:spPr/>
      <dgm:t>
        <a:bodyPr/>
        <a:lstStyle/>
        <a:p>
          <a:endParaRPr lang="fr-FR"/>
        </a:p>
      </dgm:t>
    </dgm:pt>
    <dgm:pt modelId="{81CFC17C-0DD8-4C1D-B480-02D807CDAD1A}" type="pres">
      <dgm:prSet presAssocID="{D1766DF1-7B6B-4053-98A3-7826DB25F481}" presName="hierChild1" presStyleCnt="0">
        <dgm:presLayoutVars>
          <dgm:orgChart val="1"/>
          <dgm:chPref val="1"/>
          <dgm:dir/>
          <dgm:animOne val="branch"/>
          <dgm:animLvl val="lvl"/>
          <dgm:resizeHandles/>
        </dgm:presLayoutVars>
      </dgm:prSet>
      <dgm:spPr/>
    </dgm:pt>
    <dgm:pt modelId="{5FA49FEB-8DCD-43B2-98A5-9DF50E6E8E48}" type="pres">
      <dgm:prSet presAssocID="{E4548155-B97B-4DAF-A752-D88207E09E01}" presName="hierRoot1" presStyleCnt="0">
        <dgm:presLayoutVars>
          <dgm:hierBranch val="r"/>
        </dgm:presLayoutVars>
      </dgm:prSet>
      <dgm:spPr/>
    </dgm:pt>
    <dgm:pt modelId="{9CB2BA8E-3708-42BA-A948-FA437482EA6E}" type="pres">
      <dgm:prSet presAssocID="{E4548155-B97B-4DAF-A752-D88207E09E01}" presName="rootComposite1" presStyleCnt="0"/>
      <dgm:spPr/>
    </dgm:pt>
    <dgm:pt modelId="{F951D184-FFD3-4F53-AC92-B100FBC1131A}" type="pres">
      <dgm:prSet presAssocID="{E4548155-B97B-4DAF-A752-D88207E09E01}" presName="rootText1" presStyleLbl="node0" presStyleIdx="0" presStyleCnt="1">
        <dgm:presLayoutVars>
          <dgm:chPref val="3"/>
        </dgm:presLayoutVars>
      </dgm:prSet>
      <dgm:spPr/>
      <dgm:t>
        <a:bodyPr/>
        <a:lstStyle/>
        <a:p>
          <a:endParaRPr lang="fr-FR"/>
        </a:p>
      </dgm:t>
    </dgm:pt>
    <dgm:pt modelId="{57DC0219-1E62-4F6E-A6FC-1CDF2FDD9D3D}" type="pres">
      <dgm:prSet presAssocID="{E4548155-B97B-4DAF-A752-D88207E09E01}" presName="rootConnector1" presStyleLbl="node1" presStyleIdx="0" presStyleCnt="0"/>
      <dgm:spPr/>
      <dgm:t>
        <a:bodyPr/>
        <a:lstStyle/>
        <a:p>
          <a:endParaRPr lang="fr-FR"/>
        </a:p>
      </dgm:t>
    </dgm:pt>
    <dgm:pt modelId="{35BEAE95-A354-4ECD-86BF-A7806D79FC15}" type="pres">
      <dgm:prSet presAssocID="{E4548155-B97B-4DAF-A752-D88207E09E01}" presName="hierChild2" presStyleCnt="0"/>
      <dgm:spPr/>
    </dgm:pt>
    <dgm:pt modelId="{7E160B27-B0B7-4477-BF4E-1C661CEB06CA}" type="pres">
      <dgm:prSet presAssocID="{4733154F-4FAF-498D-B7F7-4C1C0463837A}" presName="Name50" presStyleLbl="parChTrans1D2" presStyleIdx="0" presStyleCnt="6"/>
      <dgm:spPr/>
      <dgm:t>
        <a:bodyPr/>
        <a:lstStyle/>
        <a:p>
          <a:endParaRPr lang="fr-FR"/>
        </a:p>
      </dgm:t>
    </dgm:pt>
    <dgm:pt modelId="{A81B703A-02D6-4784-911D-18C90E20EBEE}" type="pres">
      <dgm:prSet presAssocID="{D0E04E87-D9CC-4964-BF9F-001181DC3F74}" presName="hierRoot2" presStyleCnt="0">
        <dgm:presLayoutVars>
          <dgm:hierBranch/>
        </dgm:presLayoutVars>
      </dgm:prSet>
      <dgm:spPr/>
    </dgm:pt>
    <dgm:pt modelId="{63F5FE37-B1A3-498E-A4C9-9029F6221BF3}" type="pres">
      <dgm:prSet presAssocID="{D0E04E87-D9CC-4964-BF9F-001181DC3F74}" presName="rootComposite" presStyleCnt="0"/>
      <dgm:spPr/>
    </dgm:pt>
    <dgm:pt modelId="{30F995D6-DEE0-4F54-8F17-ED4CCC809D89}" type="pres">
      <dgm:prSet presAssocID="{D0E04E87-D9CC-4964-BF9F-001181DC3F74}" presName="rootText" presStyleLbl="node2" presStyleIdx="0" presStyleCnt="6">
        <dgm:presLayoutVars>
          <dgm:chPref val="3"/>
        </dgm:presLayoutVars>
      </dgm:prSet>
      <dgm:spPr/>
      <dgm:t>
        <a:bodyPr/>
        <a:lstStyle/>
        <a:p>
          <a:endParaRPr lang="fr-FR"/>
        </a:p>
      </dgm:t>
    </dgm:pt>
    <dgm:pt modelId="{58ED0CDD-4FB6-4F9F-B1C3-103C8D6BB570}" type="pres">
      <dgm:prSet presAssocID="{D0E04E87-D9CC-4964-BF9F-001181DC3F74}" presName="rootConnector" presStyleLbl="node2" presStyleIdx="0" presStyleCnt="6"/>
      <dgm:spPr/>
      <dgm:t>
        <a:bodyPr/>
        <a:lstStyle/>
        <a:p>
          <a:endParaRPr lang="fr-FR"/>
        </a:p>
      </dgm:t>
    </dgm:pt>
    <dgm:pt modelId="{4E102F9E-46BA-46B7-A5AC-BEB1C57B9F1F}" type="pres">
      <dgm:prSet presAssocID="{D0E04E87-D9CC-4964-BF9F-001181DC3F74}" presName="hierChild4" presStyleCnt="0"/>
      <dgm:spPr/>
    </dgm:pt>
    <dgm:pt modelId="{CEBA80D2-990D-4B57-BBD3-3C09DB47BFC9}" type="pres">
      <dgm:prSet presAssocID="{D0E04E87-D9CC-4964-BF9F-001181DC3F74}" presName="hierChild5" presStyleCnt="0"/>
      <dgm:spPr/>
    </dgm:pt>
    <dgm:pt modelId="{042F93C5-2F69-4569-9355-C6D4102783FA}" type="pres">
      <dgm:prSet presAssocID="{16E971B7-A6D4-490A-B946-D80B9E10A039}" presName="Name50" presStyleLbl="parChTrans1D2" presStyleIdx="1" presStyleCnt="6"/>
      <dgm:spPr/>
      <dgm:t>
        <a:bodyPr/>
        <a:lstStyle/>
        <a:p>
          <a:endParaRPr lang="fr-FR"/>
        </a:p>
      </dgm:t>
    </dgm:pt>
    <dgm:pt modelId="{4B670C8A-4D0E-4247-BACE-6A2127634114}" type="pres">
      <dgm:prSet presAssocID="{7FE757BD-C8A5-4F80-BDF3-B14F83D76FE1}" presName="hierRoot2" presStyleCnt="0">
        <dgm:presLayoutVars>
          <dgm:hierBranch/>
        </dgm:presLayoutVars>
      </dgm:prSet>
      <dgm:spPr/>
    </dgm:pt>
    <dgm:pt modelId="{7F2969C7-A720-41A9-B49A-764544276A2E}" type="pres">
      <dgm:prSet presAssocID="{7FE757BD-C8A5-4F80-BDF3-B14F83D76FE1}" presName="rootComposite" presStyleCnt="0"/>
      <dgm:spPr/>
    </dgm:pt>
    <dgm:pt modelId="{7C73B944-B2F3-4C57-8FCA-32F4D0CC458E}" type="pres">
      <dgm:prSet presAssocID="{7FE757BD-C8A5-4F80-BDF3-B14F83D76FE1}" presName="rootText" presStyleLbl="node2" presStyleIdx="1" presStyleCnt="6">
        <dgm:presLayoutVars>
          <dgm:chPref val="3"/>
        </dgm:presLayoutVars>
      </dgm:prSet>
      <dgm:spPr/>
      <dgm:t>
        <a:bodyPr/>
        <a:lstStyle/>
        <a:p>
          <a:endParaRPr lang="fr-FR"/>
        </a:p>
      </dgm:t>
    </dgm:pt>
    <dgm:pt modelId="{9CA62174-4D0F-42F6-9DFD-44A544C38F8E}" type="pres">
      <dgm:prSet presAssocID="{7FE757BD-C8A5-4F80-BDF3-B14F83D76FE1}" presName="rootConnector" presStyleLbl="node2" presStyleIdx="1" presStyleCnt="6"/>
      <dgm:spPr/>
      <dgm:t>
        <a:bodyPr/>
        <a:lstStyle/>
        <a:p>
          <a:endParaRPr lang="fr-FR"/>
        </a:p>
      </dgm:t>
    </dgm:pt>
    <dgm:pt modelId="{A33D391D-C3C9-4C77-AE09-706B10ED7100}" type="pres">
      <dgm:prSet presAssocID="{7FE757BD-C8A5-4F80-BDF3-B14F83D76FE1}" presName="hierChild4" presStyleCnt="0"/>
      <dgm:spPr/>
    </dgm:pt>
    <dgm:pt modelId="{BD33D7D5-75BD-4745-A47E-E4AC03ACADF6}" type="pres">
      <dgm:prSet presAssocID="{7FE757BD-C8A5-4F80-BDF3-B14F83D76FE1}" presName="hierChild5" presStyleCnt="0"/>
      <dgm:spPr/>
    </dgm:pt>
    <dgm:pt modelId="{C208B8BF-F843-471F-9090-51F90DC47499}" type="pres">
      <dgm:prSet presAssocID="{3A627812-8E5F-4625-AECC-43539F22BDE5}" presName="Name50" presStyleLbl="parChTrans1D2" presStyleIdx="2" presStyleCnt="6"/>
      <dgm:spPr/>
      <dgm:t>
        <a:bodyPr/>
        <a:lstStyle/>
        <a:p>
          <a:endParaRPr lang="fr-FR"/>
        </a:p>
      </dgm:t>
    </dgm:pt>
    <dgm:pt modelId="{AD82C382-BFE4-4B3D-9224-F20B97D6C09C}" type="pres">
      <dgm:prSet presAssocID="{2AA8BCD8-69FA-49C8-BB9E-B9DDF2F7B33B}" presName="hierRoot2" presStyleCnt="0">
        <dgm:presLayoutVars>
          <dgm:hierBranch/>
        </dgm:presLayoutVars>
      </dgm:prSet>
      <dgm:spPr/>
    </dgm:pt>
    <dgm:pt modelId="{0956EFFF-FABB-4A03-9548-1A93DE94753B}" type="pres">
      <dgm:prSet presAssocID="{2AA8BCD8-69FA-49C8-BB9E-B9DDF2F7B33B}" presName="rootComposite" presStyleCnt="0"/>
      <dgm:spPr/>
    </dgm:pt>
    <dgm:pt modelId="{AEA72447-2BDE-4ED0-95B1-07C0B7ED50C0}" type="pres">
      <dgm:prSet presAssocID="{2AA8BCD8-69FA-49C8-BB9E-B9DDF2F7B33B}" presName="rootText" presStyleLbl="node2" presStyleIdx="2" presStyleCnt="6">
        <dgm:presLayoutVars>
          <dgm:chPref val="3"/>
        </dgm:presLayoutVars>
      </dgm:prSet>
      <dgm:spPr/>
      <dgm:t>
        <a:bodyPr/>
        <a:lstStyle/>
        <a:p>
          <a:endParaRPr lang="fr-FR"/>
        </a:p>
      </dgm:t>
    </dgm:pt>
    <dgm:pt modelId="{907CCFA7-2B64-43E2-8C56-4EAF7BF84565}" type="pres">
      <dgm:prSet presAssocID="{2AA8BCD8-69FA-49C8-BB9E-B9DDF2F7B33B}" presName="rootConnector" presStyleLbl="node2" presStyleIdx="2" presStyleCnt="6"/>
      <dgm:spPr/>
      <dgm:t>
        <a:bodyPr/>
        <a:lstStyle/>
        <a:p>
          <a:endParaRPr lang="fr-FR"/>
        </a:p>
      </dgm:t>
    </dgm:pt>
    <dgm:pt modelId="{0E4F99D3-67B2-455C-A78E-54253588C0E0}" type="pres">
      <dgm:prSet presAssocID="{2AA8BCD8-69FA-49C8-BB9E-B9DDF2F7B33B}" presName="hierChild4" presStyleCnt="0"/>
      <dgm:spPr/>
    </dgm:pt>
    <dgm:pt modelId="{FAF3FDD0-3684-48B9-B231-0842BAE18B6B}" type="pres">
      <dgm:prSet presAssocID="{2AA8BCD8-69FA-49C8-BB9E-B9DDF2F7B33B}" presName="hierChild5" presStyleCnt="0"/>
      <dgm:spPr/>
    </dgm:pt>
    <dgm:pt modelId="{8D55A32A-6F55-4203-A832-897B67886785}" type="pres">
      <dgm:prSet presAssocID="{7D95AD3D-B608-4792-BA3C-382B137F25F6}" presName="Name50" presStyleLbl="parChTrans1D2" presStyleIdx="3" presStyleCnt="6"/>
      <dgm:spPr/>
      <dgm:t>
        <a:bodyPr/>
        <a:lstStyle/>
        <a:p>
          <a:endParaRPr lang="fr-FR"/>
        </a:p>
      </dgm:t>
    </dgm:pt>
    <dgm:pt modelId="{61D20BEF-F08B-4028-A20B-EFF5B6F755DF}" type="pres">
      <dgm:prSet presAssocID="{33587661-BA45-4E85-8BDE-D19FCA62578C}" presName="hierRoot2" presStyleCnt="0">
        <dgm:presLayoutVars>
          <dgm:hierBranch/>
        </dgm:presLayoutVars>
      </dgm:prSet>
      <dgm:spPr/>
    </dgm:pt>
    <dgm:pt modelId="{4855B7D9-41F1-45CA-89EF-D93F3ECEF535}" type="pres">
      <dgm:prSet presAssocID="{33587661-BA45-4E85-8BDE-D19FCA62578C}" presName="rootComposite" presStyleCnt="0"/>
      <dgm:spPr/>
    </dgm:pt>
    <dgm:pt modelId="{DCA1726D-4814-41A0-8571-140B353A2486}" type="pres">
      <dgm:prSet presAssocID="{33587661-BA45-4E85-8BDE-D19FCA62578C}" presName="rootText" presStyleLbl="node2" presStyleIdx="3" presStyleCnt="6">
        <dgm:presLayoutVars>
          <dgm:chPref val="3"/>
        </dgm:presLayoutVars>
      </dgm:prSet>
      <dgm:spPr/>
      <dgm:t>
        <a:bodyPr/>
        <a:lstStyle/>
        <a:p>
          <a:endParaRPr lang="fr-FR"/>
        </a:p>
      </dgm:t>
    </dgm:pt>
    <dgm:pt modelId="{CEE66C8D-E683-4AB1-B5C9-BA35FB4D6033}" type="pres">
      <dgm:prSet presAssocID="{33587661-BA45-4E85-8BDE-D19FCA62578C}" presName="rootConnector" presStyleLbl="node2" presStyleIdx="3" presStyleCnt="6"/>
      <dgm:spPr/>
      <dgm:t>
        <a:bodyPr/>
        <a:lstStyle/>
        <a:p>
          <a:endParaRPr lang="fr-FR"/>
        </a:p>
      </dgm:t>
    </dgm:pt>
    <dgm:pt modelId="{A93B817C-2236-40E8-AC96-E86A2253F9F6}" type="pres">
      <dgm:prSet presAssocID="{33587661-BA45-4E85-8BDE-D19FCA62578C}" presName="hierChild4" presStyleCnt="0"/>
      <dgm:spPr/>
    </dgm:pt>
    <dgm:pt modelId="{E679F69E-1869-49D0-929B-F29E05D82707}" type="pres">
      <dgm:prSet presAssocID="{33587661-BA45-4E85-8BDE-D19FCA62578C}" presName="hierChild5" presStyleCnt="0"/>
      <dgm:spPr/>
    </dgm:pt>
    <dgm:pt modelId="{3BD72597-B0FC-4002-BB29-D30462ABF994}" type="pres">
      <dgm:prSet presAssocID="{D938B193-E1BE-4876-BDA8-105541584F2F}" presName="Name50" presStyleLbl="parChTrans1D2" presStyleIdx="4" presStyleCnt="6"/>
      <dgm:spPr/>
      <dgm:t>
        <a:bodyPr/>
        <a:lstStyle/>
        <a:p>
          <a:endParaRPr lang="fr-FR"/>
        </a:p>
      </dgm:t>
    </dgm:pt>
    <dgm:pt modelId="{74CC6901-571E-4E8C-980B-0B676097D01C}" type="pres">
      <dgm:prSet presAssocID="{E268A251-9949-4800-BAA7-A38E4783B8C5}" presName="hierRoot2" presStyleCnt="0">
        <dgm:presLayoutVars>
          <dgm:hierBranch/>
        </dgm:presLayoutVars>
      </dgm:prSet>
      <dgm:spPr/>
    </dgm:pt>
    <dgm:pt modelId="{561BBC49-6AA3-4FEC-A960-A12F4DB0630A}" type="pres">
      <dgm:prSet presAssocID="{E268A251-9949-4800-BAA7-A38E4783B8C5}" presName="rootComposite" presStyleCnt="0"/>
      <dgm:spPr/>
    </dgm:pt>
    <dgm:pt modelId="{E78175FC-C896-4EA7-BF4E-932A0A1395D6}" type="pres">
      <dgm:prSet presAssocID="{E268A251-9949-4800-BAA7-A38E4783B8C5}" presName="rootText" presStyleLbl="node2" presStyleIdx="4" presStyleCnt="6">
        <dgm:presLayoutVars>
          <dgm:chPref val="3"/>
        </dgm:presLayoutVars>
      </dgm:prSet>
      <dgm:spPr/>
      <dgm:t>
        <a:bodyPr/>
        <a:lstStyle/>
        <a:p>
          <a:endParaRPr lang="fr-FR"/>
        </a:p>
      </dgm:t>
    </dgm:pt>
    <dgm:pt modelId="{F25006D5-A1C7-4C09-96BC-828B5FC8A94D}" type="pres">
      <dgm:prSet presAssocID="{E268A251-9949-4800-BAA7-A38E4783B8C5}" presName="rootConnector" presStyleLbl="node2" presStyleIdx="4" presStyleCnt="6"/>
      <dgm:spPr/>
      <dgm:t>
        <a:bodyPr/>
        <a:lstStyle/>
        <a:p>
          <a:endParaRPr lang="fr-FR"/>
        </a:p>
      </dgm:t>
    </dgm:pt>
    <dgm:pt modelId="{97C43142-585B-4A46-A5CA-C7B2D8DBDD56}" type="pres">
      <dgm:prSet presAssocID="{E268A251-9949-4800-BAA7-A38E4783B8C5}" presName="hierChild4" presStyleCnt="0"/>
      <dgm:spPr/>
    </dgm:pt>
    <dgm:pt modelId="{B3281842-1987-4CE5-AB5E-D4D245131966}" type="pres">
      <dgm:prSet presAssocID="{E268A251-9949-4800-BAA7-A38E4783B8C5}" presName="hierChild5" presStyleCnt="0"/>
      <dgm:spPr/>
    </dgm:pt>
    <dgm:pt modelId="{3E82FB45-E78E-4347-B9D2-56E455089289}" type="pres">
      <dgm:prSet presAssocID="{FD197BED-D904-416F-B748-4A44C815B8A6}" presName="Name50" presStyleLbl="parChTrans1D2" presStyleIdx="5" presStyleCnt="6"/>
      <dgm:spPr/>
      <dgm:t>
        <a:bodyPr/>
        <a:lstStyle/>
        <a:p>
          <a:endParaRPr lang="fr-FR"/>
        </a:p>
      </dgm:t>
    </dgm:pt>
    <dgm:pt modelId="{A13F0F65-BD41-46F6-8AF6-F85AD3C74A53}" type="pres">
      <dgm:prSet presAssocID="{B6C1BBBD-3E36-4BC1-82CC-EEE9425D3305}" presName="hierRoot2" presStyleCnt="0">
        <dgm:presLayoutVars>
          <dgm:hierBranch/>
        </dgm:presLayoutVars>
      </dgm:prSet>
      <dgm:spPr/>
    </dgm:pt>
    <dgm:pt modelId="{90BE7A4B-E8B4-466A-BFA5-A80C7769C2CB}" type="pres">
      <dgm:prSet presAssocID="{B6C1BBBD-3E36-4BC1-82CC-EEE9425D3305}" presName="rootComposite" presStyleCnt="0"/>
      <dgm:spPr/>
    </dgm:pt>
    <dgm:pt modelId="{CD3D6139-24B2-452D-BFC8-58C0A1849224}" type="pres">
      <dgm:prSet presAssocID="{B6C1BBBD-3E36-4BC1-82CC-EEE9425D3305}" presName="rootText" presStyleLbl="node2" presStyleIdx="5" presStyleCnt="6">
        <dgm:presLayoutVars>
          <dgm:chPref val="3"/>
        </dgm:presLayoutVars>
      </dgm:prSet>
      <dgm:spPr/>
      <dgm:t>
        <a:bodyPr/>
        <a:lstStyle/>
        <a:p>
          <a:endParaRPr lang="fr-FR"/>
        </a:p>
      </dgm:t>
    </dgm:pt>
    <dgm:pt modelId="{867E07BA-A6B1-4F15-BAF8-98272F4E1551}" type="pres">
      <dgm:prSet presAssocID="{B6C1BBBD-3E36-4BC1-82CC-EEE9425D3305}" presName="rootConnector" presStyleLbl="node2" presStyleIdx="5" presStyleCnt="6"/>
      <dgm:spPr/>
      <dgm:t>
        <a:bodyPr/>
        <a:lstStyle/>
        <a:p>
          <a:endParaRPr lang="fr-FR"/>
        </a:p>
      </dgm:t>
    </dgm:pt>
    <dgm:pt modelId="{F80F95D9-951A-4D15-8E7A-8CDED6A20277}" type="pres">
      <dgm:prSet presAssocID="{B6C1BBBD-3E36-4BC1-82CC-EEE9425D3305}" presName="hierChild4" presStyleCnt="0"/>
      <dgm:spPr/>
    </dgm:pt>
    <dgm:pt modelId="{A5F31717-E181-470A-A930-316A641B84DE}" type="pres">
      <dgm:prSet presAssocID="{B6C1BBBD-3E36-4BC1-82CC-EEE9425D3305}" presName="hierChild5" presStyleCnt="0"/>
      <dgm:spPr/>
    </dgm:pt>
    <dgm:pt modelId="{C3A4A2F4-A0C6-461C-AD8F-A7F7B805992D}" type="pres">
      <dgm:prSet presAssocID="{E4548155-B97B-4DAF-A752-D88207E09E01}" presName="hierChild3" presStyleCnt="0"/>
      <dgm:spPr/>
    </dgm:pt>
  </dgm:ptLst>
  <dgm:cxnLst>
    <dgm:cxn modelId="{10B771C6-80BC-4223-B6E5-10C9443DCE19}" srcId="{D1766DF1-7B6B-4053-98A3-7826DB25F481}" destId="{E4548155-B97B-4DAF-A752-D88207E09E01}" srcOrd="0" destOrd="0" parTransId="{C0814646-D25D-4332-B3AA-9A2422E7A384}" sibTransId="{2B9C2B24-8CBC-4CD4-A856-8425B1AC4221}"/>
    <dgm:cxn modelId="{9B686D00-D828-4618-9737-835E4268CA1D}" type="presOf" srcId="{4733154F-4FAF-498D-B7F7-4C1C0463837A}" destId="{7E160B27-B0B7-4477-BF4E-1C661CEB06CA}" srcOrd="0" destOrd="0" presId="urn:microsoft.com/office/officeart/2005/8/layout/orgChart1"/>
    <dgm:cxn modelId="{4B50AF6E-69A6-46A2-BD61-2FCCC1D8B7EA}" type="presOf" srcId="{33587661-BA45-4E85-8BDE-D19FCA62578C}" destId="{DCA1726D-4814-41A0-8571-140B353A2486}" srcOrd="0" destOrd="0" presId="urn:microsoft.com/office/officeart/2005/8/layout/orgChart1"/>
    <dgm:cxn modelId="{0BC3F26A-8322-4106-A2DF-807E2B36D313}" type="presOf" srcId="{2AA8BCD8-69FA-49C8-BB9E-B9DDF2F7B33B}" destId="{AEA72447-2BDE-4ED0-95B1-07C0B7ED50C0}" srcOrd="0" destOrd="0" presId="urn:microsoft.com/office/officeart/2005/8/layout/orgChart1"/>
    <dgm:cxn modelId="{0556A931-5A56-406D-A3A1-5198AC4F3DDA}" type="presOf" srcId="{E268A251-9949-4800-BAA7-A38E4783B8C5}" destId="{F25006D5-A1C7-4C09-96BC-828B5FC8A94D}" srcOrd="1" destOrd="0" presId="urn:microsoft.com/office/officeart/2005/8/layout/orgChart1"/>
    <dgm:cxn modelId="{A887438C-FA66-4C84-9899-88481FFB43B3}" type="presOf" srcId="{7FE757BD-C8A5-4F80-BDF3-B14F83D76FE1}" destId="{9CA62174-4D0F-42F6-9DFD-44A544C38F8E}" srcOrd="1" destOrd="0" presId="urn:microsoft.com/office/officeart/2005/8/layout/orgChart1"/>
    <dgm:cxn modelId="{014119DF-492C-45C6-9404-42C59C85209C}" type="presOf" srcId="{D0E04E87-D9CC-4964-BF9F-001181DC3F74}" destId="{30F995D6-DEE0-4F54-8F17-ED4CCC809D89}" srcOrd="0" destOrd="0" presId="urn:microsoft.com/office/officeart/2005/8/layout/orgChart1"/>
    <dgm:cxn modelId="{7E6AD413-35E0-4FFD-AC92-79236401722D}" type="presOf" srcId="{2AA8BCD8-69FA-49C8-BB9E-B9DDF2F7B33B}" destId="{907CCFA7-2B64-43E2-8C56-4EAF7BF84565}" srcOrd="1" destOrd="0" presId="urn:microsoft.com/office/officeart/2005/8/layout/orgChart1"/>
    <dgm:cxn modelId="{6D46861B-3C52-4164-8CC2-C7B3A83EA34C}" type="presOf" srcId="{E4548155-B97B-4DAF-A752-D88207E09E01}" destId="{F951D184-FFD3-4F53-AC92-B100FBC1131A}" srcOrd="0" destOrd="0" presId="urn:microsoft.com/office/officeart/2005/8/layout/orgChart1"/>
    <dgm:cxn modelId="{51A0DF74-BDA1-462C-A0D3-B2C7D4021DCC}" type="presOf" srcId="{B6C1BBBD-3E36-4BC1-82CC-EEE9425D3305}" destId="{CD3D6139-24B2-452D-BFC8-58C0A1849224}" srcOrd="0" destOrd="0" presId="urn:microsoft.com/office/officeart/2005/8/layout/orgChart1"/>
    <dgm:cxn modelId="{927BE2C5-BD29-45FA-BCD7-F3CEFFB871DC}" type="presOf" srcId="{33587661-BA45-4E85-8BDE-D19FCA62578C}" destId="{CEE66C8D-E683-4AB1-B5C9-BA35FB4D6033}" srcOrd="1" destOrd="0" presId="urn:microsoft.com/office/officeart/2005/8/layout/orgChart1"/>
    <dgm:cxn modelId="{5A9DC89F-828C-4EF0-990C-1E833F5BEEA5}" type="presOf" srcId="{3A627812-8E5F-4625-AECC-43539F22BDE5}" destId="{C208B8BF-F843-471F-9090-51F90DC47499}" srcOrd="0" destOrd="0" presId="urn:microsoft.com/office/officeart/2005/8/layout/orgChart1"/>
    <dgm:cxn modelId="{420FB626-AD61-4760-B828-4B35FD975DF7}" type="presOf" srcId="{B6C1BBBD-3E36-4BC1-82CC-EEE9425D3305}" destId="{867E07BA-A6B1-4F15-BAF8-98272F4E1551}" srcOrd="1" destOrd="0" presId="urn:microsoft.com/office/officeart/2005/8/layout/orgChart1"/>
    <dgm:cxn modelId="{B313B94A-3BF6-4E63-9399-4513C7DC0DD7}" type="presOf" srcId="{D938B193-E1BE-4876-BDA8-105541584F2F}" destId="{3BD72597-B0FC-4002-BB29-D30462ABF994}" srcOrd="0" destOrd="0" presId="urn:microsoft.com/office/officeart/2005/8/layout/orgChart1"/>
    <dgm:cxn modelId="{734C3A79-6E8B-4293-B782-8E8FE23D7887}" srcId="{E4548155-B97B-4DAF-A752-D88207E09E01}" destId="{B6C1BBBD-3E36-4BC1-82CC-EEE9425D3305}" srcOrd="5" destOrd="0" parTransId="{FD197BED-D904-416F-B748-4A44C815B8A6}" sibTransId="{594E406B-33C8-40FE-9CE2-6E13884ABF21}"/>
    <dgm:cxn modelId="{15C6A983-C581-4139-9FA3-00F547A4C032}" type="presOf" srcId="{E4548155-B97B-4DAF-A752-D88207E09E01}" destId="{57DC0219-1E62-4F6E-A6FC-1CDF2FDD9D3D}" srcOrd="1" destOrd="0" presId="urn:microsoft.com/office/officeart/2005/8/layout/orgChart1"/>
    <dgm:cxn modelId="{EAAC7DCF-3182-4851-BD90-7D7C912EA90B}" type="presOf" srcId="{D1766DF1-7B6B-4053-98A3-7826DB25F481}" destId="{81CFC17C-0DD8-4C1D-B480-02D807CDAD1A}" srcOrd="0" destOrd="0" presId="urn:microsoft.com/office/officeart/2005/8/layout/orgChart1"/>
    <dgm:cxn modelId="{B0BAA913-62DD-46CF-ADD5-44E941BCAD16}" srcId="{E4548155-B97B-4DAF-A752-D88207E09E01}" destId="{E268A251-9949-4800-BAA7-A38E4783B8C5}" srcOrd="4" destOrd="0" parTransId="{D938B193-E1BE-4876-BDA8-105541584F2F}" sibTransId="{BEBA45C8-4B0F-4862-A9E5-DD1F34AA2B6A}"/>
    <dgm:cxn modelId="{390CD40A-DCEA-4B91-81EB-259CE4F63FCC}" type="presOf" srcId="{7FE757BD-C8A5-4F80-BDF3-B14F83D76FE1}" destId="{7C73B944-B2F3-4C57-8FCA-32F4D0CC458E}" srcOrd="0" destOrd="0" presId="urn:microsoft.com/office/officeart/2005/8/layout/orgChart1"/>
    <dgm:cxn modelId="{09EB5C52-EEED-4A71-B77A-98418FE365BF}" type="presOf" srcId="{FD197BED-D904-416F-B748-4A44C815B8A6}" destId="{3E82FB45-E78E-4347-B9D2-56E455089289}" srcOrd="0" destOrd="0" presId="urn:microsoft.com/office/officeart/2005/8/layout/orgChart1"/>
    <dgm:cxn modelId="{880B1DE2-6D9B-4225-93ED-A5D4CAB09A62}" type="presOf" srcId="{7D95AD3D-B608-4792-BA3C-382B137F25F6}" destId="{8D55A32A-6F55-4203-A832-897B67886785}" srcOrd="0" destOrd="0" presId="urn:microsoft.com/office/officeart/2005/8/layout/orgChart1"/>
    <dgm:cxn modelId="{CD1C2168-998A-4A0E-9666-20DF996E8E3E}" srcId="{E4548155-B97B-4DAF-A752-D88207E09E01}" destId="{D0E04E87-D9CC-4964-BF9F-001181DC3F74}" srcOrd="0" destOrd="0" parTransId="{4733154F-4FAF-498D-B7F7-4C1C0463837A}" sibTransId="{8AF7ACBF-171F-435E-AD22-EB6C31E08FFB}"/>
    <dgm:cxn modelId="{1EEA252E-8BAA-4CC6-9B0D-0EC22E289B64}" type="presOf" srcId="{16E971B7-A6D4-490A-B946-D80B9E10A039}" destId="{042F93C5-2F69-4569-9355-C6D4102783FA}" srcOrd="0" destOrd="0" presId="urn:microsoft.com/office/officeart/2005/8/layout/orgChart1"/>
    <dgm:cxn modelId="{E40321A9-8A01-4524-A7C3-58FD36CBB30A}" type="presOf" srcId="{E268A251-9949-4800-BAA7-A38E4783B8C5}" destId="{E78175FC-C896-4EA7-BF4E-932A0A1395D6}" srcOrd="0" destOrd="0" presId="urn:microsoft.com/office/officeart/2005/8/layout/orgChart1"/>
    <dgm:cxn modelId="{08183995-5FF9-4D72-BCF9-D29A78097DFD}" srcId="{E4548155-B97B-4DAF-A752-D88207E09E01}" destId="{2AA8BCD8-69FA-49C8-BB9E-B9DDF2F7B33B}" srcOrd="2" destOrd="0" parTransId="{3A627812-8E5F-4625-AECC-43539F22BDE5}" sibTransId="{B09DED29-7AD1-4244-8929-EC88E73F5522}"/>
    <dgm:cxn modelId="{B178935F-B1A4-4A45-828C-CCA55703A072}" type="presOf" srcId="{D0E04E87-D9CC-4964-BF9F-001181DC3F74}" destId="{58ED0CDD-4FB6-4F9F-B1C3-103C8D6BB570}" srcOrd="1" destOrd="0" presId="urn:microsoft.com/office/officeart/2005/8/layout/orgChart1"/>
    <dgm:cxn modelId="{22F43305-0BD0-47C9-8BAA-A218C069F932}" srcId="{E4548155-B97B-4DAF-A752-D88207E09E01}" destId="{7FE757BD-C8A5-4F80-BDF3-B14F83D76FE1}" srcOrd="1" destOrd="0" parTransId="{16E971B7-A6D4-490A-B946-D80B9E10A039}" sibTransId="{F3D03F6B-6605-4C12-AFF1-E23EF2A1C03D}"/>
    <dgm:cxn modelId="{D78E33C1-0E4D-4779-B411-0E2CC78789F0}" srcId="{E4548155-B97B-4DAF-A752-D88207E09E01}" destId="{33587661-BA45-4E85-8BDE-D19FCA62578C}" srcOrd="3" destOrd="0" parTransId="{7D95AD3D-B608-4792-BA3C-382B137F25F6}" sibTransId="{9EAC4D2C-9334-4C67-A081-E4F09CC955EF}"/>
    <dgm:cxn modelId="{0A5C19F9-333B-4809-AE37-D0258F7F6415}" type="presParOf" srcId="{81CFC17C-0DD8-4C1D-B480-02D807CDAD1A}" destId="{5FA49FEB-8DCD-43B2-98A5-9DF50E6E8E48}" srcOrd="0" destOrd="0" presId="urn:microsoft.com/office/officeart/2005/8/layout/orgChart1"/>
    <dgm:cxn modelId="{DC47AB02-926F-476E-B3A9-A9D9D931BAA5}" type="presParOf" srcId="{5FA49FEB-8DCD-43B2-98A5-9DF50E6E8E48}" destId="{9CB2BA8E-3708-42BA-A948-FA437482EA6E}" srcOrd="0" destOrd="0" presId="urn:microsoft.com/office/officeart/2005/8/layout/orgChart1"/>
    <dgm:cxn modelId="{12B28A4E-8912-4D9E-AAA8-65C7448D7B1F}" type="presParOf" srcId="{9CB2BA8E-3708-42BA-A948-FA437482EA6E}" destId="{F951D184-FFD3-4F53-AC92-B100FBC1131A}" srcOrd="0" destOrd="0" presId="urn:microsoft.com/office/officeart/2005/8/layout/orgChart1"/>
    <dgm:cxn modelId="{102585B2-4A67-45A6-ACF9-03BC1EAFA90B}" type="presParOf" srcId="{9CB2BA8E-3708-42BA-A948-FA437482EA6E}" destId="{57DC0219-1E62-4F6E-A6FC-1CDF2FDD9D3D}" srcOrd="1" destOrd="0" presId="urn:microsoft.com/office/officeart/2005/8/layout/orgChart1"/>
    <dgm:cxn modelId="{FD269187-731C-4496-A1D5-12D5A7754932}" type="presParOf" srcId="{5FA49FEB-8DCD-43B2-98A5-9DF50E6E8E48}" destId="{35BEAE95-A354-4ECD-86BF-A7806D79FC15}" srcOrd="1" destOrd="0" presId="urn:microsoft.com/office/officeart/2005/8/layout/orgChart1"/>
    <dgm:cxn modelId="{5E21CD21-2A1A-47A2-861A-9B31F00BB719}" type="presParOf" srcId="{35BEAE95-A354-4ECD-86BF-A7806D79FC15}" destId="{7E160B27-B0B7-4477-BF4E-1C661CEB06CA}" srcOrd="0" destOrd="0" presId="urn:microsoft.com/office/officeart/2005/8/layout/orgChart1"/>
    <dgm:cxn modelId="{520BE78E-98F8-4FB8-ADB4-193DDEEE58E3}" type="presParOf" srcId="{35BEAE95-A354-4ECD-86BF-A7806D79FC15}" destId="{A81B703A-02D6-4784-911D-18C90E20EBEE}" srcOrd="1" destOrd="0" presId="urn:microsoft.com/office/officeart/2005/8/layout/orgChart1"/>
    <dgm:cxn modelId="{CE9B57A9-42A8-49C5-9FF6-394B286B0AD2}" type="presParOf" srcId="{A81B703A-02D6-4784-911D-18C90E20EBEE}" destId="{63F5FE37-B1A3-498E-A4C9-9029F6221BF3}" srcOrd="0" destOrd="0" presId="urn:microsoft.com/office/officeart/2005/8/layout/orgChart1"/>
    <dgm:cxn modelId="{930B3E52-4C7E-4F98-8C4A-D1488C35486E}" type="presParOf" srcId="{63F5FE37-B1A3-498E-A4C9-9029F6221BF3}" destId="{30F995D6-DEE0-4F54-8F17-ED4CCC809D89}" srcOrd="0" destOrd="0" presId="urn:microsoft.com/office/officeart/2005/8/layout/orgChart1"/>
    <dgm:cxn modelId="{E4B93BE2-1F4D-49D8-A161-913E72698F2F}" type="presParOf" srcId="{63F5FE37-B1A3-498E-A4C9-9029F6221BF3}" destId="{58ED0CDD-4FB6-4F9F-B1C3-103C8D6BB570}" srcOrd="1" destOrd="0" presId="urn:microsoft.com/office/officeart/2005/8/layout/orgChart1"/>
    <dgm:cxn modelId="{5013AF57-ACB7-4CB7-B9F2-CBB82BF640C4}" type="presParOf" srcId="{A81B703A-02D6-4784-911D-18C90E20EBEE}" destId="{4E102F9E-46BA-46B7-A5AC-BEB1C57B9F1F}" srcOrd="1" destOrd="0" presId="urn:microsoft.com/office/officeart/2005/8/layout/orgChart1"/>
    <dgm:cxn modelId="{2491D131-6C81-4453-B3C5-9A201BCEDA6F}" type="presParOf" srcId="{A81B703A-02D6-4784-911D-18C90E20EBEE}" destId="{CEBA80D2-990D-4B57-BBD3-3C09DB47BFC9}" srcOrd="2" destOrd="0" presId="urn:microsoft.com/office/officeart/2005/8/layout/orgChart1"/>
    <dgm:cxn modelId="{836FF3F0-DDEC-4FB2-9808-3AFB57241D6C}" type="presParOf" srcId="{35BEAE95-A354-4ECD-86BF-A7806D79FC15}" destId="{042F93C5-2F69-4569-9355-C6D4102783FA}" srcOrd="2" destOrd="0" presId="urn:microsoft.com/office/officeart/2005/8/layout/orgChart1"/>
    <dgm:cxn modelId="{1A6771C5-2C73-4242-9C90-ADF6FC942727}" type="presParOf" srcId="{35BEAE95-A354-4ECD-86BF-A7806D79FC15}" destId="{4B670C8A-4D0E-4247-BACE-6A2127634114}" srcOrd="3" destOrd="0" presId="urn:microsoft.com/office/officeart/2005/8/layout/orgChart1"/>
    <dgm:cxn modelId="{D7E4424C-EBD0-4C5F-A296-79EFE90D3C02}" type="presParOf" srcId="{4B670C8A-4D0E-4247-BACE-6A2127634114}" destId="{7F2969C7-A720-41A9-B49A-764544276A2E}" srcOrd="0" destOrd="0" presId="urn:microsoft.com/office/officeart/2005/8/layout/orgChart1"/>
    <dgm:cxn modelId="{2A0902C7-B12E-469D-8D80-086D720655BC}" type="presParOf" srcId="{7F2969C7-A720-41A9-B49A-764544276A2E}" destId="{7C73B944-B2F3-4C57-8FCA-32F4D0CC458E}" srcOrd="0" destOrd="0" presId="urn:microsoft.com/office/officeart/2005/8/layout/orgChart1"/>
    <dgm:cxn modelId="{8636339C-4887-473F-9729-EA62B6DC5AD7}" type="presParOf" srcId="{7F2969C7-A720-41A9-B49A-764544276A2E}" destId="{9CA62174-4D0F-42F6-9DFD-44A544C38F8E}" srcOrd="1" destOrd="0" presId="urn:microsoft.com/office/officeart/2005/8/layout/orgChart1"/>
    <dgm:cxn modelId="{C8B4E3E8-D387-4201-984F-BB48968F28CA}" type="presParOf" srcId="{4B670C8A-4D0E-4247-BACE-6A2127634114}" destId="{A33D391D-C3C9-4C77-AE09-706B10ED7100}" srcOrd="1" destOrd="0" presId="urn:microsoft.com/office/officeart/2005/8/layout/orgChart1"/>
    <dgm:cxn modelId="{F46FF25A-9B53-4083-A0E4-2ABB8048E5DA}" type="presParOf" srcId="{4B670C8A-4D0E-4247-BACE-6A2127634114}" destId="{BD33D7D5-75BD-4745-A47E-E4AC03ACADF6}" srcOrd="2" destOrd="0" presId="urn:microsoft.com/office/officeart/2005/8/layout/orgChart1"/>
    <dgm:cxn modelId="{AE1B193B-414F-445C-981A-C8F8D8CC6CC2}" type="presParOf" srcId="{35BEAE95-A354-4ECD-86BF-A7806D79FC15}" destId="{C208B8BF-F843-471F-9090-51F90DC47499}" srcOrd="4" destOrd="0" presId="urn:microsoft.com/office/officeart/2005/8/layout/orgChart1"/>
    <dgm:cxn modelId="{56A8F9B2-801B-434D-8B08-6866D422D828}" type="presParOf" srcId="{35BEAE95-A354-4ECD-86BF-A7806D79FC15}" destId="{AD82C382-BFE4-4B3D-9224-F20B97D6C09C}" srcOrd="5" destOrd="0" presId="urn:microsoft.com/office/officeart/2005/8/layout/orgChart1"/>
    <dgm:cxn modelId="{8CF085ED-AC46-48C5-9F69-A073A93EE170}" type="presParOf" srcId="{AD82C382-BFE4-4B3D-9224-F20B97D6C09C}" destId="{0956EFFF-FABB-4A03-9548-1A93DE94753B}" srcOrd="0" destOrd="0" presId="urn:microsoft.com/office/officeart/2005/8/layout/orgChart1"/>
    <dgm:cxn modelId="{6F417C4E-3BE7-4C4C-8D76-7F0B71085C36}" type="presParOf" srcId="{0956EFFF-FABB-4A03-9548-1A93DE94753B}" destId="{AEA72447-2BDE-4ED0-95B1-07C0B7ED50C0}" srcOrd="0" destOrd="0" presId="urn:microsoft.com/office/officeart/2005/8/layout/orgChart1"/>
    <dgm:cxn modelId="{67E33556-02F2-4421-8021-1DECDFCFDB02}" type="presParOf" srcId="{0956EFFF-FABB-4A03-9548-1A93DE94753B}" destId="{907CCFA7-2B64-43E2-8C56-4EAF7BF84565}" srcOrd="1" destOrd="0" presId="urn:microsoft.com/office/officeart/2005/8/layout/orgChart1"/>
    <dgm:cxn modelId="{3533171C-EBF8-455B-96EC-5D09250B3CF5}" type="presParOf" srcId="{AD82C382-BFE4-4B3D-9224-F20B97D6C09C}" destId="{0E4F99D3-67B2-455C-A78E-54253588C0E0}" srcOrd="1" destOrd="0" presId="urn:microsoft.com/office/officeart/2005/8/layout/orgChart1"/>
    <dgm:cxn modelId="{706E29CB-4FC6-44F5-9717-D6B4432263DC}" type="presParOf" srcId="{AD82C382-BFE4-4B3D-9224-F20B97D6C09C}" destId="{FAF3FDD0-3684-48B9-B231-0842BAE18B6B}" srcOrd="2" destOrd="0" presId="urn:microsoft.com/office/officeart/2005/8/layout/orgChart1"/>
    <dgm:cxn modelId="{2FC43A07-EEBB-4DB7-AD19-E7B3C48067F5}" type="presParOf" srcId="{35BEAE95-A354-4ECD-86BF-A7806D79FC15}" destId="{8D55A32A-6F55-4203-A832-897B67886785}" srcOrd="6" destOrd="0" presId="urn:microsoft.com/office/officeart/2005/8/layout/orgChart1"/>
    <dgm:cxn modelId="{9B3B906E-D098-4C5C-9F41-664B1C96F778}" type="presParOf" srcId="{35BEAE95-A354-4ECD-86BF-A7806D79FC15}" destId="{61D20BEF-F08B-4028-A20B-EFF5B6F755DF}" srcOrd="7" destOrd="0" presId="urn:microsoft.com/office/officeart/2005/8/layout/orgChart1"/>
    <dgm:cxn modelId="{2F2298C5-3087-4BAA-86DA-47D3CD440372}" type="presParOf" srcId="{61D20BEF-F08B-4028-A20B-EFF5B6F755DF}" destId="{4855B7D9-41F1-45CA-89EF-D93F3ECEF535}" srcOrd="0" destOrd="0" presId="urn:microsoft.com/office/officeart/2005/8/layout/orgChart1"/>
    <dgm:cxn modelId="{DB886CF1-0345-451E-8758-25C0BA8C0CC3}" type="presParOf" srcId="{4855B7D9-41F1-45CA-89EF-D93F3ECEF535}" destId="{DCA1726D-4814-41A0-8571-140B353A2486}" srcOrd="0" destOrd="0" presId="urn:microsoft.com/office/officeart/2005/8/layout/orgChart1"/>
    <dgm:cxn modelId="{7A245F31-91AC-4F0B-B236-6F6FA41FEAC9}" type="presParOf" srcId="{4855B7D9-41F1-45CA-89EF-D93F3ECEF535}" destId="{CEE66C8D-E683-4AB1-B5C9-BA35FB4D6033}" srcOrd="1" destOrd="0" presId="urn:microsoft.com/office/officeart/2005/8/layout/orgChart1"/>
    <dgm:cxn modelId="{B0A644C5-9E44-4ECA-B550-5BF72B5D4568}" type="presParOf" srcId="{61D20BEF-F08B-4028-A20B-EFF5B6F755DF}" destId="{A93B817C-2236-40E8-AC96-E86A2253F9F6}" srcOrd="1" destOrd="0" presId="urn:microsoft.com/office/officeart/2005/8/layout/orgChart1"/>
    <dgm:cxn modelId="{DA4C1F29-38C3-4454-AA7E-5ADFCC46EBE9}" type="presParOf" srcId="{61D20BEF-F08B-4028-A20B-EFF5B6F755DF}" destId="{E679F69E-1869-49D0-929B-F29E05D82707}" srcOrd="2" destOrd="0" presId="urn:microsoft.com/office/officeart/2005/8/layout/orgChart1"/>
    <dgm:cxn modelId="{978E3477-8CA7-42C1-8D23-63C4BB86102B}" type="presParOf" srcId="{35BEAE95-A354-4ECD-86BF-A7806D79FC15}" destId="{3BD72597-B0FC-4002-BB29-D30462ABF994}" srcOrd="8" destOrd="0" presId="urn:microsoft.com/office/officeart/2005/8/layout/orgChart1"/>
    <dgm:cxn modelId="{0171A7CE-EB26-4BC7-9A6F-ACE92B9599D8}" type="presParOf" srcId="{35BEAE95-A354-4ECD-86BF-A7806D79FC15}" destId="{74CC6901-571E-4E8C-980B-0B676097D01C}" srcOrd="9" destOrd="0" presId="urn:microsoft.com/office/officeart/2005/8/layout/orgChart1"/>
    <dgm:cxn modelId="{44953014-5010-4C46-9D24-03AA362171BC}" type="presParOf" srcId="{74CC6901-571E-4E8C-980B-0B676097D01C}" destId="{561BBC49-6AA3-4FEC-A960-A12F4DB0630A}" srcOrd="0" destOrd="0" presId="urn:microsoft.com/office/officeart/2005/8/layout/orgChart1"/>
    <dgm:cxn modelId="{414E2DAD-0883-4E9A-8854-6E6CF5B45E59}" type="presParOf" srcId="{561BBC49-6AA3-4FEC-A960-A12F4DB0630A}" destId="{E78175FC-C896-4EA7-BF4E-932A0A1395D6}" srcOrd="0" destOrd="0" presId="urn:microsoft.com/office/officeart/2005/8/layout/orgChart1"/>
    <dgm:cxn modelId="{73A31274-0E64-4CCB-9307-2310A01FDCEC}" type="presParOf" srcId="{561BBC49-6AA3-4FEC-A960-A12F4DB0630A}" destId="{F25006D5-A1C7-4C09-96BC-828B5FC8A94D}" srcOrd="1" destOrd="0" presId="urn:microsoft.com/office/officeart/2005/8/layout/orgChart1"/>
    <dgm:cxn modelId="{9F1C505B-D6B8-425F-A8FB-871E1B4771AA}" type="presParOf" srcId="{74CC6901-571E-4E8C-980B-0B676097D01C}" destId="{97C43142-585B-4A46-A5CA-C7B2D8DBDD56}" srcOrd="1" destOrd="0" presId="urn:microsoft.com/office/officeart/2005/8/layout/orgChart1"/>
    <dgm:cxn modelId="{59FB1DAD-0DEE-478B-BE92-44E9FEA2ADD1}" type="presParOf" srcId="{74CC6901-571E-4E8C-980B-0B676097D01C}" destId="{B3281842-1987-4CE5-AB5E-D4D245131966}" srcOrd="2" destOrd="0" presId="urn:microsoft.com/office/officeart/2005/8/layout/orgChart1"/>
    <dgm:cxn modelId="{16695C82-61F8-44E3-85D2-A795520DB5CB}" type="presParOf" srcId="{35BEAE95-A354-4ECD-86BF-A7806D79FC15}" destId="{3E82FB45-E78E-4347-B9D2-56E455089289}" srcOrd="10" destOrd="0" presId="urn:microsoft.com/office/officeart/2005/8/layout/orgChart1"/>
    <dgm:cxn modelId="{E6C051D5-77AD-4424-B7A3-D54044E5355E}" type="presParOf" srcId="{35BEAE95-A354-4ECD-86BF-A7806D79FC15}" destId="{A13F0F65-BD41-46F6-8AF6-F85AD3C74A53}" srcOrd="11" destOrd="0" presId="urn:microsoft.com/office/officeart/2005/8/layout/orgChart1"/>
    <dgm:cxn modelId="{CB513750-10D3-41C6-8AE8-76BB3360E599}" type="presParOf" srcId="{A13F0F65-BD41-46F6-8AF6-F85AD3C74A53}" destId="{90BE7A4B-E8B4-466A-BFA5-A80C7769C2CB}" srcOrd="0" destOrd="0" presId="urn:microsoft.com/office/officeart/2005/8/layout/orgChart1"/>
    <dgm:cxn modelId="{DF8A01CD-1948-41F8-95A0-7E5A05071EBC}" type="presParOf" srcId="{90BE7A4B-E8B4-466A-BFA5-A80C7769C2CB}" destId="{CD3D6139-24B2-452D-BFC8-58C0A1849224}" srcOrd="0" destOrd="0" presId="urn:microsoft.com/office/officeart/2005/8/layout/orgChart1"/>
    <dgm:cxn modelId="{F185D91E-9933-43FB-BC94-7D4C97DF891E}" type="presParOf" srcId="{90BE7A4B-E8B4-466A-BFA5-A80C7769C2CB}" destId="{867E07BA-A6B1-4F15-BAF8-98272F4E1551}" srcOrd="1" destOrd="0" presId="urn:microsoft.com/office/officeart/2005/8/layout/orgChart1"/>
    <dgm:cxn modelId="{2310A8AE-1062-4A18-BBEE-6887DA73F7FE}" type="presParOf" srcId="{A13F0F65-BD41-46F6-8AF6-F85AD3C74A53}" destId="{F80F95D9-951A-4D15-8E7A-8CDED6A20277}" srcOrd="1" destOrd="0" presId="urn:microsoft.com/office/officeart/2005/8/layout/orgChart1"/>
    <dgm:cxn modelId="{1F8F7A7E-EE70-402B-8241-5B0709B64050}" type="presParOf" srcId="{A13F0F65-BD41-46F6-8AF6-F85AD3C74A53}" destId="{A5F31717-E181-470A-A930-316A641B84DE}" srcOrd="2" destOrd="0" presId="urn:microsoft.com/office/officeart/2005/8/layout/orgChart1"/>
    <dgm:cxn modelId="{88E362C7-C685-4D2E-8BD0-327D7815EACA}" type="presParOf" srcId="{5FA49FEB-8DCD-43B2-98A5-9DF50E6E8E48}" destId="{C3A4A2F4-A0C6-461C-AD8F-A7F7B805992D}" srcOrd="2" destOrd="0" presId="urn:microsoft.com/office/officeart/2005/8/layout/orgChart1"/>
  </dgm:cxnLst>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3962606-D06D-45E1-BBDD-C693CD4DE05F}">
      <dsp:nvSpPr>
        <dsp:cNvPr id="0" name=""/>
        <dsp:cNvSpPr/>
      </dsp:nvSpPr>
      <dsp:spPr>
        <a:xfrm>
          <a:off x="1993399" y="714631"/>
          <a:ext cx="214228" cy="1670984"/>
        </a:xfrm>
        <a:custGeom>
          <a:avLst/>
          <a:gdLst/>
          <a:ahLst/>
          <a:cxnLst/>
          <a:rect l="0" t="0" r="0" b="0"/>
          <a:pathLst>
            <a:path>
              <a:moveTo>
                <a:pt x="0" y="0"/>
              </a:moveTo>
              <a:lnTo>
                <a:pt x="0" y="1670984"/>
              </a:lnTo>
              <a:lnTo>
                <a:pt x="214228" y="16709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3A300D-8C31-498D-9F51-8BF275420DCB}">
      <dsp:nvSpPr>
        <dsp:cNvPr id="0" name=""/>
        <dsp:cNvSpPr/>
      </dsp:nvSpPr>
      <dsp:spPr>
        <a:xfrm>
          <a:off x="1993399" y="714631"/>
          <a:ext cx="214228" cy="656968"/>
        </a:xfrm>
        <a:custGeom>
          <a:avLst/>
          <a:gdLst/>
          <a:ahLst/>
          <a:cxnLst/>
          <a:rect l="0" t="0" r="0" b="0"/>
          <a:pathLst>
            <a:path>
              <a:moveTo>
                <a:pt x="0" y="0"/>
              </a:moveTo>
              <a:lnTo>
                <a:pt x="0" y="656968"/>
              </a:lnTo>
              <a:lnTo>
                <a:pt x="214228" y="6569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5BAE40-5483-42A6-BEBF-3690B57B6D93}">
      <dsp:nvSpPr>
        <dsp:cNvPr id="0" name=""/>
        <dsp:cNvSpPr/>
      </dsp:nvSpPr>
      <dsp:spPr>
        <a:xfrm>
          <a:off x="1850580" y="535"/>
          <a:ext cx="1428191" cy="714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fr-FR" sz="1800" kern="1200" baseline="0">
              <a:latin typeface="Times New Roman"/>
            </a:rPr>
            <a:t>Administration des ventes</a:t>
          </a:r>
          <a:endParaRPr lang="fr-FR" sz="1800" kern="1200"/>
        </a:p>
      </dsp:txBody>
      <dsp:txXfrm>
        <a:off x="1850580" y="535"/>
        <a:ext cx="1428191" cy="714095"/>
      </dsp:txXfrm>
    </dsp:sp>
    <dsp:sp modelId="{9B89D26B-FC62-410E-B70A-4DB1E796CCCE}">
      <dsp:nvSpPr>
        <dsp:cNvPr id="0" name=""/>
        <dsp:cNvSpPr/>
      </dsp:nvSpPr>
      <dsp:spPr>
        <a:xfrm>
          <a:off x="2207628" y="1014552"/>
          <a:ext cx="1428191" cy="714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fr-FR" sz="1800" kern="1200" baseline="0">
              <a:latin typeface="Times New Roman"/>
            </a:rPr>
            <a:t>Clients</a:t>
          </a:r>
          <a:endParaRPr lang="fr-FR" sz="1800" kern="1200"/>
        </a:p>
      </dsp:txBody>
      <dsp:txXfrm>
        <a:off x="2207628" y="1014552"/>
        <a:ext cx="1428191" cy="714095"/>
      </dsp:txXfrm>
    </dsp:sp>
    <dsp:sp modelId="{F422A7A0-32A8-43CD-9376-58FD722BBD6C}">
      <dsp:nvSpPr>
        <dsp:cNvPr id="0" name=""/>
        <dsp:cNvSpPr/>
      </dsp:nvSpPr>
      <dsp:spPr>
        <a:xfrm>
          <a:off x="2207628" y="2028568"/>
          <a:ext cx="1428191" cy="714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fr-FR" sz="1800" kern="1200" baseline="0">
              <a:latin typeface="Times New Roman"/>
            </a:rPr>
            <a:t>Factures à régler</a:t>
          </a:r>
          <a:endParaRPr lang="fr-FR" sz="1800" kern="1200"/>
        </a:p>
      </dsp:txBody>
      <dsp:txXfrm>
        <a:off x="2207628" y="2028568"/>
        <a:ext cx="1428191" cy="71409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1CBAEA2-7FB6-4AD0-81E7-5E831A8EC213}">
      <dsp:nvSpPr>
        <dsp:cNvPr id="0" name=""/>
        <dsp:cNvSpPr/>
      </dsp:nvSpPr>
      <dsp:spPr>
        <a:xfrm>
          <a:off x="2499582" y="563245"/>
          <a:ext cx="168937" cy="2117346"/>
        </a:xfrm>
        <a:custGeom>
          <a:avLst/>
          <a:gdLst/>
          <a:ahLst/>
          <a:cxnLst/>
          <a:rect l="0" t="0" r="0" b="0"/>
          <a:pathLst>
            <a:path>
              <a:moveTo>
                <a:pt x="0" y="0"/>
              </a:moveTo>
              <a:lnTo>
                <a:pt x="0" y="2117346"/>
              </a:lnTo>
              <a:lnTo>
                <a:pt x="168937" y="21173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6BCDF5-1C9D-4C1C-983A-16CB1B163901}">
      <dsp:nvSpPr>
        <dsp:cNvPr id="0" name=""/>
        <dsp:cNvSpPr/>
      </dsp:nvSpPr>
      <dsp:spPr>
        <a:xfrm>
          <a:off x="2499582" y="563245"/>
          <a:ext cx="168937" cy="1317710"/>
        </a:xfrm>
        <a:custGeom>
          <a:avLst/>
          <a:gdLst/>
          <a:ahLst/>
          <a:cxnLst/>
          <a:rect l="0" t="0" r="0" b="0"/>
          <a:pathLst>
            <a:path>
              <a:moveTo>
                <a:pt x="0" y="0"/>
              </a:moveTo>
              <a:lnTo>
                <a:pt x="0" y="1317710"/>
              </a:lnTo>
              <a:lnTo>
                <a:pt x="168937" y="13177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23061B-214A-43CB-892A-5A09D0DF0FD8}">
      <dsp:nvSpPr>
        <dsp:cNvPr id="0" name=""/>
        <dsp:cNvSpPr/>
      </dsp:nvSpPr>
      <dsp:spPr>
        <a:xfrm>
          <a:off x="2499582" y="563245"/>
          <a:ext cx="168937" cy="518074"/>
        </a:xfrm>
        <a:custGeom>
          <a:avLst/>
          <a:gdLst/>
          <a:ahLst/>
          <a:cxnLst/>
          <a:rect l="0" t="0" r="0" b="0"/>
          <a:pathLst>
            <a:path>
              <a:moveTo>
                <a:pt x="0" y="0"/>
              </a:moveTo>
              <a:lnTo>
                <a:pt x="0" y="518074"/>
              </a:lnTo>
              <a:lnTo>
                <a:pt x="168937" y="5180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D303CA-375F-4BEE-AD72-9EB8B8E8181B}">
      <dsp:nvSpPr>
        <dsp:cNvPr id="0" name=""/>
        <dsp:cNvSpPr/>
      </dsp:nvSpPr>
      <dsp:spPr>
        <a:xfrm>
          <a:off x="2386957" y="121"/>
          <a:ext cx="1126248" cy="5631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R="0" lvl="0" algn="ctr" defTabSz="1111250" rtl="0">
            <a:lnSpc>
              <a:spcPct val="90000"/>
            </a:lnSpc>
            <a:spcBef>
              <a:spcPct val="0"/>
            </a:spcBef>
            <a:spcAft>
              <a:spcPct val="35000"/>
            </a:spcAft>
          </a:pPr>
          <a:r>
            <a:rPr lang="fr-FR" sz="2500" kern="1200" baseline="0">
              <a:latin typeface="Times New Roman"/>
            </a:rPr>
            <a:t>Clients</a:t>
          </a:r>
          <a:endParaRPr lang="fr-FR" sz="2500" kern="1200"/>
        </a:p>
      </dsp:txBody>
      <dsp:txXfrm>
        <a:off x="2386957" y="121"/>
        <a:ext cx="1126248" cy="563124"/>
      </dsp:txXfrm>
    </dsp:sp>
    <dsp:sp modelId="{EB58CEBE-1E25-4556-9E0D-9F5CDC99C208}">
      <dsp:nvSpPr>
        <dsp:cNvPr id="0" name=""/>
        <dsp:cNvSpPr/>
      </dsp:nvSpPr>
      <dsp:spPr>
        <a:xfrm>
          <a:off x="2668519" y="799757"/>
          <a:ext cx="1126248" cy="5631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R="0" lvl="0" algn="ctr" defTabSz="1111250" rtl="0">
            <a:lnSpc>
              <a:spcPct val="90000"/>
            </a:lnSpc>
            <a:spcBef>
              <a:spcPct val="0"/>
            </a:spcBef>
            <a:spcAft>
              <a:spcPct val="35000"/>
            </a:spcAft>
          </a:pPr>
          <a:r>
            <a:rPr lang="fr-FR" sz="2500" kern="1200" baseline="0">
              <a:latin typeface="Times New Roman"/>
            </a:rPr>
            <a:t>Client X</a:t>
          </a:r>
          <a:endParaRPr lang="fr-FR" sz="2500" kern="1200"/>
        </a:p>
      </dsp:txBody>
      <dsp:txXfrm>
        <a:off x="2668519" y="799757"/>
        <a:ext cx="1126248" cy="563124"/>
      </dsp:txXfrm>
    </dsp:sp>
    <dsp:sp modelId="{CC3C5170-1CCA-491F-9D05-21BAA805C407}">
      <dsp:nvSpPr>
        <dsp:cNvPr id="0" name=""/>
        <dsp:cNvSpPr/>
      </dsp:nvSpPr>
      <dsp:spPr>
        <a:xfrm>
          <a:off x="2668519" y="1599393"/>
          <a:ext cx="1126248" cy="5631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R="0" lvl="0" algn="ctr" defTabSz="1111250" rtl="0">
            <a:lnSpc>
              <a:spcPct val="90000"/>
            </a:lnSpc>
            <a:spcBef>
              <a:spcPct val="0"/>
            </a:spcBef>
            <a:spcAft>
              <a:spcPct val="35000"/>
            </a:spcAft>
          </a:pPr>
          <a:r>
            <a:rPr lang="fr-FR" sz="2500" kern="1200" baseline="0">
              <a:latin typeface="Times New Roman"/>
            </a:rPr>
            <a:t>Client Y</a:t>
          </a:r>
          <a:endParaRPr lang="fr-FR" sz="2500" kern="1200"/>
        </a:p>
      </dsp:txBody>
      <dsp:txXfrm>
        <a:off x="2668519" y="1599393"/>
        <a:ext cx="1126248" cy="563124"/>
      </dsp:txXfrm>
    </dsp:sp>
    <dsp:sp modelId="{E220C65B-114C-45A3-B370-029D59B2389F}">
      <dsp:nvSpPr>
        <dsp:cNvPr id="0" name=""/>
        <dsp:cNvSpPr/>
      </dsp:nvSpPr>
      <dsp:spPr>
        <a:xfrm>
          <a:off x="2668519" y="2399029"/>
          <a:ext cx="1126248" cy="5631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R="0" lvl="0" algn="ctr" defTabSz="1111250" rtl="0">
            <a:lnSpc>
              <a:spcPct val="90000"/>
            </a:lnSpc>
            <a:spcBef>
              <a:spcPct val="0"/>
            </a:spcBef>
            <a:spcAft>
              <a:spcPct val="35000"/>
            </a:spcAft>
          </a:pPr>
          <a:r>
            <a:rPr lang="fr-FR" sz="2500" kern="1200" baseline="0">
              <a:latin typeface="Times New Roman"/>
            </a:rPr>
            <a:t>Client Z</a:t>
          </a:r>
          <a:endParaRPr lang="fr-FR" sz="2500" kern="1200"/>
        </a:p>
      </dsp:txBody>
      <dsp:txXfrm>
        <a:off x="2668519" y="2399029"/>
        <a:ext cx="1126248" cy="56312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A4B52B-4B1A-4F5A-BC6D-D73ED11A3252}">
      <dsp:nvSpPr>
        <dsp:cNvPr id="0" name=""/>
        <dsp:cNvSpPr/>
      </dsp:nvSpPr>
      <dsp:spPr>
        <a:xfrm>
          <a:off x="2606409" y="513349"/>
          <a:ext cx="153383" cy="2648414"/>
        </a:xfrm>
        <a:custGeom>
          <a:avLst/>
          <a:gdLst/>
          <a:ahLst/>
          <a:cxnLst/>
          <a:rect l="0" t="0" r="0" b="0"/>
          <a:pathLst>
            <a:path>
              <a:moveTo>
                <a:pt x="0" y="0"/>
              </a:moveTo>
              <a:lnTo>
                <a:pt x="0" y="2648414"/>
              </a:lnTo>
              <a:lnTo>
                <a:pt x="153383" y="26484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640426-BA1C-4C8B-AD74-1C0C843A267E}">
      <dsp:nvSpPr>
        <dsp:cNvPr id="0" name=""/>
        <dsp:cNvSpPr/>
      </dsp:nvSpPr>
      <dsp:spPr>
        <a:xfrm>
          <a:off x="2606409" y="513349"/>
          <a:ext cx="153383" cy="1922401"/>
        </a:xfrm>
        <a:custGeom>
          <a:avLst/>
          <a:gdLst/>
          <a:ahLst/>
          <a:cxnLst/>
          <a:rect l="0" t="0" r="0" b="0"/>
          <a:pathLst>
            <a:path>
              <a:moveTo>
                <a:pt x="0" y="0"/>
              </a:moveTo>
              <a:lnTo>
                <a:pt x="0" y="1922401"/>
              </a:lnTo>
              <a:lnTo>
                <a:pt x="153383" y="19224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AE7B0E-CCE6-4EBD-8C12-7264F9B5985D}">
      <dsp:nvSpPr>
        <dsp:cNvPr id="0" name=""/>
        <dsp:cNvSpPr/>
      </dsp:nvSpPr>
      <dsp:spPr>
        <a:xfrm>
          <a:off x="2606409" y="513349"/>
          <a:ext cx="153383" cy="1196388"/>
        </a:xfrm>
        <a:custGeom>
          <a:avLst/>
          <a:gdLst/>
          <a:ahLst/>
          <a:cxnLst/>
          <a:rect l="0" t="0" r="0" b="0"/>
          <a:pathLst>
            <a:path>
              <a:moveTo>
                <a:pt x="0" y="0"/>
              </a:moveTo>
              <a:lnTo>
                <a:pt x="0" y="1196388"/>
              </a:lnTo>
              <a:lnTo>
                <a:pt x="153383" y="11963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AA9705-5837-4A60-B29E-6003DA50E788}">
      <dsp:nvSpPr>
        <dsp:cNvPr id="0" name=""/>
        <dsp:cNvSpPr/>
      </dsp:nvSpPr>
      <dsp:spPr>
        <a:xfrm>
          <a:off x="2606409" y="513349"/>
          <a:ext cx="153383" cy="470374"/>
        </a:xfrm>
        <a:custGeom>
          <a:avLst/>
          <a:gdLst/>
          <a:ahLst/>
          <a:cxnLst/>
          <a:rect l="0" t="0" r="0" b="0"/>
          <a:pathLst>
            <a:path>
              <a:moveTo>
                <a:pt x="0" y="0"/>
              </a:moveTo>
              <a:lnTo>
                <a:pt x="0" y="470374"/>
              </a:lnTo>
              <a:lnTo>
                <a:pt x="153383" y="4703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DFD2A7-54F9-4BA5-B25B-BB4C60F8AF2A}">
      <dsp:nvSpPr>
        <dsp:cNvPr id="0" name=""/>
        <dsp:cNvSpPr/>
      </dsp:nvSpPr>
      <dsp:spPr>
        <a:xfrm>
          <a:off x="2504153" y="2072"/>
          <a:ext cx="1022553" cy="511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fr-FR" sz="1400" kern="1200" baseline="0">
              <a:latin typeface="Times New Roman"/>
            </a:rPr>
            <a:t>Client X</a:t>
          </a:r>
          <a:endParaRPr lang="fr-FR" sz="1400" kern="1200"/>
        </a:p>
      </dsp:txBody>
      <dsp:txXfrm>
        <a:off x="2504153" y="2072"/>
        <a:ext cx="1022553" cy="511276"/>
      </dsp:txXfrm>
    </dsp:sp>
    <dsp:sp modelId="{7B44647C-EFA9-489A-A5C4-66C6473C4EFF}">
      <dsp:nvSpPr>
        <dsp:cNvPr id="0" name=""/>
        <dsp:cNvSpPr/>
      </dsp:nvSpPr>
      <dsp:spPr>
        <a:xfrm>
          <a:off x="2759792" y="728085"/>
          <a:ext cx="1022553" cy="511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fr-FR" sz="1400" kern="1200" baseline="0">
              <a:latin typeface="Times New Roman"/>
            </a:rPr>
            <a:t>Administratif</a:t>
          </a:r>
        </a:p>
      </dsp:txBody>
      <dsp:txXfrm>
        <a:off x="2759792" y="728085"/>
        <a:ext cx="1022553" cy="511276"/>
      </dsp:txXfrm>
    </dsp:sp>
    <dsp:sp modelId="{313AB199-681C-4BCF-9CB4-EE8E41394FC2}">
      <dsp:nvSpPr>
        <dsp:cNvPr id="0" name=""/>
        <dsp:cNvSpPr/>
      </dsp:nvSpPr>
      <dsp:spPr>
        <a:xfrm>
          <a:off x="2759792" y="1454099"/>
          <a:ext cx="1022553" cy="511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fr-FR" sz="1400" kern="1200" baseline="0">
              <a:latin typeface="Times New Roman"/>
            </a:rPr>
            <a:t>Bons de commande</a:t>
          </a:r>
          <a:endParaRPr lang="fr-FR" sz="1400" kern="1200"/>
        </a:p>
      </dsp:txBody>
      <dsp:txXfrm>
        <a:off x="2759792" y="1454099"/>
        <a:ext cx="1022553" cy="511276"/>
      </dsp:txXfrm>
    </dsp:sp>
    <dsp:sp modelId="{A880200A-2A6B-454F-9237-E56AAB04F1E0}">
      <dsp:nvSpPr>
        <dsp:cNvPr id="0" name=""/>
        <dsp:cNvSpPr/>
      </dsp:nvSpPr>
      <dsp:spPr>
        <a:xfrm>
          <a:off x="2759792" y="2180112"/>
          <a:ext cx="1022553" cy="511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fr-FR" sz="1400" kern="1200" baseline="0">
              <a:latin typeface="Times New Roman"/>
            </a:rPr>
            <a:t>Factures à régler</a:t>
          </a:r>
          <a:endParaRPr lang="fr-FR" sz="1400" kern="1200"/>
        </a:p>
      </dsp:txBody>
      <dsp:txXfrm>
        <a:off x="2759792" y="2180112"/>
        <a:ext cx="1022553" cy="511276"/>
      </dsp:txXfrm>
    </dsp:sp>
    <dsp:sp modelId="{BACD1CB0-3A7C-48D0-975F-809059AEA437}">
      <dsp:nvSpPr>
        <dsp:cNvPr id="0" name=""/>
        <dsp:cNvSpPr/>
      </dsp:nvSpPr>
      <dsp:spPr>
        <a:xfrm>
          <a:off x="2759792" y="2906125"/>
          <a:ext cx="1022553" cy="511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fr-FR" sz="1400" kern="1200" baseline="0">
              <a:latin typeface="Times New Roman"/>
            </a:rPr>
            <a:t>Factures acquittées</a:t>
          </a:r>
          <a:endParaRPr lang="fr-FR" sz="1400" kern="1200"/>
        </a:p>
      </dsp:txBody>
      <dsp:txXfrm>
        <a:off x="2759792" y="2906125"/>
        <a:ext cx="1022553" cy="511276"/>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1E7F37B-C582-46BA-9E16-83C7461701A1}">
      <dsp:nvSpPr>
        <dsp:cNvPr id="0" name=""/>
        <dsp:cNvSpPr/>
      </dsp:nvSpPr>
      <dsp:spPr>
        <a:xfrm>
          <a:off x="2695827" y="413459"/>
          <a:ext cx="123752" cy="1551036"/>
        </a:xfrm>
        <a:custGeom>
          <a:avLst/>
          <a:gdLst/>
          <a:ahLst/>
          <a:cxnLst/>
          <a:rect l="0" t="0" r="0" b="0"/>
          <a:pathLst>
            <a:path>
              <a:moveTo>
                <a:pt x="0" y="0"/>
              </a:moveTo>
              <a:lnTo>
                <a:pt x="0" y="1551036"/>
              </a:lnTo>
              <a:lnTo>
                <a:pt x="123752" y="15510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7321E6-1B60-4466-A615-EDA02152D0B1}">
      <dsp:nvSpPr>
        <dsp:cNvPr id="0" name=""/>
        <dsp:cNvSpPr/>
      </dsp:nvSpPr>
      <dsp:spPr>
        <a:xfrm>
          <a:off x="2695827" y="413459"/>
          <a:ext cx="123752" cy="965272"/>
        </a:xfrm>
        <a:custGeom>
          <a:avLst/>
          <a:gdLst/>
          <a:ahLst/>
          <a:cxnLst/>
          <a:rect l="0" t="0" r="0" b="0"/>
          <a:pathLst>
            <a:path>
              <a:moveTo>
                <a:pt x="0" y="0"/>
              </a:moveTo>
              <a:lnTo>
                <a:pt x="0" y="965272"/>
              </a:lnTo>
              <a:lnTo>
                <a:pt x="123752" y="9652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510913-6D1F-4290-A2BD-F33895706BA6}">
      <dsp:nvSpPr>
        <dsp:cNvPr id="0" name=""/>
        <dsp:cNvSpPr/>
      </dsp:nvSpPr>
      <dsp:spPr>
        <a:xfrm>
          <a:off x="2695827" y="413459"/>
          <a:ext cx="123752" cy="379508"/>
        </a:xfrm>
        <a:custGeom>
          <a:avLst/>
          <a:gdLst/>
          <a:ahLst/>
          <a:cxnLst/>
          <a:rect l="0" t="0" r="0" b="0"/>
          <a:pathLst>
            <a:path>
              <a:moveTo>
                <a:pt x="0" y="0"/>
              </a:moveTo>
              <a:lnTo>
                <a:pt x="0" y="379508"/>
              </a:lnTo>
              <a:lnTo>
                <a:pt x="123752" y="3795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004AC7-2C39-41E5-9C7B-52EE816FAD08}">
      <dsp:nvSpPr>
        <dsp:cNvPr id="0" name=""/>
        <dsp:cNvSpPr/>
      </dsp:nvSpPr>
      <dsp:spPr>
        <a:xfrm>
          <a:off x="2613325" y="949"/>
          <a:ext cx="825019" cy="4125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fr-FR" sz="1400" kern="1200" baseline="0">
              <a:latin typeface="Times New Roman"/>
            </a:rPr>
            <a:t>Factures à régler</a:t>
          </a:r>
          <a:endParaRPr lang="fr-FR" sz="1400" kern="1200"/>
        </a:p>
      </dsp:txBody>
      <dsp:txXfrm>
        <a:off x="2613325" y="949"/>
        <a:ext cx="825019" cy="412509"/>
      </dsp:txXfrm>
    </dsp:sp>
    <dsp:sp modelId="{3AF63E26-DA91-4193-8ACF-141731260961}">
      <dsp:nvSpPr>
        <dsp:cNvPr id="0" name=""/>
        <dsp:cNvSpPr/>
      </dsp:nvSpPr>
      <dsp:spPr>
        <a:xfrm>
          <a:off x="2819580" y="586713"/>
          <a:ext cx="825019" cy="4125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fr-FR" sz="1400" kern="1200" baseline="0">
              <a:latin typeface="Times New Roman"/>
            </a:rPr>
            <a:t>2021</a:t>
          </a:r>
          <a:endParaRPr lang="fr-FR" sz="1400" kern="1200"/>
        </a:p>
      </dsp:txBody>
      <dsp:txXfrm>
        <a:off x="2819580" y="586713"/>
        <a:ext cx="825019" cy="412509"/>
      </dsp:txXfrm>
    </dsp:sp>
    <dsp:sp modelId="{9FEF2E9F-247D-4FF8-AD50-EA1564937B97}">
      <dsp:nvSpPr>
        <dsp:cNvPr id="0" name=""/>
        <dsp:cNvSpPr/>
      </dsp:nvSpPr>
      <dsp:spPr>
        <a:xfrm>
          <a:off x="2819580" y="1172477"/>
          <a:ext cx="825019" cy="4125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fr-FR" sz="1400" kern="1200" baseline="0">
              <a:latin typeface="Times New Roman"/>
            </a:rPr>
            <a:t>2022</a:t>
          </a:r>
          <a:endParaRPr lang="fr-FR" sz="1400" kern="1200"/>
        </a:p>
      </dsp:txBody>
      <dsp:txXfrm>
        <a:off x="2819580" y="1172477"/>
        <a:ext cx="825019" cy="412509"/>
      </dsp:txXfrm>
    </dsp:sp>
    <dsp:sp modelId="{31D55EC6-D908-4940-9041-3ED84768CFA3}">
      <dsp:nvSpPr>
        <dsp:cNvPr id="0" name=""/>
        <dsp:cNvSpPr/>
      </dsp:nvSpPr>
      <dsp:spPr>
        <a:xfrm>
          <a:off x="2819580" y="1758240"/>
          <a:ext cx="825019" cy="4125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fr-FR" sz="1400" kern="1200" baseline="0">
              <a:latin typeface="Times New Roman"/>
            </a:rPr>
            <a:t>2023</a:t>
          </a:r>
          <a:endParaRPr lang="fr-FR" sz="1400" kern="1200"/>
        </a:p>
      </dsp:txBody>
      <dsp:txXfrm>
        <a:off x="2819580" y="1758240"/>
        <a:ext cx="825019" cy="41250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7A55E2B-CBB8-4B93-9086-801A2B11435E}">
      <dsp:nvSpPr>
        <dsp:cNvPr id="0" name=""/>
        <dsp:cNvSpPr/>
      </dsp:nvSpPr>
      <dsp:spPr>
        <a:xfrm>
          <a:off x="2579209" y="267689"/>
          <a:ext cx="154068" cy="4358889"/>
        </a:xfrm>
        <a:custGeom>
          <a:avLst/>
          <a:gdLst/>
          <a:ahLst/>
          <a:cxnLst/>
          <a:rect l="0" t="0" r="0" b="0"/>
          <a:pathLst>
            <a:path>
              <a:moveTo>
                <a:pt x="0" y="0"/>
              </a:moveTo>
              <a:lnTo>
                <a:pt x="0" y="4358889"/>
              </a:lnTo>
              <a:lnTo>
                <a:pt x="154068" y="43588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97F0A8-E0AC-4C61-A7A7-51DD7C48E914}">
      <dsp:nvSpPr>
        <dsp:cNvPr id="0" name=""/>
        <dsp:cNvSpPr/>
      </dsp:nvSpPr>
      <dsp:spPr>
        <a:xfrm>
          <a:off x="2579209" y="267689"/>
          <a:ext cx="154068" cy="3984667"/>
        </a:xfrm>
        <a:custGeom>
          <a:avLst/>
          <a:gdLst/>
          <a:ahLst/>
          <a:cxnLst/>
          <a:rect l="0" t="0" r="0" b="0"/>
          <a:pathLst>
            <a:path>
              <a:moveTo>
                <a:pt x="0" y="0"/>
              </a:moveTo>
              <a:lnTo>
                <a:pt x="0" y="3984667"/>
              </a:lnTo>
              <a:lnTo>
                <a:pt x="154068" y="39846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3EA469-66AD-4D4F-8041-B331AD1E9625}">
      <dsp:nvSpPr>
        <dsp:cNvPr id="0" name=""/>
        <dsp:cNvSpPr/>
      </dsp:nvSpPr>
      <dsp:spPr>
        <a:xfrm>
          <a:off x="2579209" y="267689"/>
          <a:ext cx="125495" cy="3610446"/>
        </a:xfrm>
        <a:custGeom>
          <a:avLst/>
          <a:gdLst/>
          <a:ahLst/>
          <a:cxnLst/>
          <a:rect l="0" t="0" r="0" b="0"/>
          <a:pathLst>
            <a:path>
              <a:moveTo>
                <a:pt x="0" y="0"/>
              </a:moveTo>
              <a:lnTo>
                <a:pt x="0" y="3610446"/>
              </a:lnTo>
              <a:lnTo>
                <a:pt x="125495" y="36104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D2BB01-4CAD-4E9D-AC0F-8CE7A1E466C7}">
      <dsp:nvSpPr>
        <dsp:cNvPr id="0" name=""/>
        <dsp:cNvSpPr/>
      </dsp:nvSpPr>
      <dsp:spPr>
        <a:xfrm>
          <a:off x="2579209" y="267689"/>
          <a:ext cx="154068" cy="3236225"/>
        </a:xfrm>
        <a:custGeom>
          <a:avLst/>
          <a:gdLst/>
          <a:ahLst/>
          <a:cxnLst/>
          <a:rect l="0" t="0" r="0" b="0"/>
          <a:pathLst>
            <a:path>
              <a:moveTo>
                <a:pt x="0" y="0"/>
              </a:moveTo>
              <a:lnTo>
                <a:pt x="0" y="3236225"/>
              </a:lnTo>
              <a:lnTo>
                <a:pt x="154068" y="32362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9A37BD-4E55-4E6E-93F0-689BF7FB1C1F}">
      <dsp:nvSpPr>
        <dsp:cNvPr id="0" name=""/>
        <dsp:cNvSpPr/>
      </dsp:nvSpPr>
      <dsp:spPr>
        <a:xfrm>
          <a:off x="2579209" y="267689"/>
          <a:ext cx="154068" cy="2862003"/>
        </a:xfrm>
        <a:custGeom>
          <a:avLst/>
          <a:gdLst/>
          <a:ahLst/>
          <a:cxnLst/>
          <a:rect l="0" t="0" r="0" b="0"/>
          <a:pathLst>
            <a:path>
              <a:moveTo>
                <a:pt x="0" y="0"/>
              </a:moveTo>
              <a:lnTo>
                <a:pt x="0" y="2862003"/>
              </a:lnTo>
              <a:lnTo>
                <a:pt x="154068" y="28620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BBC8DB-0811-4C79-82AA-405834112707}">
      <dsp:nvSpPr>
        <dsp:cNvPr id="0" name=""/>
        <dsp:cNvSpPr/>
      </dsp:nvSpPr>
      <dsp:spPr>
        <a:xfrm>
          <a:off x="2579209" y="267689"/>
          <a:ext cx="154068" cy="2487782"/>
        </a:xfrm>
        <a:custGeom>
          <a:avLst/>
          <a:gdLst/>
          <a:ahLst/>
          <a:cxnLst/>
          <a:rect l="0" t="0" r="0" b="0"/>
          <a:pathLst>
            <a:path>
              <a:moveTo>
                <a:pt x="0" y="0"/>
              </a:moveTo>
              <a:lnTo>
                <a:pt x="0" y="2487782"/>
              </a:lnTo>
              <a:lnTo>
                <a:pt x="154068" y="24877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0262A0-3527-42FC-B14C-1FDC2BA62AF4}">
      <dsp:nvSpPr>
        <dsp:cNvPr id="0" name=""/>
        <dsp:cNvSpPr/>
      </dsp:nvSpPr>
      <dsp:spPr>
        <a:xfrm>
          <a:off x="2579209" y="267689"/>
          <a:ext cx="154068" cy="2113560"/>
        </a:xfrm>
        <a:custGeom>
          <a:avLst/>
          <a:gdLst/>
          <a:ahLst/>
          <a:cxnLst/>
          <a:rect l="0" t="0" r="0" b="0"/>
          <a:pathLst>
            <a:path>
              <a:moveTo>
                <a:pt x="0" y="0"/>
              </a:moveTo>
              <a:lnTo>
                <a:pt x="0" y="2113560"/>
              </a:lnTo>
              <a:lnTo>
                <a:pt x="154068" y="21135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00B925-B2C9-4515-8204-19CA222C741B}">
      <dsp:nvSpPr>
        <dsp:cNvPr id="0" name=""/>
        <dsp:cNvSpPr/>
      </dsp:nvSpPr>
      <dsp:spPr>
        <a:xfrm>
          <a:off x="2579209" y="267689"/>
          <a:ext cx="154068" cy="1739339"/>
        </a:xfrm>
        <a:custGeom>
          <a:avLst/>
          <a:gdLst/>
          <a:ahLst/>
          <a:cxnLst/>
          <a:rect l="0" t="0" r="0" b="0"/>
          <a:pathLst>
            <a:path>
              <a:moveTo>
                <a:pt x="0" y="0"/>
              </a:moveTo>
              <a:lnTo>
                <a:pt x="0" y="1739339"/>
              </a:lnTo>
              <a:lnTo>
                <a:pt x="154068" y="17393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3FFFAD-67B8-4E77-A3B5-36401F4C3CA8}">
      <dsp:nvSpPr>
        <dsp:cNvPr id="0" name=""/>
        <dsp:cNvSpPr/>
      </dsp:nvSpPr>
      <dsp:spPr>
        <a:xfrm>
          <a:off x="2579209" y="267689"/>
          <a:ext cx="154068" cy="1365117"/>
        </a:xfrm>
        <a:custGeom>
          <a:avLst/>
          <a:gdLst/>
          <a:ahLst/>
          <a:cxnLst/>
          <a:rect l="0" t="0" r="0" b="0"/>
          <a:pathLst>
            <a:path>
              <a:moveTo>
                <a:pt x="0" y="0"/>
              </a:moveTo>
              <a:lnTo>
                <a:pt x="0" y="1365117"/>
              </a:lnTo>
              <a:lnTo>
                <a:pt x="154068" y="13651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D1F713-E01F-46A5-8738-ED0B63CD50B8}">
      <dsp:nvSpPr>
        <dsp:cNvPr id="0" name=""/>
        <dsp:cNvSpPr/>
      </dsp:nvSpPr>
      <dsp:spPr>
        <a:xfrm>
          <a:off x="2579209" y="267689"/>
          <a:ext cx="154068" cy="990896"/>
        </a:xfrm>
        <a:custGeom>
          <a:avLst/>
          <a:gdLst/>
          <a:ahLst/>
          <a:cxnLst/>
          <a:rect l="0" t="0" r="0" b="0"/>
          <a:pathLst>
            <a:path>
              <a:moveTo>
                <a:pt x="0" y="0"/>
              </a:moveTo>
              <a:lnTo>
                <a:pt x="0" y="990896"/>
              </a:lnTo>
              <a:lnTo>
                <a:pt x="154068" y="9908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894775-FD3A-4514-8C65-9D27ED5093B1}">
      <dsp:nvSpPr>
        <dsp:cNvPr id="0" name=""/>
        <dsp:cNvSpPr/>
      </dsp:nvSpPr>
      <dsp:spPr>
        <a:xfrm>
          <a:off x="2579209" y="267689"/>
          <a:ext cx="154068" cy="616674"/>
        </a:xfrm>
        <a:custGeom>
          <a:avLst/>
          <a:gdLst/>
          <a:ahLst/>
          <a:cxnLst/>
          <a:rect l="0" t="0" r="0" b="0"/>
          <a:pathLst>
            <a:path>
              <a:moveTo>
                <a:pt x="0" y="0"/>
              </a:moveTo>
              <a:lnTo>
                <a:pt x="0" y="616674"/>
              </a:lnTo>
              <a:lnTo>
                <a:pt x="154068" y="6166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AF9D50-F115-4D3F-BD99-1C2D6E48F9AF}">
      <dsp:nvSpPr>
        <dsp:cNvPr id="0" name=""/>
        <dsp:cNvSpPr/>
      </dsp:nvSpPr>
      <dsp:spPr>
        <a:xfrm>
          <a:off x="2579209" y="267689"/>
          <a:ext cx="154068" cy="242453"/>
        </a:xfrm>
        <a:custGeom>
          <a:avLst/>
          <a:gdLst/>
          <a:ahLst/>
          <a:cxnLst/>
          <a:rect l="0" t="0" r="0" b="0"/>
          <a:pathLst>
            <a:path>
              <a:moveTo>
                <a:pt x="0" y="0"/>
              </a:moveTo>
              <a:lnTo>
                <a:pt x="0" y="242453"/>
              </a:lnTo>
              <a:lnTo>
                <a:pt x="154068" y="2424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8AA5F5-2D23-4974-B8DB-499BDAFBC0ED}">
      <dsp:nvSpPr>
        <dsp:cNvPr id="0" name=""/>
        <dsp:cNvSpPr/>
      </dsp:nvSpPr>
      <dsp:spPr>
        <a:xfrm>
          <a:off x="2476497" y="4153"/>
          <a:ext cx="1027121" cy="2635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fr-FR" sz="1100" kern="1200" baseline="0">
              <a:latin typeface="Times New Roman"/>
            </a:rPr>
            <a:t>2023</a:t>
          </a:r>
          <a:endParaRPr lang="fr-FR" sz="1100" kern="1200"/>
        </a:p>
      </dsp:txBody>
      <dsp:txXfrm>
        <a:off x="2476497" y="4153"/>
        <a:ext cx="1027121" cy="263536"/>
      </dsp:txXfrm>
    </dsp:sp>
    <dsp:sp modelId="{DB9187B6-0546-4376-A3A9-F88ADE885C80}">
      <dsp:nvSpPr>
        <dsp:cNvPr id="0" name=""/>
        <dsp:cNvSpPr/>
      </dsp:nvSpPr>
      <dsp:spPr>
        <a:xfrm>
          <a:off x="2733278" y="378374"/>
          <a:ext cx="824689" cy="2635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FR" sz="1000" kern="1200" baseline="0">
              <a:latin typeface="Times New Roman"/>
            </a:rPr>
            <a:t>Janvier</a:t>
          </a:r>
          <a:endParaRPr lang="fr-FR" sz="1000" kern="1200"/>
        </a:p>
      </dsp:txBody>
      <dsp:txXfrm>
        <a:off x="2733278" y="378374"/>
        <a:ext cx="824689" cy="263536"/>
      </dsp:txXfrm>
    </dsp:sp>
    <dsp:sp modelId="{C33477A5-2BC7-4574-A98F-BF1BD2DE50F9}">
      <dsp:nvSpPr>
        <dsp:cNvPr id="0" name=""/>
        <dsp:cNvSpPr/>
      </dsp:nvSpPr>
      <dsp:spPr>
        <a:xfrm>
          <a:off x="2733278" y="752596"/>
          <a:ext cx="829074" cy="2635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FR" sz="1000" kern="1200" baseline="0">
              <a:latin typeface="Times New Roman"/>
            </a:rPr>
            <a:t>Février</a:t>
          </a:r>
          <a:endParaRPr lang="fr-FR" sz="1000" kern="1200"/>
        </a:p>
      </dsp:txBody>
      <dsp:txXfrm>
        <a:off x="2733278" y="752596"/>
        <a:ext cx="829074" cy="263536"/>
      </dsp:txXfrm>
    </dsp:sp>
    <dsp:sp modelId="{1CC957B1-74A1-4AA6-BF3D-D3B4A90CBD6F}">
      <dsp:nvSpPr>
        <dsp:cNvPr id="0" name=""/>
        <dsp:cNvSpPr/>
      </dsp:nvSpPr>
      <dsp:spPr>
        <a:xfrm>
          <a:off x="2733278" y="1126817"/>
          <a:ext cx="810020" cy="2635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FR" sz="1000" kern="1200" baseline="0">
              <a:latin typeface="Times New Roman"/>
            </a:rPr>
            <a:t>Mars</a:t>
          </a:r>
          <a:endParaRPr lang="fr-FR" sz="1000" kern="1200"/>
        </a:p>
      </dsp:txBody>
      <dsp:txXfrm>
        <a:off x="2733278" y="1126817"/>
        <a:ext cx="810020" cy="263536"/>
      </dsp:txXfrm>
    </dsp:sp>
    <dsp:sp modelId="{736C6E97-B459-46AB-B9AD-1BE126D1F366}">
      <dsp:nvSpPr>
        <dsp:cNvPr id="0" name=""/>
        <dsp:cNvSpPr/>
      </dsp:nvSpPr>
      <dsp:spPr>
        <a:xfrm>
          <a:off x="2733278" y="1501038"/>
          <a:ext cx="807222" cy="2635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fr-FR" sz="1700" kern="1200" baseline="0">
              <a:latin typeface="Times New Roman"/>
            </a:rPr>
            <a:t>Avril</a:t>
          </a:r>
          <a:endParaRPr lang="fr-FR" sz="1700" kern="1200"/>
        </a:p>
      </dsp:txBody>
      <dsp:txXfrm>
        <a:off x="2733278" y="1501038"/>
        <a:ext cx="807222" cy="263536"/>
      </dsp:txXfrm>
    </dsp:sp>
    <dsp:sp modelId="{393235C7-454E-4BD3-87B0-52EF19ED21A3}">
      <dsp:nvSpPr>
        <dsp:cNvPr id="0" name=""/>
        <dsp:cNvSpPr/>
      </dsp:nvSpPr>
      <dsp:spPr>
        <a:xfrm>
          <a:off x="2733278" y="1875260"/>
          <a:ext cx="810026" cy="2635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FR" sz="1000" kern="1200" baseline="0">
              <a:latin typeface="Times New Roman"/>
            </a:rPr>
            <a:t>Mai</a:t>
          </a:r>
          <a:endParaRPr lang="fr-FR" sz="1000" kern="1200"/>
        </a:p>
      </dsp:txBody>
      <dsp:txXfrm>
        <a:off x="2733278" y="1875260"/>
        <a:ext cx="810026" cy="263536"/>
      </dsp:txXfrm>
    </dsp:sp>
    <dsp:sp modelId="{A0E0D604-3A97-4A05-86BB-4C66AF4C5286}">
      <dsp:nvSpPr>
        <dsp:cNvPr id="0" name=""/>
        <dsp:cNvSpPr/>
      </dsp:nvSpPr>
      <dsp:spPr>
        <a:xfrm>
          <a:off x="2733278" y="2249481"/>
          <a:ext cx="812824" cy="2635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FR" sz="1000" kern="1200" baseline="0">
              <a:latin typeface="Times New Roman"/>
            </a:rPr>
            <a:t>Juin</a:t>
          </a:r>
          <a:endParaRPr lang="fr-FR" sz="1000" kern="1200"/>
        </a:p>
      </dsp:txBody>
      <dsp:txXfrm>
        <a:off x="2733278" y="2249481"/>
        <a:ext cx="812824" cy="263536"/>
      </dsp:txXfrm>
    </dsp:sp>
    <dsp:sp modelId="{A1B7423C-5B53-4D34-8BA1-B4E8F20FAE38}">
      <dsp:nvSpPr>
        <dsp:cNvPr id="0" name=""/>
        <dsp:cNvSpPr/>
      </dsp:nvSpPr>
      <dsp:spPr>
        <a:xfrm>
          <a:off x="2733278" y="2623703"/>
          <a:ext cx="807222" cy="2635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FR" sz="1000" kern="1200" baseline="0">
              <a:latin typeface="Times New Roman"/>
            </a:rPr>
            <a:t>Juillet</a:t>
          </a:r>
          <a:endParaRPr lang="fr-FR" sz="1000" kern="1200"/>
        </a:p>
      </dsp:txBody>
      <dsp:txXfrm>
        <a:off x="2733278" y="2623703"/>
        <a:ext cx="807222" cy="263536"/>
      </dsp:txXfrm>
    </dsp:sp>
    <dsp:sp modelId="{D11312C4-95C7-475E-96AD-8AD4A6A74201}">
      <dsp:nvSpPr>
        <dsp:cNvPr id="0" name=""/>
        <dsp:cNvSpPr/>
      </dsp:nvSpPr>
      <dsp:spPr>
        <a:xfrm>
          <a:off x="2733278" y="2997924"/>
          <a:ext cx="790972" cy="2635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FR" sz="1000" kern="1200" baseline="0">
              <a:latin typeface="Times New Roman"/>
            </a:rPr>
            <a:t>Août</a:t>
          </a:r>
          <a:endParaRPr lang="fr-FR" sz="1000" kern="1200"/>
        </a:p>
      </dsp:txBody>
      <dsp:txXfrm>
        <a:off x="2733278" y="2997924"/>
        <a:ext cx="790972" cy="263536"/>
      </dsp:txXfrm>
    </dsp:sp>
    <dsp:sp modelId="{20097552-DC9C-482C-AF09-6D1D8BB3F383}">
      <dsp:nvSpPr>
        <dsp:cNvPr id="0" name=""/>
        <dsp:cNvSpPr/>
      </dsp:nvSpPr>
      <dsp:spPr>
        <a:xfrm>
          <a:off x="2733278" y="3372146"/>
          <a:ext cx="807222" cy="2635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FR" sz="1000" kern="1200" baseline="0">
              <a:latin typeface="Times New Roman"/>
            </a:rPr>
            <a:t>Septembre</a:t>
          </a:r>
          <a:endParaRPr lang="fr-FR" sz="1000" kern="1200"/>
        </a:p>
      </dsp:txBody>
      <dsp:txXfrm>
        <a:off x="2733278" y="3372146"/>
        <a:ext cx="807222" cy="263536"/>
      </dsp:txXfrm>
    </dsp:sp>
    <dsp:sp modelId="{BBF2C349-259B-43AA-A567-03A908751770}">
      <dsp:nvSpPr>
        <dsp:cNvPr id="0" name=""/>
        <dsp:cNvSpPr/>
      </dsp:nvSpPr>
      <dsp:spPr>
        <a:xfrm>
          <a:off x="2704705" y="3746367"/>
          <a:ext cx="826270" cy="2635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FR" sz="1000" kern="1200" baseline="0">
              <a:latin typeface="Times New Roman"/>
            </a:rPr>
            <a:t>Octobre</a:t>
          </a:r>
          <a:endParaRPr lang="fr-FR" sz="1000" kern="1200"/>
        </a:p>
      </dsp:txBody>
      <dsp:txXfrm>
        <a:off x="2704705" y="3746367"/>
        <a:ext cx="826270" cy="263536"/>
      </dsp:txXfrm>
    </dsp:sp>
    <dsp:sp modelId="{E1A47C69-F8B9-4B18-8C5D-CFD937E918AB}">
      <dsp:nvSpPr>
        <dsp:cNvPr id="0" name=""/>
        <dsp:cNvSpPr/>
      </dsp:nvSpPr>
      <dsp:spPr>
        <a:xfrm>
          <a:off x="2733278" y="4120589"/>
          <a:ext cx="807222" cy="2635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FR" sz="1000" kern="1200" baseline="0">
              <a:latin typeface="Times New Roman"/>
            </a:rPr>
            <a:t>Novembre</a:t>
          </a:r>
          <a:endParaRPr lang="fr-FR" sz="1000" kern="1200"/>
        </a:p>
      </dsp:txBody>
      <dsp:txXfrm>
        <a:off x="2733278" y="4120589"/>
        <a:ext cx="807222" cy="263536"/>
      </dsp:txXfrm>
    </dsp:sp>
    <dsp:sp modelId="{FD9C0E04-5442-45BB-93D3-877A45B5C596}">
      <dsp:nvSpPr>
        <dsp:cNvPr id="0" name=""/>
        <dsp:cNvSpPr/>
      </dsp:nvSpPr>
      <dsp:spPr>
        <a:xfrm>
          <a:off x="2733278" y="4494810"/>
          <a:ext cx="807222" cy="2635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FR" sz="1000" kern="1200" baseline="0">
              <a:latin typeface="Times New Roman"/>
            </a:rPr>
            <a:t>Décembre</a:t>
          </a:r>
          <a:endParaRPr lang="fr-FR" sz="1000" kern="1200"/>
        </a:p>
      </dsp:txBody>
      <dsp:txXfrm>
        <a:off x="2733278" y="4494810"/>
        <a:ext cx="807222" cy="263536"/>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0DCDB37-1B11-4FC0-A111-96A87B0FF22A}">
      <dsp:nvSpPr>
        <dsp:cNvPr id="0" name=""/>
        <dsp:cNvSpPr/>
      </dsp:nvSpPr>
      <dsp:spPr>
        <a:xfrm>
          <a:off x="1495160" y="315813"/>
          <a:ext cx="423581" cy="5669845"/>
        </a:xfrm>
        <a:custGeom>
          <a:avLst/>
          <a:gdLst/>
          <a:ahLst/>
          <a:cxnLst/>
          <a:rect l="0" t="0" r="0" b="0"/>
          <a:pathLst>
            <a:path>
              <a:moveTo>
                <a:pt x="0" y="0"/>
              </a:moveTo>
              <a:lnTo>
                <a:pt x="0" y="5669845"/>
              </a:lnTo>
              <a:lnTo>
                <a:pt x="423581" y="56698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61461A-B6DF-40BB-85C2-D59B1CD2D63E}">
      <dsp:nvSpPr>
        <dsp:cNvPr id="0" name=""/>
        <dsp:cNvSpPr/>
      </dsp:nvSpPr>
      <dsp:spPr>
        <a:xfrm>
          <a:off x="1495160" y="315813"/>
          <a:ext cx="423581" cy="5221561"/>
        </a:xfrm>
        <a:custGeom>
          <a:avLst/>
          <a:gdLst/>
          <a:ahLst/>
          <a:cxnLst/>
          <a:rect l="0" t="0" r="0" b="0"/>
          <a:pathLst>
            <a:path>
              <a:moveTo>
                <a:pt x="0" y="0"/>
              </a:moveTo>
              <a:lnTo>
                <a:pt x="0" y="5221561"/>
              </a:lnTo>
              <a:lnTo>
                <a:pt x="423581" y="52215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0F3293-7256-48D3-8EE7-1141E7022323}">
      <dsp:nvSpPr>
        <dsp:cNvPr id="0" name=""/>
        <dsp:cNvSpPr/>
      </dsp:nvSpPr>
      <dsp:spPr>
        <a:xfrm>
          <a:off x="1495160" y="315813"/>
          <a:ext cx="423581" cy="4773277"/>
        </a:xfrm>
        <a:custGeom>
          <a:avLst/>
          <a:gdLst/>
          <a:ahLst/>
          <a:cxnLst/>
          <a:rect l="0" t="0" r="0" b="0"/>
          <a:pathLst>
            <a:path>
              <a:moveTo>
                <a:pt x="0" y="0"/>
              </a:moveTo>
              <a:lnTo>
                <a:pt x="0" y="4773277"/>
              </a:lnTo>
              <a:lnTo>
                <a:pt x="423581" y="47732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5D805-3F67-4F58-9AF9-0DFA444B396F}">
      <dsp:nvSpPr>
        <dsp:cNvPr id="0" name=""/>
        <dsp:cNvSpPr/>
      </dsp:nvSpPr>
      <dsp:spPr>
        <a:xfrm>
          <a:off x="1495160" y="315813"/>
          <a:ext cx="423581" cy="4324993"/>
        </a:xfrm>
        <a:custGeom>
          <a:avLst/>
          <a:gdLst/>
          <a:ahLst/>
          <a:cxnLst/>
          <a:rect l="0" t="0" r="0" b="0"/>
          <a:pathLst>
            <a:path>
              <a:moveTo>
                <a:pt x="0" y="0"/>
              </a:moveTo>
              <a:lnTo>
                <a:pt x="0" y="4324993"/>
              </a:lnTo>
              <a:lnTo>
                <a:pt x="423581" y="43249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972015-2F1C-4CF6-9056-DD611CF527AE}">
      <dsp:nvSpPr>
        <dsp:cNvPr id="0" name=""/>
        <dsp:cNvSpPr/>
      </dsp:nvSpPr>
      <dsp:spPr>
        <a:xfrm>
          <a:off x="1495160" y="315813"/>
          <a:ext cx="423581" cy="3876709"/>
        </a:xfrm>
        <a:custGeom>
          <a:avLst/>
          <a:gdLst/>
          <a:ahLst/>
          <a:cxnLst/>
          <a:rect l="0" t="0" r="0" b="0"/>
          <a:pathLst>
            <a:path>
              <a:moveTo>
                <a:pt x="0" y="0"/>
              </a:moveTo>
              <a:lnTo>
                <a:pt x="0" y="3876709"/>
              </a:lnTo>
              <a:lnTo>
                <a:pt x="423581" y="38767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044405-E669-4222-AB92-0328D24A94FA}">
      <dsp:nvSpPr>
        <dsp:cNvPr id="0" name=""/>
        <dsp:cNvSpPr/>
      </dsp:nvSpPr>
      <dsp:spPr>
        <a:xfrm>
          <a:off x="1495160" y="315813"/>
          <a:ext cx="423581" cy="3428425"/>
        </a:xfrm>
        <a:custGeom>
          <a:avLst/>
          <a:gdLst/>
          <a:ahLst/>
          <a:cxnLst/>
          <a:rect l="0" t="0" r="0" b="0"/>
          <a:pathLst>
            <a:path>
              <a:moveTo>
                <a:pt x="0" y="0"/>
              </a:moveTo>
              <a:lnTo>
                <a:pt x="0" y="3428425"/>
              </a:lnTo>
              <a:lnTo>
                <a:pt x="423581" y="3428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FE3FB0-FDAE-4B0B-9648-BAD7E3AE1637}">
      <dsp:nvSpPr>
        <dsp:cNvPr id="0" name=""/>
        <dsp:cNvSpPr/>
      </dsp:nvSpPr>
      <dsp:spPr>
        <a:xfrm>
          <a:off x="1495160" y="315813"/>
          <a:ext cx="423581" cy="2980141"/>
        </a:xfrm>
        <a:custGeom>
          <a:avLst/>
          <a:gdLst/>
          <a:ahLst/>
          <a:cxnLst/>
          <a:rect l="0" t="0" r="0" b="0"/>
          <a:pathLst>
            <a:path>
              <a:moveTo>
                <a:pt x="0" y="0"/>
              </a:moveTo>
              <a:lnTo>
                <a:pt x="0" y="2980141"/>
              </a:lnTo>
              <a:lnTo>
                <a:pt x="423581" y="29801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9CE218-35B9-41EB-B352-F4E090047C05}">
      <dsp:nvSpPr>
        <dsp:cNvPr id="0" name=""/>
        <dsp:cNvSpPr/>
      </dsp:nvSpPr>
      <dsp:spPr>
        <a:xfrm>
          <a:off x="1495160" y="315813"/>
          <a:ext cx="423581" cy="2531857"/>
        </a:xfrm>
        <a:custGeom>
          <a:avLst/>
          <a:gdLst/>
          <a:ahLst/>
          <a:cxnLst/>
          <a:rect l="0" t="0" r="0" b="0"/>
          <a:pathLst>
            <a:path>
              <a:moveTo>
                <a:pt x="0" y="0"/>
              </a:moveTo>
              <a:lnTo>
                <a:pt x="0" y="2531857"/>
              </a:lnTo>
              <a:lnTo>
                <a:pt x="423581" y="25318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BDDE94-F242-405F-9C2A-637C72127800}">
      <dsp:nvSpPr>
        <dsp:cNvPr id="0" name=""/>
        <dsp:cNvSpPr/>
      </dsp:nvSpPr>
      <dsp:spPr>
        <a:xfrm>
          <a:off x="1495160" y="315813"/>
          <a:ext cx="423581" cy="2083573"/>
        </a:xfrm>
        <a:custGeom>
          <a:avLst/>
          <a:gdLst/>
          <a:ahLst/>
          <a:cxnLst/>
          <a:rect l="0" t="0" r="0" b="0"/>
          <a:pathLst>
            <a:path>
              <a:moveTo>
                <a:pt x="0" y="0"/>
              </a:moveTo>
              <a:lnTo>
                <a:pt x="0" y="2083573"/>
              </a:lnTo>
              <a:lnTo>
                <a:pt x="423581" y="20835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976318-0850-4604-BB50-2AEAC2BE7C46}">
      <dsp:nvSpPr>
        <dsp:cNvPr id="0" name=""/>
        <dsp:cNvSpPr/>
      </dsp:nvSpPr>
      <dsp:spPr>
        <a:xfrm>
          <a:off x="1495160" y="315813"/>
          <a:ext cx="423581" cy="1635289"/>
        </a:xfrm>
        <a:custGeom>
          <a:avLst/>
          <a:gdLst/>
          <a:ahLst/>
          <a:cxnLst/>
          <a:rect l="0" t="0" r="0" b="0"/>
          <a:pathLst>
            <a:path>
              <a:moveTo>
                <a:pt x="0" y="0"/>
              </a:moveTo>
              <a:lnTo>
                <a:pt x="0" y="1635289"/>
              </a:lnTo>
              <a:lnTo>
                <a:pt x="423581" y="16352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BFBC36-EC2B-4D59-B6A4-4C509B7BAD4C}">
      <dsp:nvSpPr>
        <dsp:cNvPr id="0" name=""/>
        <dsp:cNvSpPr/>
      </dsp:nvSpPr>
      <dsp:spPr>
        <a:xfrm>
          <a:off x="1495160" y="315813"/>
          <a:ext cx="423581" cy="1187005"/>
        </a:xfrm>
        <a:custGeom>
          <a:avLst/>
          <a:gdLst/>
          <a:ahLst/>
          <a:cxnLst/>
          <a:rect l="0" t="0" r="0" b="0"/>
          <a:pathLst>
            <a:path>
              <a:moveTo>
                <a:pt x="0" y="0"/>
              </a:moveTo>
              <a:lnTo>
                <a:pt x="0" y="1187005"/>
              </a:lnTo>
              <a:lnTo>
                <a:pt x="423581" y="1187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4EC18D-B51F-4AF8-ACAE-EF17DEF1E803}">
      <dsp:nvSpPr>
        <dsp:cNvPr id="0" name=""/>
        <dsp:cNvSpPr/>
      </dsp:nvSpPr>
      <dsp:spPr>
        <a:xfrm>
          <a:off x="1495160" y="315813"/>
          <a:ext cx="423581" cy="738721"/>
        </a:xfrm>
        <a:custGeom>
          <a:avLst/>
          <a:gdLst/>
          <a:ahLst/>
          <a:cxnLst/>
          <a:rect l="0" t="0" r="0" b="0"/>
          <a:pathLst>
            <a:path>
              <a:moveTo>
                <a:pt x="0" y="0"/>
              </a:moveTo>
              <a:lnTo>
                <a:pt x="0" y="738721"/>
              </a:lnTo>
              <a:lnTo>
                <a:pt x="423581" y="7387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BFC42B-ECDF-49B1-BD64-6C298393DD35}">
      <dsp:nvSpPr>
        <dsp:cNvPr id="0" name=""/>
        <dsp:cNvSpPr/>
      </dsp:nvSpPr>
      <dsp:spPr>
        <a:xfrm>
          <a:off x="1495160" y="315813"/>
          <a:ext cx="423581" cy="290437"/>
        </a:xfrm>
        <a:custGeom>
          <a:avLst/>
          <a:gdLst/>
          <a:ahLst/>
          <a:cxnLst/>
          <a:rect l="0" t="0" r="0" b="0"/>
          <a:pathLst>
            <a:path>
              <a:moveTo>
                <a:pt x="0" y="0"/>
              </a:moveTo>
              <a:lnTo>
                <a:pt x="0" y="290437"/>
              </a:lnTo>
              <a:lnTo>
                <a:pt x="423581" y="2904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2869C4-6BB3-44A3-8B59-2D3B9F1FA555}">
      <dsp:nvSpPr>
        <dsp:cNvPr id="0" name=""/>
        <dsp:cNvSpPr/>
      </dsp:nvSpPr>
      <dsp:spPr>
        <a:xfrm>
          <a:off x="1212773" y="120"/>
          <a:ext cx="2823879" cy="3156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FR" sz="1000" kern="1200" baseline="0">
              <a:latin typeface="Times New Roman"/>
            </a:rPr>
            <a:t>CLIENTS</a:t>
          </a:r>
          <a:endParaRPr lang="fr-FR" sz="1000" kern="1200"/>
        </a:p>
      </dsp:txBody>
      <dsp:txXfrm>
        <a:off x="1212773" y="120"/>
        <a:ext cx="2823879" cy="315692"/>
      </dsp:txXfrm>
    </dsp:sp>
    <dsp:sp modelId="{9F44A501-51CC-4284-AD92-7B9D4F8C42DE}">
      <dsp:nvSpPr>
        <dsp:cNvPr id="0" name=""/>
        <dsp:cNvSpPr/>
      </dsp:nvSpPr>
      <dsp:spPr>
        <a:xfrm>
          <a:off x="1918742" y="448404"/>
          <a:ext cx="2361825" cy="3156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kern="1200" baseline="0">
              <a:latin typeface="Times New Roman"/>
            </a:rPr>
            <a:t>AUDIOVISION</a:t>
          </a:r>
          <a:endParaRPr lang="fr-FR" sz="900" kern="1200"/>
        </a:p>
      </dsp:txBody>
      <dsp:txXfrm>
        <a:off x="1918742" y="448404"/>
        <a:ext cx="2361825" cy="315692"/>
      </dsp:txXfrm>
    </dsp:sp>
    <dsp:sp modelId="{077E9A19-7027-4BB3-A965-D777E4A26295}">
      <dsp:nvSpPr>
        <dsp:cNvPr id="0" name=""/>
        <dsp:cNvSpPr/>
      </dsp:nvSpPr>
      <dsp:spPr>
        <a:xfrm>
          <a:off x="1918742" y="896688"/>
          <a:ext cx="2392832" cy="3156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kern="1200" baseline="0">
              <a:latin typeface="Times New Roman"/>
            </a:rPr>
            <a:t>GALOU</a:t>
          </a:r>
          <a:endParaRPr lang="fr-FR" sz="900" kern="1200"/>
        </a:p>
      </dsp:txBody>
      <dsp:txXfrm>
        <a:off x="1918742" y="896688"/>
        <a:ext cx="2392832" cy="315692"/>
      </dsp:txXfrm>
    </dsp:sp>
    <dsp:sp modelId="{51DA022B-D45B-4442-9D50-81BB701456AC}">
      <dsp:nvSpPr>
        <dsp:cNvPr id="0" name=""/>
        <dsp:cNvSpPr/>
      </dsp:nvSpPr>
      <dsp:spPr>
        <a:xfrm>
          <a:off x="1918742" y="1344972"/>
          <a:ext cx="2392984" cy="3156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kern="1200" baseline="0">
              <a:latin typeface="Times New Roman"/>
            </a:rPr>
            <a:t>GASTON ET FILS</a:t>
          </a:r>
        </a:p>
      </dsp:txBody>
      <dsp:txXfrm>
        <a:off x="1918742" y="1344972"/>
        <a:ext cx="2392984" cy="315692"/>
      </dsp:txXfrm>
    </dsp:sp>
    <dsp:sp modelId="{F28B42E6-A946-4BA3-B7D8-EA14F28D62A1}">
      <dsp:nvSpPr>
        <dsp:cNvPr id="0" name=""/>
        <dsp:cNvSpPr/>
      </dsp:nvSpPr>
      <dsp:spPr>
        <a:xfrm>
          <a:off x="1918742" y="1793256"/>
          <a:ext cx="2383525" cy="3156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kern="1200" baseline="0">
              <a:latin typeface="Times New Roman"/>
            </a:rPr>
            <a:t>LAVOITUROTOP </a:t>
          </a:r>
        </a:p>
      </dsp:txBody>
      <dsp:txXfrm>
        <a:off x="1918742" y="1793256"/>
        <a:ext cx="2383525" cy="315692"/>
      </dsp:txXfrm>
    </dsp:sp>
    <dsp:sp modelId="{E2E183CF-EE9E-404B-AF7B-85BEFE527BE5}">
      <dsp:nvSpPr>
        <dsp:cNvPr id="0" name=""/>
        <dsp:cNvSpPr/>
      </dsp:nvSpPr>
      <dsp:spPr>
        <a:xfrm>
          <a:off x="1918742" y="2241540"/>
          <a:ext cx="2371902" cy="3156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kern="1200" baseline="0">
              <a:latin typeface="Times New Roman"/>
            </a:rPr>
            <a:t>MICHEL</a:t>
          </a:r>
          <a:endParaRPr lang="fr-FR" sz="900" kern="1200"/>
        </a:p>
      </dsp:txBody>
      <dsp:txXfrm>
        <a:off x="1918742" y="2241540"/>
        <a:ext cx="2371902" cy="315692"/>
      </dsp:txXfrm>
    </dsp:sp>
    <dsp:sp modelId="{EF21FEC7-C74A-4907-81AA-90796FE3F139}">
      <dsp:nvSpPr>
        <dsp:cNvPr id="0" name=""/>
        <dsp:cNvSpPr/>
      </dsp:nvSpPr>
      <dsp:spPr>
        <a:xfrm>
          <a:off x="1918742" y="2689824"/>
          <a:ext cx="2377477" cy="3156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kern="1200" baseline="0">
              <a:latin typeface="Times New Roman"/>
            </a:rPr>
            <a:t>PELAGRIVE</a:t>
          </a:r>
          <a:endParaRPr lang="fr-FR" sz="900" kern="1200"/>
        </a:p>
      </dsp:txBody>
      <dsp:txXfrm>
        <a:off x="1918742" y="2689824"/>
        <a:ext cx="2377477" cy="315692"/>
      </dsp:txXfrm>
    </dsp:sp>
    <dsp:sp modelId="{75477CDC-6C7C-4868-8FCD-87259E533266}">
      <dsp:nvSpPr>
        <dsp:cNvPr id="0" name=""/>
        <dsp:cNvSpPr/>
      </dsp:nvSpPr>
      <dsp:spPr>
        <a:xfrm>
          <a:off x="1918742" y="3138108"/>
          <a:ext cx="2371902" cy="3156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kern="1200" baseline="0">
              <a:latin typeface="Times New Roman"/>
            </a:rPr>
            <a:t>PILPAC</a:t>
          </a:r>
          <a:endParaRPr lang="fr-FR" sz="900" kern="1200"/>
        </a:p>
      </dsp:txBody>
      <dsp:txXfrm>
        <a:off x="1918742" y="3138108"/>
        <a:ext cx="2371902" cy="315692"/>
      </dsp:txXfrm>
    </dsp:sp>
    <dsp:sp modelId="{A0F7FEAD-7AD3-4914-A5EB-0A3A0FBE751E}">
      <dsp:nvSpPr>
        <dsp:cNvPr id="0" name=""/>
        <dsp:cNvSpPr/>
      </dsp:nvSpPr>
      <dsp:spPr>
        <a:xfrm>
          <a:off x="1918742" y="3586391"/>
          <a:ext cx="2368012" cy="3156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kern="1200" baseline="0">
              <a:latin typeface="Times New Roman"/>
            </a:rPr>
            <a:t>PNEUNEUF</a:t>
          </a:r>
          <a:endParaRPr lang="fr-FR" sz="900" kern="1200"/>
        </a:p>
      </dsp:txBody>
      <dsp:txXfrm>
        <a:off x="1918742" y="3586391"/>
        <a:ext cx="2368012" cy="315692"/>
      </dsp:txXfrm>
    </dsp:sp>
    <dsp:sp modelId="{2872169F-03DD-4FDC-B4A1-9F94229703F6}">
      <dsp:nvSpPr>
        <dsp:cNvPr id="0" name=""/>
        <dsp:cNvSpPr/>
      </dsp:nvSpPr>
      <dsp:spPr>
        <a:xfrm>
          <a:off x="1918742" y="4034675"/>
          <a:ext cx="2340888" cy="3156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kern="1200" baseline="0">
              <a:latin typeface="Times New Roman"/>
            </a:rPr>
            <a:t>SUPERMECANIQUE</a:t>
          </a:r>
          <a:endParaRPr lang="fr-FR" sz="900" kern="1200"/>
        </a:p>
      </dsp:txBody>
      <dsp:txXfrm>
        <a:off x="1918742" y="4034675"/>
        <a:ext cx="2340888" cy="315692"/>
      </dsp:txXfrm>
    </dsp:sp>
    <dsp:sp modelId="{56683098-9C53-42A7-A6AC-DF2BF207BC55}">
      <dsp:nvSpPr>
        <dsp:cNvPr id="0" name=""/>
        <dsp:cNvSpPr/>
      </dsp:nvSpPr>
      <dsp:spPr>
        <a:xfrm>
          <a:off x="1918742" y="4482959"/>
          <a:ext cx="2365853" cy="3156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kern="1200" baseline="0">
              <a:latin typeface="Times New Roman"/>
            </a:rPr>
            <a:t>TROIS</a:t>
          </a:r>
          <a:r>
            <a:rPr lang="fr-FR" sz="2500" kern="1200" baseline="0">
              <a:latin typeface="Calibri"/>
            </a:rPr>
            <a:t> </a:t>
          </a:r>
          <a:r>
            <a:rPr lang="fr-FR" sz="900" kern="1200" baseline="0">
              <a:latin typeface="Times New Roman"/>
            </a:rPr>
            <a:t>FRERES</a:t>
          </a:r>
          <a:endParaRPr lang="fr-FR" sz="900" kern="1200"/>
        </a:p>
      </dsp:txBody>
      <dsp:txXfrm>
        <a:off x="1918742" y="4482959"/>
        <a:ext cx="2365853" cy="315692"/>
      </dsp:txXfrm>
    </dsp:sp>
    <dsp:sp modelId="{08FFA8EF-5F8C-42BB-92D2-C0DDF8E53519}">
      <dsp:nvSpPr>
        <dsp:cNvPr id="0" name=""/>
        <dsp:cNvSpPr/>
      </dsp:nvSpPr>
      <dsp:spPr>
        <a:xfrm>
          <a:off x="1918742" y="4931243"/>
          <a:ext cx="2356395" cy="3156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kern="1200" baseline="0">
              <a:latin typeface="Times New Roman"/>
            </a:rPr>
            <a:t>VIDANGEVITE</a:t>
          </a:r>
          <a:endParaRPr lang="fr-FR" sz="900" kern="1200"/>
        </a:p>
      </dsp:txBody>
      <dsp:txXfrm>
        <a:off x="1918742" y="4931243"/>
        <a:ext cx="2356395" cy="315692"/>
      </dsp:txXfrm>
    </dsp:sp>
    <dsp:sp modelId="{DE83ABAB-DBD5-4F37-9EF2-7CDA4E18754D}">
      <dsp:nvSpPr>
        <dsp:cNvPr id="0" name=""/>
        <dsp:cNvSpPr/>
      </dsp:nvSpPr>
      <dsp:spPr>
        <a:xfrm>
          <a:off x="1918742" y="5379527"/>
          <a:ext cx="2350352" cy="3156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kern="1200" baseline="0">
              <a:latin typeface="Times New Roman"/>
            </a:rPr>
            <a:t>VOITURES D’AUTREFOIS</a:t>
          </a:r>
          <a:endParaRPr lang="fr-FR" sz="900" kern="1200"/>
        </a:p>
      </dsp:txBody>
      <dsp:txXfrm>
        <a:off x="1918742" y="5379527"/>
        <a:ext cx="2350352" cy="315692"/>
      </dsp:txXfrm>
    </dsp:sp>
    <dsp:sp modelId="{5318ADBD-8E2E-4E6D-B0D4-01F526852AE9}">
      <dsp:nvSpPr>
        <dsp:cNvPr id="0" name=""/>
        <dsp:cNvSpPr/>
      </dsp:nvSpPr>
      <dsp:spPr>
        <a:xfrm>
          <a:off x="1918742" y="5827811"/>
          <a:ext cx="2309881" cy="3156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kern="1200" baseline="0">
              <a:latin typeface="Times New Roman"/>
            </a:rPr>
            <a:t>WILLEMS</a:t>
          </a:r>
          <a:endParaRPr lang="fr-FR" sz="900" kern="1200"/>
        </a:p>
      </dsp:txBody>
      <dsp:txXfrm>
        <a:off x="1918742" y="5827811"/>
        <a:ext cx="2309881" cy="315692"/>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E82FB45-E78E-4347-B9D2-56E455089289}">
      <dsp:nvSpPr>
        <dsp:cNvPr id="0" name=""/>
        <dsp:cNvSpPr/>
      </dsp:nvSpPr>
      <dsp:spPr>
        <a:xfrm>
          <a:off x="2063888" y="681776"/>
          <a:ext cx="203613" cy="5443277"/>
        </a:xfrm>
        <a:custGeom>
          <a:avLst/>
          <a:gdLst/>
          <a:ahLst/>
          <a:cxnLst/>
          <a:rect l="0" t="0" r="0" b="0"/>
          <a:pathLst>
            <a:path>
              <a:moveTo>
                <a:pt x="0" y="0"/>
              </a:moveTo>
              <a:lnTo>
                <a:pt x="0" y="5443277"/>
              </a:lnTo>
              <a:lnTo>
                <a:pt x="203613" y="54432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D72597-B0FC-4002-BB29-D30462ABF994}">
      <dsp:nvSpPr>
        <dsp:cNvPr id="0" name=""/>
        <dsp:cNvSpPr/>
      </dsp:nvSpPr>
      <dsp:spPr>
        <a:xfrm>
          <a:off x="2063888" y="681776"/>
          <a:ext cx="203613" cy="4479505"/>
        </a:xfrm>
        <a:custGeom>
          <a:avLst/>
          <a:gdLst/>
          <a:ahLst/>
          <a:cxnLst/>
          <a:rect l="0" t="0" r="0" b="0"/>
          <a:pathLst>
            <a:path>
              <a:moveTo>
                <a:pt x="0" y="0"/>
              </a:moveTo>
              <a:lnTo>
                <a:pt x="0" y="4479505"/>
              </a:lnTo>
              <a:lnTo>
                <a:pt x="203613" y="44795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55A32A-6F55-4203-A832-897B67886785}">
      <dsp:nvSpPr>
        <dsp:cNvPr id="0" name=""/>
        <dsp:cNvSpPr/>
      </dsp:nvSpPr>
      <dsp:spPr>
        <a:xfrm>
          <a:off x="2063888" y="681776"/>
          <a:ext cx="203613" cy="3515732"/>
        </a:xfrm>
        <a:custGeom>
          <a:avLst/>
          <a:gdLst/>
          <a:ahLst/>
          <a:cxnLst/>
          <a:rect l="0" t="0" r="0" b="0"/>
          <a:pathLst>
            <a:path>
              <a:moveTo>
                <a:pt x="0" y="0"/>
              </a:moveTo>
              <a:lnTo>
                <a:pt x="0" y="3515732"/>
              </a:lnTo>
              <a:lnTo>
                <a:pt x="203613" y="35157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08B8BF-F843-471F-9090-51F90DC47499}">
      <dsp:nvSpPr>
        <dsp:cNvPr id="0" name=""/>
        <dsp:cNvSpPr/>
      </dsp:nvSpPr>
      <dsp:spPr>
        <a:xfrm>
          <a:off x="2063888" y="681776"/>
          <a:ext cx="203613" cy="2551960"/>
        </a:xfrm>
        <a:custGeom>
          <a:avLst/>
          <a:gdLst/>
          <a:ahLst/>
          <a:cxnLst/>
          <a:rect l="0" t="0" r="0" b="0"/>
          <a:pathLst>
            <a:path>
              <a:moveTo>
                <a:pt x="0" y="0"/>
              </a:moveTo>
              <a:lnTo>
                <a:pt x="0" y="2551960"/>
              </a:lnTo>
              <a:lnTo>
                <a:pt x="203613" y="2551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2F93C5-2F69-4569-9355-C6D4102783FA}">
      <dsp:nvSpPr>
        <dsp:cNvPr id="0" name=""/>
        <dsp:cNvSpPr/>
      </dsp:nvSpPr>
      <dsp:spPr>
        <a:xfrm>
          <a:off x="2063888" y="681776"/>
          <a:ext cx="203613" cy="1588188"/>
        </a:xfrm>
        <a:custGeom>
          <a:avLst/>
          <a:gdLst/>
          <a:ahLst/>
          <a:cxnLst/>
          <a:rect l="0" t="0" r="0" b="0"/>
          <a:pathLst>
            <a:path>
              <a:moveTo>
                <a:pt x="0" y="0"/>
              </a:moveTo>
              <a:lnTo>
                <a:pt x="0" y="1588188"/>
              </a:lnTo>
              <a:lnTo>
                <a:pt x="203613" y="15881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160B27-B0B7-4477-BF4E-1C661CEB06CA}">
      <dsp:nvSpPr>
        <dsp:cNvPr id="0" name=""/>
        <dsp:cNvSpPr/>
      </dsp:nvSpPr>
      <dsp:spPr>
        <a:xfrm>
          <a:off x="2063888" y="681776"/>
          <a:ext cx="203613" cy="624415"/>
        </a:xfrm>
        <a:custGeom>
          <a:avLst/>
          <a:gdLst/>
          <a:ahLst/>
          <a:cxnLst/>
          <a:rect l="0" t="0" r="0" b="0"/>
          <a:pathLst>
            <a:path>
              <a:moveTo>
                <a:pt x="0" y="0"/>
              </a:moveTo>
              <a:lnTo>
                <a:pt x="0" y="624415"/>
              </a:lnTo>
              <a:lnTo>
                <a:pt x="203613" y="6244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51D184-FFD3-4F53-AC92-B100FBC1131A}">
      <dsp:nvSpPr>
        <dsp:cNvPr id="0" name=""/>
        <dsp:cNvSpPr/>
      </dsp:nvSpPr>
      <dsp:spPr>
        <a:xfrm>
          <a:off x="1928146" y="3063"/>
          <a:ext cx="1357425" cy="678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fr-FR" sz="1200" kern="1200" baseline="0">
              <a:latin typeface="Times New Roman"/>
            </a:rPr>
            <a:t>BLANCHISSERIES</a:t>
          </a:r>
          <a:endParaRPr lang="fr-FR" sz="1200" kern="1200"/>
        </a:p>
      </dsp:txBody>
      <dsp:txXfrm>
        <a:off x="1928146" y="3063"/>
        <a:ext cx="1357425" cy="678712"/>
      </dsp:txXfrm>
    </dsp:sp>
    <dsp:sp modelId="{30F995D6-DEE0-4F54-8F17-ED4CCC809D89}">
      <dsp:nvSpPr>
        <dsp:cNvPr id="0" name=""/>
        <dsp:cNvSpPr/>
      </dsp:nvSpPr>
      <dsp:spPr>
        <a:xfrm>
          <a:off x="2267502" y="966836"/>
          <a:ext cx="1357425" cy="678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fr-FR" sz="1200" kern="1200" baseline="0">
              <a:latin typeface="Times New Roman"/>
            </a:rPr>
            <a:t>BERLIN</a:t>
          </a:r>
          <a:endParaRPr lang="fr-FR" sz="1200" kern="1200"/>
        </a:p>
      </dsp:txBody>
      <dsp:txXfrm>
        <a:off x="2267502" y="966836"/>
        <a:ext cx="1357425" cy="678712"/>
      </dsp:txXfrm>
    </dsp:sp>
    <dsp:sp modelId="{7C73B944-B2F3-4C57-8FCA-32F4D0CC458E}">
      <dsp:nvSpPr>
        <dsp:cNvPr id="0" name=""/>
        <dsp:cNvSpPr/>
      </dsp:nvSpPr>
      <dsp:spPr>
        <a:xfrm>
          <a:off x="2267502" y="1930608"/>
          <a:ext cx="1357425" cy="678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fr-FR" sz="1200" kern="1200" baseline="0">
              <a:latin typeface="Times New Roman"/>
            </a:rPr>
            <a:t>BLANCHITOUT</a:t>
          </a:r>
          <a:endParaRPr lang="fr-FR" sz="1200" kern="1200"/>
        </a:p>
      </dsp:txBody>
      <dsp:txXfrm>
        <a:off x="2267502" y="1930608"/>
        <a:ext cx="1357425" cy="678712"/>
      </dsp:txXfrm>
    </dsp:sp>
    <dsp:sp modelId="{AEA72447-2BDE-4ED0-95B1-07C0B7ED50C0}">
      <dsp:nvSpPr>
        <dsp:cNvPr id="0" name=""/>
        <dsp:cNvSpPr/>
      </dsp:nvSpPr>
      <dsp:spPr>
        <a:xfrm>
          <a:off x="2267502" y="2894381"/>
          <a:ext cx="1357425" cy="678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fr-FR" sz="1200" kern="1200" baseline="0">
              <a:latin typeface="Times New Roman"/>
            </a:rPr>
            <a:t>EXPRESS RAPIDE</a:t>
          </a:r>
          <a:endParaRPr lang="fr-FR" sz="1200" kern="1200"/>
        </a:p>
      </dsp:txBody>
      <dsp:txXfrm>
        <a:off x="2267502" y="2894381"/>
        <a:ext cx="1357425" cy="678712"/>
      </dsp:txXfrm>
    </dsp:sp>
    <dsp:sp modelId="{DCA1726D-4814-41A0-8571-140B353A2486}">
      <dsp:nvSpPr>
        <dsp:cNvPr id="0" name=""/>
        <dsp:cNvSpPr/>
      </dsp:nvSpPr>
      <dsp:spPr>
        <a:xfrm>
          <a:off x="2267502" y="3858153"/>
          <a:ext cx="1357425" cy="678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fr-FR" sz="1200" kern="1200" baseline="0">
              <a:latin typeface="Times New Roman"/>
            </a:rPr>
            <a:t>GARDIN</a:t>
          </a:r>
          <a:endParaRPr lang="fr-FR" sz="1200" kern="1200"/>
        </a:p>
      </dsp:txBody>
      <dsp:txXfrm>
        <a:off x="2267502" y="3858153"/>
        <a:ext cx="1357425" cy="678712"/>
      </dsp:txXfrm>
    </dsp:sp>
    <dsp:sp modelId="{E78175FC-C896-4EA7-BF4E-932A0A1395D6}">
      <dsp:nvSpPr>
        <dsp:cNvPr id="0" name=""/>
        <dsp:cNvSpPr/>
      </dsp:nvSpPr>
      <dsp:spPr>
        <a:xfrm>
          <a:off x="2267502" y="4821925"/>
          <a:ext cx="1357425" cy="678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fr-FR" sz="1200" kern="1200" baseline="0">
              <a:latin typeface="Times New Roman"/>
            </a:rPr>
            <a:t>LINGE</a:t>
          </a:r>
          <a:r>
            <a:rPr lang="fr-FR" sz="1200" kern="1200" baseline="0">
              <a:latin typeface="Calibri"/>
            </a:rPr>
            <a:t> </a:t>
          </a:r>
          <a:r>
            <a:rPr lang="fr-FR" sz="1200" kern="1200" baseline="0">
              <a:latin typeface="Times New Roman"/>
            </a:rPr>
            <a:t>PROPRE</a:t>
          </a:r>
          <a:endParaRPr lang="fr-FR" sz="1200" kern="1200"/>
        </a:p>
      </dsp:txBody>
      <dsp:txXfrm>
        <a:off x="2267502" y="4821925"/>
        <a:ext cx="1357425" cy="678712"/>
      </dsp:txXfrm>
    </dsp:sp>
    <dsp:sp modelId="{CD3D6139-24B2-452D-BFC8-58C0A1849224}">
      <dsp:nvSpPr>
        <dsp:cNvPr id="0" name=""/>
        <dsp:cNvSpPr/>
      </dsp:nvSpPr>
      <dsp:spPr>
        <a:xfrm>
          <a:off x="2267502" y="5785698"/>
          <a:ext cx="1357425" cy="678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fr-FR" sz="1200" kern="1200" baseline="0">
              <a:latin typeface="Times New Roman"/>
            </a:rPr>
            <a:t>SENT</a:t>
          </a:r>
          <a:r>
            <a:rPr lang="fr-FR" sz="1200" kern="1200" baseline="0">
              <a:latin typeface="Calibri"/>
            </a:rPr>
            <a:t> </a:t>
          </a:r>
          <a:r>
            <a:rPr lang="fr-FR" sz="1200" kern="1200" baseline="0">
              <a:latin typeface="Times New Roman"/>
            </a:rPr>
            <a:t>BON</a:t>
          </a:r>
          <a:endParaRPr lang="fr-FR" sz="1200" kern="1200"/>
        </a:p>
      </dsp:txBody>
      <dsp:txXfrm>
        <a:off x="2267502" y="5785698"/>
        <a:ext cx="1357425" cy="6787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D8852-1346-469E-B891-C1621AE6D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6184</Words>
  <Characters>34014</Characters>
  <Application>Microsoft Office Word</Application>
  <DocSecurity>0</DocSecurity>
  <PresentationFormat/>
  <Lines>283</Lines>
  <Paragraphs>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40118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2026-02-09T18:00:00Z</dcterms:created>
  <dcterms:modified xsi:type="dcterms:W3CDTF">2026-02-11T13:12:00Z</dcterms:modified>
</cp:coreProperties>
</file>